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47" w:rsidRPr="004C6647" w:rsidRDefault="004C6647" w:rsidP="004C664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C664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0F7A23" wp14:editId="0BCD47A4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647" w:rsidRPr="004C6647" w:rsidRDefault="004C6647" w:rsidP="004C664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C6647" w:rsidRPr="004C6647" w:rsidRDefault="004C6647" w:rsidP="004C66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C6647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4C6647" w:rsidRPr="004C6647" w:rsidRDefault="004C6647" w:rsidP="004C66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C6647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C6647" w:rsidRPr="004C6647" w:rsidRDefault="004C6647" w:rsidP="004C66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C6647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C6647" w:rsidRPr="004C6647" w:rsidRDefault="004C6647" w:rsidP="004C66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6647" w:rsidRPr="004C6647" w:rsidRDefault="004C6647" w:rsidP="004C6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C6647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C6647" w:rsidRPr="004C6647" w:rsidRDefault="004C6647" w:rsidP="004C6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6647" w:rsidRPr="004C6647" w:rsidRDefault="004C6647" w:rsidP="004C6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C6647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4C6647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4C6647" w:rsidRPr="004C6647" w:rsidRDefault="004C6647" w:rsidP="004C66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6647" w:rsidRPr="004C6647" w:rsidRDefault="004C6647" w:rsidP="004C664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26.08.2014</w:t>
      </w:r>
      <w:r w:rsidRPr="004C6647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Pr="004C6647">
        <w:rPr>
          <w:rFonts w:ascii="Times New Roman" w:hAnsi="Times New Roman"/>
          <w:sz w:val="28"/>
          <w:szCs w:val="28"/>
          <w:lang w:eastAsia="en-US"/>
        </w:rPr>
        <w:tab/>
      </w:r>
      <w:r w:rsidRPr="004C6647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4C6647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233</w:t>
      </w:r>
    </w:p>
    <w:p w:rsidR="004C6647" w:rsidRPr="004C6647" w:rsidRDefault="004C6647" w:rsidP="004C664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C6647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855CC8" w:rsidRPr="00352BF1" w:rsidRDefault="00855CC8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6519CF" w:rsidRPr="00352BF1" w:rsidRDefault="006519CF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О внесении изменений в постановление </w:t>
      </w:r>
    </w:p>
    <w:p w:rsidR="006519CF" w:rsidRPr="00352BF1" w:rsidRDefault="006519CF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администрации Ханты-Мансийского </w:t>
      </w:r>
    </w:p>
    <w:p w:rsidR="006519CF" w:rsidRPr="00352BF1" w:rsidRDefault="006519CF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>района от 30.09.2013 № 240</w:t>
      </w:r>
    </w:p>
    <w:p w:rsidR="006519CF" w:rsidRPr="00352BF1" w:rsidRDefault="006519CF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«Об утверждении муниципальной </w:t>
      </w:r>
    </w:p>
    <w:p w:rsidR="006519CF" w:rsidRPr="00352BF1" w:rsidRDefault="006519CF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программы «Развитие малого и среднего </w:t>
      </w:r>
    </w:p>
    <w:p w:rsidR="006519CF" w:rsidRPr="00352BF1" w:rsidRDefault="006519CF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предпринимательства на территории </w:t>
      </w:r>
    </w:p>
    <w:p w:rsidR="006519CF" w:rsidRPr="00352BF1" w:rsidRDefault="006519CF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Ханты-Мансийского района </w:t>
      </w:r>
    </w:p>
    <w:p w:rsidR="006519CF" w:rsidRPr="00352BF1" w:rsidRDefault="006519CF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>на 2014 – 2016 годы»</w:t>
      </w:r>
    </w:p>
    <w:p w:rsidR="00855CC8" w:rsidRPr="00352BF1" w:rsidRDefault="00855CC8" w:rsidP="004C664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0800FF" w:rsidRPr="00352BF1" w:rsidRDefault="00855CC8" w:rsidP="004C6647">
      <w:pPr>
        <w:pStyle w:val="FR1"/>
        <w:tabs>
          <w:tab w:val="left" w:pos="9072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          </w:t>
      </w:r>
    </w:p>
    <w:p w:rsidR="00855CC8" w:rsidRPr="00352BF1" w:rsidRDefault="000800FF" w:rsidP="004C6647">
      <w:pPr>
        <w:pStyle w:val="FR1"/>
        <w:tabs>
          <w:tab w:val="left" w:pos="9072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          </w:t>
      </w:r>
      <w:r w:rsidR="00855CC8" w:rsidRPr="00352BF1">
        <w:rPr>
          <w:b w:val="0"/>
        </w:rPr>
        <w:t xml:space="preserve">В соответствии с </w:t>
      </w:r>
      <w:r w:rsidR="006519CF" w:rsidRPr="00352BF1">
        <w:rPr>
          <w:b w:val="0"/>
        </w:rPr>
        <w:t xml:space="preserve">решением Думы Ханты-Мансийского района </w:t>
      </w:r>
      <w:r w:rsidR="004C6647">
        <w:rPr>
          <w:b w:val="0"/>
        </w:rPr>
        <w:t xml:space="preserve">                     </w:t>
      </w:r>
      <w:r w:rsidR="006519CF" w:rsidRPr="00352BF1">
        <w:rPr>
          <w:b w:val="0"/>
        </w:rPr>
        <w:t xml:space="preserve">от </w:t>
      </w:r>
      <w:r w:rsidR="006717C8">
        <w:rPr>
          <w:b w:val="0"/>
        </w:rPr>
        <w:t>04</w:t>
      </w:r>
      <w:r w:rsidR="006519CF" w:rsidRPr="00352BF1">
        <w:rPr>
          <w:b w:val="0"/>
        </w:rPr>
        <w:t>.</w:t>
      </w:r>
      <w:r w:rsidR="006717C8">
        <w:rPr>
          <w:b w:val="0"/>
        </w:rPr>
        <w:t>06</w:t>
      </w:r>
      <w:r w:rsidR="006519CF" w:rsidRPr="00352BF1">
        <w:rPr>
          <w:b w:val="0"/>
        </w:rPr>
        <w:t>.201</w:t>
      </w:r>
      <w:r w:rsidR="006717C8">
        <w:rPr>
          <w:b w:val="0"/>
        </w:rPr>
        <w:t>4</w:t>
      </w:r>
      <w:r w:rsidR="006519CF" w:rsidRPr="00352BF1">
        <w:rPr>
          <w:b w:val="0"/>
        </w:rPr>
        <w:t xml:space="preserve"> № 3</w:t>
      </w:r>
      <w:r w:rsidR="006717C8">
        <w:rPr>
          <w:b w:val="0"/>
        </w:rPr>
        <w:t>67</w:t>
      </w:r>
      <w:r w:rsidR="006519CF" w:rsidRPr="00352BF1">
        <w:rPr>
          <w:b w:val="0"/>
        </w:rPr>
        <w:t xml:space="preserve"> «</w:t>
      </w:r>
      <w:r w:rsidR="006717C8">
        <w:rPr>
          <w:b w:val="0"/>
        </w:rPr>
        <w:t>О внесении изменений в решение Думы Ханты-Мансийского района от 20.12.2013 № 303 «</w:t>
      </w:r>
      <w:r w:rsidR="006519CF" w:rsidRPr="00352BF1">
        <w:rPr>
          <w:b w:val="0"/>
        </w:rPr>
        <w:t>О бюджете Ханты-Мансийского района на 2014 год и плановый период 2015 и 2016 годов»</w:t>
      </w:r>
      <w:r w:rsidR="00855CC8" w:rsidRPr="00352BF1">
        <w:rPr>
          <w:b w:val="0"/>
        </w:rPr>
        <w:t>, в целях содействия развитию предпринимательства Ханты-Мансийского района:</w:t>
      </w:r>
    </w:p>
    <w:p w:rsidR="00DC1FF0" w:rsidRPr="00352BF1" w:rsidRDefault="00DC1FF0" w:rsidP="004C6647">
      <w:pPr>
        <w:pStyle w:val="FR1"/>
        <w:tabs>
          <w:tab w:val="left" w:pos="709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ab/>
        <w:t xml:space="preserve"> </w:t>
      </w:r>
    </w:p>
    <w:p w:rsidR="0041224D" w:rsidRPr="00352BF1" w:rsidRDefault="00DC1FF0" w:rsidP="004C6647">
      <w:pPr>
        <w:pStyle w:val="FR1"/>
        <w:spacing w:line="240" w:lineRule="auto"/>
        <w:ind w:firstLine="709"/>
        <w:jc w:val="both"/>
        <w:rPr>
          <w:b w:val="0"/>
        </w:rPr>
      </w:pPr>
      <w:r w:rsidRPr="00352BF1">
        <w:rPr>
          <w:b w:val="0"/>
        </w:rPr>
        <w:t xml:space="preserve">1. </w:t>
      </w:r>
      <w:r w:rsidR="0041224D" w:rsidRPr="00352BF1">
        <w:rPr>
          <w:b w:val="0"/>
        </w:rPr>
        <w:t xml:space="preserve">Внести в </w:t>
      </w:r>
      <w:r w:rsidR="006717C8">
        <w:rPr>
          <w:b w:val="0"/>
        </w:rPr>
        <w:t xml:space="preserve">приложение к </w:t>
      </w:r>
      <w:r w:rsidR="0041224D" w:rsidRPr="00352BF1">
        <w:rPr>
          <w:b w:val="0"/>
        </w:rPr>
        <w:t>постановлени</w:t>
      </w:r>
      <w:r w:rsidR="006717C8">
        <w:rPr>
          <w:b w:val="0"/>
        </w:rPr>
        <w:t>ю</w:t>
      </w:r>
      <w:r w:rsidR="00431C7A" w:rsidRPr="00352BF1">
        <w:rPr>
          <w:b w:val="0"/>
        </w:rPr>
        <w:t xml:space="preserve"> администрации </w:t>
      </w:r>
      <w:r w:rsidR="0041224D" w:rsidRPr="00352BF1">
        <w:rPr>
          <w:b w:val="0"/>
        </w:rPr>
        <w:t xml:space="preserve">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</w:t>
      </w:r>
      <w:r w:rsidR="004C6647">
        <w:rPr>
          <w:b w:val="0"/>
        </w:rPr>
        <w:t xml:space="preserve">                 </w:t>
      </w:r>
      <w:r w:rsidR="0041224D" w:rsidRPr="00352BF1">
        <w:rPr>
          <w:b w:val="0"/>
        </w:rPr>
        <w:t xml:space="preserve">на 2014 – 2016 годы» (далее – Программа) следующие изменения: </w:t>
      </w:r>
    </w:p>
    <w:p w:rsidR="006717C8" w:rsidRDefault="004C15C4" w:rsidP="004C6647">
      <w:pPr>
        <w:pStyle w:val="FR1"/>
        <w:spacing w:line="240" w:lineRule="auto"/>
        <w:jc w:val="both"/>
        <w:rPr>
          <w:b w:val="0"/>
        </w:rPr>
      </w:pPr>
      <w:r w:rsidRPr="00352BF1">
        <w:rPr>
          <w:b w:val="0"/>
        </w:rPr>
        <w:tab/>
        <w:t>1.1.</w:t>
      </w:r>
      <w:r w:rsidR="006717C8">
        <w:rPr>
          <w:b w:val="0"/>
        </w:rPr>
        <w:t xml:space="preserve"> </w:t>
      </w:r>
      <w:r w:rsidR="004C6647">
        <w:rPr>
          <w:b w:val="0"/>
        </w:rPr>
        <w:t xml:space="preserve">В разделе 1 </w:t>
      </w:r>
      <w:r w:rsidR="004C6647" w:rsidRPr="006717C8">
        <w:rPr>
          <w:b w:val="0"/>
        </w:rPr>
        <w:t>«Паспорт муниципальной программы»</w:t>
      </w:r>
      <w:r w:rsidR="004C6647">
        <w:rPr>
          <w:b w:val="0"/>
        </w:rPr>
        <w:t xml:space="preserve"> с</w:t>
      </w:r>
      <w:r w:rsidR="006717C8" w:rsidRPr="006717C8">
        <w:rPr>
          <w:b w:val="0"/>
        </w:rPr>
        <w:t xml:space="preserve">троку «Объемы и источники финансирования муниципальной программы» </w:t>
      </w:r>
      <w:r w:rsidR="00A443A7" w:rsidRPr="006717C8">
        <w:rPr>
          <w:b w:val="0"/>
        </w:rPr>
        <w:t xml:space="preserve">изложить в </w:t>
      </w:r>
      <w:r w:rsidR="004C6647">
        <w:rPr>
          <w:b w:val="0"/>
        </w:rPr>
        <w:t>новой</w:t>
      </w:r>
      <w:r w:rsidR="006717C8" w:rsidRPr="006717C8">
        <w:rPr>
          <w:b w:val="0"/>
        </w:rPr>
        <w:t xml:space="preserve"> </w:t>
      </w:r>
      <w:r w:rsidR="00A443A7" w:rsidRPr="006717C8">
        <w:rPr>
          <w:b w:val="0"/>
        </w:rPr>
        <w:t>редакции</w:t>
      </w:r>
      <w:r w:rsidR="006717C8" w:rsidRPr="006717C8">
        <w:rPr>
          <w:b w:val="0"/>
        </w:rPr>
        <w:t>:</w:t>
      </w:r>
    </w:p>
    <w:p w:rsidR="00BC5A38" w:rsidRDefault="00BC5A38" w:rsidP="004C6647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«</w:t>
      </w:r>
    </w:p>
    <w:tbl>
      <w:tblPr>
        <w:tblpPr w:leftFromText="180" w:rightFromText="180" w:vertAnchor="text" w:horzAnchor="margin" w:tblpXSpec="right" w:tblpY="125"/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6624"/>
      </w:tblGrid>
      <w:tr w:rsidR="00BC5A38" w:rsidRPr="00ED628C" w:rsidTr="004C6647">
        <w:tc>
          <w:tcPr>
            <w:tcW w:w="2724" w:type="dxa"/>
          </w:tcPr>
          <w:p w:rsidR="00BC5A38" w:rsidRPr="00ED628C" w:rsidRDefault="00BC5A38" w:rsidP="004C6647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24" w:type="dxa"/>
          </w:tcPr>
          <w:p w:rsidR="00BC5A38" w:rsidRPr="00ED628C" w:rsidRDefault="00BC5A38" w:rsidP="004C66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средств бюджета Ха</w:t>
            </w:r>
            <w:r>
              <w:rPr>
                <w:rFonts w:ascii="Times New Roman" w:hAnsi="Times New Roman"/>
                <w:sz w:val="28"/>
                <w:szCs w:val="28"/>
              </w:rPr>
              <w:t>нты-Мансийского района составит 1</w:t>
            </w:r>
            <w:r w:rsidR="00C302F7">
              <w:rPr>
                <w:rFonts w:ascii="Times New Roman" w:hAnsi="Times New Roman"/>
                <w:sz w:val="28"/>
                <w:szCs w:val="28"/>
              </w:rPr>
              <w:t>6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 </w:t>
            </w:r>
            <w:r w:rsidR="00CF575C">
              <w:rPr>
                <w:rFonts w:ascii="Times New Roman" w:hAnsi="Times New Roman"/>
                <w:sz w:val="28"/>
                <w:szCs w:val="28"/>
              </w:rPr>
              <w:t>2</w:t>
            </w:r>
            <w:r w:rsidR="00C302F7">
              <w:rPr>
                <w:rFonts w:ascii="Times New Roman" w:hAnsi="Times New Roman"/>
                <w:sz w:val="28"/>
                <w:szCs w:val="28"/>
              </w:rPr>
              <w:t>53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,</w:t>
            </w:r>
            <w:r w:rsidR="00C302F7">
              <w:rPr>
                <w:rFonts w:ascii="Times New Roman" w:hAnsi="Times New Roman"/>
                <w:sz w:val="28"/>
                <w:szCs w:val="28"/>
              </w:rPr>
              <w:t>3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C5A38" w:rsidRPr="00ED628C" w:rsidRDefault="00BC5A38" w:rsidP="004C66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02F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2F7">
              <w:rPr>
                <w:rFonts w:ascii="Times New Roman" w:hAnsi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02F7">
              <w:rPr>
                <w:rFonts w:ascii="Times New Roman" w:hAnsi="Times New Roman"/>
                <w:sz w:val="28"/>
                <w:szCs w:val="28"/>
              </w:rPr>
              <w:t>3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 xml:space="preserve"> в том числе бюджет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302F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25,9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 xml:space="preserve"> тыс. рублей, бюджет автономного округа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> </w:t>
            </w:r>
            <w:r w:rsidR="00CF575C">
              <w:rPr>
                <w:rFonts w:ascii="Times New Roman" w:hAnsi="Times New Roman"/>
                <w:sz w:val="28"/>
                <w:szCs w:val="28"/>
              </w:rPr>
              <w:t>527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>,</w:t>
            </w:r>
            <w:r w:rsidR="00CF575C">
              <w:rPr>
                <w:rFonts w:ascii="Times New Roman" w:hAnsi="Times New Roman"/>
                <w:sz w:val="28"/>
                <w:szCs w:val="28"/>
              </w:rPr>
              <w:t>4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5A38" w:rsidRPr="00ED628C" w:rsidRDefault="00BC5A38" w:rsidP="004C66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год – </w:t>
            </w:r>
            <w:r w:rsidR="008C1C74">
              <w:rPr>
                <w:rFonts w:ascii="Times New Roman" w:hAnsi="Times New Roman"/>
                <w:sz w:val="28"/>
                <w:szCs w:val="28"/>
              </w:rPr>
              <w:t>1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 </w:t>
            </w:r>
            <w:r w:rsidR="008C1C74">
              <w:rPr>
                <w:rFonts w:ascii="Times New Roman" w:hAnsi="Times New Roman"/>
                <w:sz w:val="28"/>
                <w:szCs w:val="28"/>
              </w:rPr>
              <w:t>95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BC5A38" w:rsidRPr="00ED628C" w:rsidRDefault="00BC5A38" w:rsidP="004C6647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1C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C1C74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</w:tc>
      </w:tr>
    </w:tbl>
    <w:p w:rsidR="006717C8" w:rsidRDefault="00BC5A38" w:rsidP="004C6647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lastRenderedPageBreak/>
        <w:t>».</w:t>
      </w:r>
    </w:p>
    <w:p w:rsidR="001816F7" w:rsidRPr="00352BF1" w:rsidRDefault="004C15C4" w:rsidP="004C6647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ab/>
      </w:r>
      <w:r w:rsidR="00B51FD9">
        <w:rPr>
          <w:b w:val="0"/>
        </w:rPr>
        <w:t>1.2</w:t>
      </w:r>
      <w:r w:rsidRPr="00352BF1">
        <w:rPr>
          <w:b w:val="0"/>
        </w:rPr>
        <w:t xml:space="preserve">. </w:t>
      </w:r>
      <w:r w:rsidR="004C6647">
        <w:rPr>
          <w:b w:val="0"/>
        </w:rPr>
        <w:t xml:space="preserve">В разделе 6 </w:t>
      </w:r>
      <w:r w:rsidR="00CC5BAB" w:rsidRPr="00352BF1">
        <w:rPr>
          <w:b w:val="0"/>
        </w:rPr>
        <w:t>«Механизм реализации муниципальной программы»</w:t>
      </w:r>
      <w:r w:rsidR="00B51FD9">
        <w:rPr>
          <w:b w:val="0"/>
        </w:rPr>
        <w:t xml:space="preserve"> </w:t>
      </w:r>
      <w:r w:rsidR="004C6647">
        <w:rPr>
          <w:b w:val="0"/>
        </w:rPr>
        <w:t xml:space="preserve">абзац 4 </w:t>
      </w:r>
      <w:r w:rsidR="00B51FD9">
        <w:rPr>
          <w:b w:val="0"/>
        </w:rPr>
        <w:t xml:space="preserve">изложить в </w:t>
      </w:r>
      <w:r w:rsidR="004C6647">
        <w:rPr>
          <w:b w:val="0"/>
        </w:rPr>
        <w:t>новой</w:t>
      </w:r>
      <w:r w:rsidR="00B51FD9">
        <w:rPr>
          <w:b w:val="0"/>
        </w:rPr>
        <w:t xml:space="preserve"> редакции</w:t>
      </w:r>
      <w:r w:rsidR="00CC5BAB" w:rsidRPr="00352BF1">
        <w:rPr>
          <w:b w:val="0"/>
        </w:rPr>
        <w:t>:</w:t>
      </w:r>
    </w:p>
    <w:p w:rsidR="00B51FD9" w:rsidRDefault="00E11050" w:rsidP="004C6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BF1">
        <w:rPr>
          <w:rFonts w:ascii="Times New Roman" w:hAnsi="Times New Roman"/>
          <w:sz w:val="28"/>
          <w:szCs w:val="28"/>
        </w:rPr>
        <w:t>«</w:t>
      </w:r>
      <w:r w:rsidR="00BE1D91" w:rsidRPr="00352BF1">
        <w:rPr>
          <w:rFonts w:ascii="Times New Roman" w:hAnsi="Times New Roman"/>
          <w:sz w:val="28"/>
          <w:szCs w:val="28"/>
        </w:rPr>
        <w:t>Мероприяти</w:t>
      </w:r>
      <w:r w:rsidR="00B51FD9">
        <w:rPr>
          <w:rFonts w:ascii="Times New Roman" w:hAnsi="Times New Roman"/>
          <w:sz w:val="28"/>
          <w:szCs w:val="28"/>
        </w:rPr>
        <w:t>е</w:t>
      </w:r>
      <w:r w:rsidR="00BE1D91" w:rsidRPr="00352BF1">
        <w:rPr>
          <w:rFonts w:ascii="Times New Roman" w:hAnsi="Times New Roman"/>
          <w:sz w:val="28"/>
          <w:szCs w:val="28"/>
        </w:rPr>
        <w:t>, предусмотренн</w:t>
      </w:r>
      <w:r w:rsidR="00B51FD9">
        <w:rPr>
          <w:rFonts w:ascii="Times New Roman" w:hAnsi="Times New Roman"/>
          <w:sz w:val="28"/>
          <w:szCs w:val="28"/>
        </w:rPr>
        <w:t>ое</w:t>
      </w:r>
      <w:r w:rsidR="00BE1D91" w:rsidRPr="00352BF1">
        <w:rPr>
          <w:rFonts w:ascii="Times New Roman" w:hAnsi="Times New Roman"/>
          <w:sz w:val="28"/>
          <w:szCs w:val="28"/>
        </w:rPr>
        <w:t xml:space="preserve"> пунктом 2.2 П</w:t>
      </w:r>
      <w:r w:rsidR="004C6647">
        <w:rPr>
          <w:rFonts w:ascii="Times New Roman" w:hAnsi="Times New Roman"/>
          <w:sz w:val="28"/>
          <w:szCs w:val="28"/>
        </w:rPr>
        <w:t>рограммных мероприятий, реализуе</w:t>
      </w:r>
      <w:r w:rsidR="00BE1D91" w:rsidRPr="00352BF1">
        <w:rPr>
          <w:rFonts w:ascii="Times New Roman" w:hAnsi="Times New Roman"/>
          <w:sz w:val="28"/>
          <w:szCs w:val="28"/>
        </w:rPr>
        <w:t>тся в соответствии с Порядком, определенным приложением 4 к Программе. Мероприяти</w:t>
      </w:r>
      <w:r w:rsidR="008C26E7">
        <w:rPr>
          <w:rFonts w:ascii="Times New Roman" w:hAnsi="Times New Roman"/>
          <w:sz w:val="28"/>
          <w:szCs w:val="28"/>
        </w:rPr>
        <w:t>е</w:t>
      </w:r>
      <w:r w:rsidR="00BE1D91" w:rsidRPr="00352BF1">
        <w:rPr>
          <w:rFonts w:ascii="Times New Roman" w:hAnsi="Times New Roman"/>
          <w:sz w:val="28"/>
          <w:szCs w:val="28"/>
        </w:rPr>
        <w:t>, предусмотренн</w:t>
      </w:r>
      <w:r w:rsidR="008C26E7">
        <w:rPr>
          <w:rFonts w:ascii="Times New Roman" w:hAnsi="Times New Roman"/>
          <w:sz w:val="28"/>
          <w:szCs w:val="28"/>
        </w:rPr>
        <w:t>о</w:t>
      </w:r>
      <w:r w:rsidR="00BE1D91" w:rsidRPr="00352BF1">
        <w:rPr>
          <w:rFonts w:ascii="Times New Roman" w:hAnsi="Times New Roman"/>
          <w:sz w:val="28"/>
          <w:szCs w:val="28"/>
        </w:rPr>
        <w:t>е                   пункт</w:t>
      </w:r>
      <w:r w:rsidR="008C26E7">
        <w:rPr>
          <w:rFonts w:ascii="Times New Roman" w:hAnsi="Times New Roman"/>
          <w:sz w:val="28"/>
          <w:szCs w:val="28"/>
        </w:rPr>
        <w:t xml:space="preserve">ом </w:t>
      </w:r>
      <w:r w:rsidR="00BE1D91" w:rsidRPr="00352BF1">
        <w:rPr>
          <w:rFonts w:ascii="Times New Roman" w:hAnsi="Times New Roman"/>
          <w:sz w:val="28"/>
          <w:szCs w:val="28"/>
        </w:rPr>
        <w:t>3.4</w:t>
      </w:r>
      <w:r w:rsidR="008C26E7">
        <w:rPr>
          <w:rFonts w:ascii="Times New Roman" w:hAnsi="Times New Roman"/>
          <w:sz w:val="28"/>
          <w:szCs w:val="28"/>
        </w:rPr>
        <w:t xml:space="preserve"> </w:t>
      </w:r>
      <w:r w:rsidR="00BE1D91" w:rsidRPr="00352BF1">
        <w:rPr>
          <w:rFonts w:ascii="Times New Roman" w:hAnsi="Times New Roman"/>
          <w:sz w:val="28"/>
          <w:szCs w:val="28"/>
        </w:rPr>
        <w:t>Программных мероприятий, реализу</w:t>
      </w:r>
      <w:r w:rsidR="008C26E7">
        <w:rPr>
          <w:rFonts w:ascii="Times New Roman" w:hAnsi="Times New Roman"/>
          <w:sz w:val="28"/>
          <w:szCs w:val="28"/>
        </w:rPr>
        <w:t>е</w:t>
      </w:r>
      <w:r w:rsidR="00BE1D91" w:rsidRPr="00352BF1">
        <w:rPr>
          <w:rFonts w:ascii="Times New Roman" w:hAnsi="Times New Roman"/>
          <w:sz w:val="28"/>
          <w:szCs w:val="28"/>
        </w:rPr>
        <w:t xml:space="preserve">тся в соответствии </w:t>
      </w:r>
      <w:r w:rsidR="004C6647">
        <w:rPr>
          <w:rFonts w:ascii="Times New Roman" w:hAnsi="Times New Roman"/>
          <w:sz w:val="28"/>
          <w:szCs w:val="28"/>
        </w:rPr>
        <w:t xml:space="preserve">                   </w:t>
      </w:r>
      <w:r w:rsidR="00BE1D91" w:rsidRPr="00352BF1">
        <w:rPr>
          <w:rFonts w:ascii="Times New Roman" w:hAnsi="Times New Roman"/>
          <w:sz w:val="28"/>
          <w:szCs w:val="28"/>
        </w:rPr>
        <w:t>с порядком, определенным приложением 3 к Программе.</w:t>
      </w:r>
      <w:r w:rsidR="00B51FD9" w:rsidRPr="00B51FD9">
        <w:rPr>
          <w:rFonts w:ascii="Times New Roman" w:hAnsi="Times New Roman"/>
          <w:sz w:val="28"/>
          <w:szCs w:val="28"/>
        </w:rPr>
        <w:t xml:space="preserve"> </w:t>
      </w:r>
      <w:r w:rsidR="00B51FD9" w:rsidRPr="00352BF1">
        <w:rPr>
          <w:rFonts w:ascii="Times New Roman" w:hAnsi="Times New Roman"/>
          <w:sz w:val="28"/>
          <w:szCs w:val="28"/>
        </w:rPr>
        <w:t>Мероприяти</w:t>
      </w:r>
      <w:r w:rsidR="00B51FD9">
        <w:rPr>
          <w:rFonts w:ascii="Times New Roman" w:hAnsi="Times New Roman"/>
          <w:sz w:val="28"/>
          <w:szCs w:val="28"/>
        </w:rPr>
        <w:t>е</w:t>
      </w:r>
      <w:r w:rsidR="00B51FD9" w:rsidRPr="00352BF1">
        <w:rPr>
          <w:rFonts w:ascii="Times New Roman" w:hAnsi="Times New Roman"/>
          <w:sz w:val="28"/>
          <w:szCs w:val="28"/>
        </w:rPr>
        <w:t>, предусмотренн</w:t>
      </w:r>
      <w:r w:rsidR="00B51FD9">
        <w:rPr>
          <w:rFonts w:ascii="Times New Roman" w:hAnsi="Times New Roman"/>
          <w:sz w:val="28"/>
          <w:szCs w:val="28"/>
        </w:rPr>
        <w:t xml:space="preserve">ое </w:t>
      </w:r>
      <w:r w:rsidR="00B51FD9" w:rsidRPr="00352BF1">
        <w:rPr>
          <w:rFonts w:ascii="Times New Roman" w:hAnsi="Times New Roman"/>
          <w:sz w:val="28"/>
          <w:szCs w:val="28"/>
        </w:rPr>
        <w:t>пункт</w:t>
      </w:r>
      <w:r w:rsidR="00B51FD9">
        <w:rPr>
          <w:rFonts w:ascii="Times New Roman" w:hAnsi="Times New Roman"/>
          <w:sz w:val="28"/>
          <w:szCs w:val="28"/>
        </w:rPr>
        <w:t>ом 4</w:t>
      </w:r>
      <w:r w:rsidR="00B51FD9" w:rsidRPr="00352BF1">
        <w:rPr>
          <w:rFonts w:ascii="Times New Roman" w:hAnsi="Times New Roman"/>
          <w:sz w:val="28"/>
          <w:szCs w:val="28"/>
        </w:rPr>
        <w:t>.</w:t>
      </w:r>
      <w:r w:rsidR="00B51FD9">
        <w:rPr>
          <w:rFonts w:ascii="Times New Roman" w:hAnsi="Times New Roman"/>
          <w:sz w:val="28"/>
          <w:szCs w:val="28"/>
        </w:rPr>
        <w:t xml:space="preserve">9 </w:t>
      </w:r>
      <w:r w:rsidR="00B51FD9" w:rsidRPr="00352BF1">
        <w:rPr>
          <w:rFonts w:ascii="Times New Roman" w:hAnsi="Times New Roman"/>
          <w:sz w:val="28"/>
          <w:szCs w:val="28"/>
        </w:rPr>
        <w:t>Программных мероприятий, реализу</w:t>
      </w:r>
      <w:r w:rsidR="00B51FD9">
        <w:rPr>
          <w:rFonts w:ascii="Times New Roman" w:hAnsi="Times New Roman"/>
          <w:sz w:val="28"/>
          <w:szCs w:val="28"/>
        </w:rPr>
        <w:t>е</w:t>
      </w:r>
      <w:r w:rsidR="00B51FD9" w:rsidRPr="00352BF1">
        <w:rPr>
          <w:rFonts w:ascii="Times New Roman" w:hAnsi="Times New Roman"/>
          <w:sz w:val="28"/>
          <w:szCs w:val="28"/>
        </w:rPr>
        <w:t xml:space="preserve">тся </w:t>
      </w:r>
      <w:r w:rsidR="004C6647">
        <w:rPr>
          <w:rFonts w:ascii="Times New Roman" w:hAnsi="Times New Roman"/>
          <w:sz w:val="28"/>
          <w:szCs w:val="28"/>
        </w:rPr>
        <w:t xml:space="preserve">                 </w:t>
      </w:r>
      <w:r w:rsidR="00B51FD9" w:rsidRPr="00352BF1">
        <w:rPr>
          <w:rFonts w:ascii="Times New Roman" w:hAnsi="Times New Roman"/>
          <w:sz w:val="28"/>
          <w:szCs w:val="28"/>
        </w:rPr>
        <w:t xml:space="preserve">в соответствии с порядком, определенным приложением </w:t>
      </w:r>
      <w:r w:rsidR="00B51FD9">
        <w:rPr>
          <w:rFonts w:ascii="Times New Roman" w:hAnsi="Times New Roman"/>
          <w:sz w:val="28"/>
          <w:szCs w:val="28"/>
        </w:rPr>
        <w:t>6</w:t>
      </w:r>
      <w:r w:rsidR="00B51FD9" w:rsidRPr="00352BF1">
        <w:rPr>
          <w:rFonts w:ascii="Times New Roman" w:hAnsi="Times New Roman"/>
          <w:sz w:val="28"/>
          <w:szCs w:val="28"/>
        </w:rPr>
        <w:t xml:space="preserve"> к Программе</w:t>
      </w:r>
      <w:proofErr w:type="gramStart"/>
      <w:r w:rsidR="00B51FD9" w:rsidRPr="00352BF1">
        <w:rPr>
          <w:rFonts w:ascii="Times New Roman" w:hAnsi="Times New Roman"/>
          <w:sz w:val="28"/>
          <w:szCs w:val="28"/>
        </w:rPr>
        <w:t>.</w:t>
      </w:r>
      <w:r w:rsidR="000D2A3E" w:rsidRPr="00352BF1">
        <w:rPr>
          <w:rFonts w:ascii="Times New Roman" w:hAnsi="Times New Roman"/>
          <w:sz w:val="28"/>
          <w:szCs w:val="28"/>
        </w:rPr>
        <w:t>».</w:t>
      </w:r>
      <w:r w:rsidR="00874BE7" w:rsidRPr="00352BF1"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C91B13" w:rsidRPr="006E4B24" w:rsidRDefault="00C91B13" w:rsidP="004C66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E4B24">
        <w:rPr>
          <w:rFonts w:ascii="Times New Roman" w:hAnsi="Times New Roman"/>
          <w:sz w:val="28"/>
          <w:szCs w:val="28"/>
        </w:rPr>
        <w:t xml:space="preserve">1.3. Приложение 2 к Программе изложить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Pr="006E4B24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E4B24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371F8" w:rsidRDefault="00C91B13" w:rsidP="004C6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71F8" w:rsidRPr="006E4B24">
        <w:rPr>
          <w:rFonts w:ascii="Times New Roman" w:hAnsi="Times New Roman"/>
          <w:sz w:val="28"/>
          <w:szCs w:val="28"/>
        </w:rPr>
        <w:t xml:space="preserve">. Дополнить Программу приложением </w:t>
      </w:r>
      <w:r w:rsidR="00B51FD9">
        <w:rPr>
          <w:rFonts w:ascii="Times New Roman" w:hAnsi="Times New Roman"/>
          <w:sz w:val="28"/>
          <w:szCs w:val="28"/>
        </w:rPr>
        <w:t>6 согласно приложению</w:t>
      </w:r>
      <w:r w:rsidR="005371F8" w:rsidRPr="006E4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="004C6647">
        <w:rPr>
          <w:rFonts w:ascii="Times New Roman" w:hAnsi="Times New Roman"/>
          <w:sz w:val="28"/>
          <w:szCs w:val="28"/>
        </w:rPr>
        <w:t xml:space="preserve">                 </w:t>
      </w:r>
      <w:r w:rsidR="005371F8" w:rsidRPr="006E4B24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120946" w:rsidRPr="00352BF1" w:rsidRDefault="00C91B13" w:rsidP="004C6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0946" w:rsidRPr="00352BF1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4C6647">
        <w:rPr>
          <w:rFonts w:ascii="Times New Roman" w:hAnsi="Times New Roman"/>
          <w:sz w:val="28"/>
          <w:szCs w:val="28"/>
        </w:rPr>
        <w:t xml:space="preserve">                  </w:t>
      </w:r>
      <w:r w:rsidR="00120946" w:rsidRPr="00352BF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20946" w:rsidRPr="00352BF1" w:rsidRDefault="00B51FD9" w:rsidP="004C6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0946" w:rsidRPr="00352BF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55CC8" w:rsidRPr="00352BF1" w:rsidRDefault="00120946" w:rsidP="004C6647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 w:rsidRPr="00352BF1">
        <w:tab/>
      </w:r>
      <w:r w:rsidR="00B51FD9">
        <w:rPr>
          <w:b w:val="0"/>
        </w:rPr>
        <w:t>5</w:t>
      </w:r>
      <w:r w:rsidR="003F7914" w:rsidRPr="00352BF1">
        <w:rPr>
          <w:b w:val="0"/>
        </w:rPr>
        <w:t xml:space="preserve">. </w:t>
      </w:r>
      <w:proofErr w:type="gramStart"/>
      <w:r w:rsidR="00855CC8" w:rsidRPr="00352BF1">
        <w:rPr>
          <w:b w:val="0"/>
        </w:rPr>
        <w:t>Контроль за</w:t>
      </w:r>
      <w:proofErr w:type="gramEnd"/>
      <w:r w:rsidR="00855CC8" w:rsidRPr="00352BF1">
        <w:rPr>
          <w:b w:val="0"/>
        </w:rPr>
        <w:t xml:space="preserve"> выполнением постановления возложить на </w:t>
      </w:r>
      <w:r w:rsidR="00B51FD9">
        <w:rPr>
          <w:b w:val="0"/>
        </w:rPr>
        <w:t xml:space="preserve">первого </w:t>
      </w:r>
      <w:r w:rsidR="00855CC8" w:rsidRPr="00352BF1">
        <w:rPr>
          <w:b w:val="0"/>
        </w:rPr>
        <w:t xml:space="preserve">заместителя главы администрации </w:t>
      </w:r>
      <w:r w:rsidRPr="00352BF1">
        <w:rPr>
          <w:b w:val="0"/>
        </w:rPr>
        <w:t>Ханты-Мансийского района</w:t>
      </w:r>
      <w:r w:rsidR="00855CC8" w:rsidRPr="00352BF1">
        <w:rPr>
          <w:b w:val="0"/>
        </w:rPr>
        <w:t>.</w:t>
      </w:r>
    </w:p>
    <w:p w:rsidR="00855CC8" w:rsidRPr="00352BF1" w:rsidRDefault="00855CC8" w:rsidP="004C66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352BF1" w:rsidRDefault="00855CC8" w:rsidP="004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Pr="00352BF1" w:rsidRDefault="00855CC8" w:rsidP="004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Pr="00352BF1" w:rsidRDefault="00855CC8" w:rsidP="004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BF1">
        <w:rPr>
          <w:rFonts w:ascii="Times New Roman" w:hAnsi="Times New Roman"/>
          <w:sz w:val="28"/>
          <w:szCs w:val="28"/>
        </w:rPr>
        <w:t>Глава администрации</w:t>
      </w:r>
    </w:p>
    <w:p w:rsidR="00855CC8" w:rsidRPr="00352BF1" w:rsidRDefault="00855CC8" w:rsidP="004C66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BF1">
        <w:rPr>
          <w:rFonts w:ascii="Times New Roman" w:hAnsi="Times New Roman"/>
          <w:sz w:val="28"/>
          <w:szCs w:val="28"/>
        </w:rPr>
        <w:t>Ха</w:t>
      </w:r>
      <w:r w:rsidR="00C87BCB" w:rsidRPr="00352BF1">
        <w:rPr>
          <w:rFonts w:ascii="Times New Roman" w:hAnsi="Times New Roman"/>
          <w:sz w:val="28"/>
          <w:szCs w:val="28"/>
        </w:rPr>
        <w:t xml:space="preserve">нты-Мансийского района   </w:t>
      </w:r>
      <w:r w:rsidRPr="00352BF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87BCB" w:rsidRPr="00352BF1">
        <w:rPr>
          <w:rFonts w:ascii="Times New Roman" w:hAnsi="Times New Roman"/>
          <w:sz w:val="28"/>
          <w:szCs w:val="28"/>
        </w:rPr>
        <w:t xml:space="preserve"> </w:t>
      </w:r>
      <w:r w:rsidR="004C6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BF1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855CC8" w:rsidRPr="00352BF1" w:rsidRDefault="00855CC8" w:rsidP="004C664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11328E" w:rsidRDefault="0011328E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11328E" w:rsidRDefault="0011328E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137626" w:rsidRDefault="00137626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137626" w:rsidRDefault="00137626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137626" w:rsidRDefault="00137626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137626" w:rsidRDefault="00137626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137626" w:rsidRDefault="00137626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137626" w:rsidRDefault="00137626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11328E" w:rsidRDefault="0011328E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781F62" w:rsidRDefault="00781F62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177880" w:rsidSect="004C6647">
          <w:headerReference w:type="default" r:id="rId10"/>
          <w:pgSz w:w="11906" w:h="16838"/>
          <w:pgMar w:top="1418" w:right="1247" w:bottom="1134" w:left="1531" w:header="709" w:footer="709" w:gutter="0"/>
          <w:cols w:space="708"/>
          <w:docGrid w:linePitch="381"/>
        </w:sectPr>
      </w:pPr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Приложение </w:t>
      </w:r>
      <w:r w:rsidR="00137626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7B57F0">
        <w:rPr>
          <w:rFonts w:ascii="Times New Roman" w:eastAsiaTheme="minorHAnsi" w:hAnsi="Times New Roman" w:cstheme="minorBidi"/>
          <w:sz w:val="28"/>
          <w:szCs w:val="28"/>
          <w:lang w:eastAsia="en-US"/>
        </w:rPr>
        <w:t>26.08.2014</w:t>
      </w: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№ </w:t>
      </w:r>
      <w:r w:rsidR="007B57F0">
        <w:rPr>
          <w:rFonts w:ascii="Times New Roman" w:eastAsiaTheme="minorHAnsi" w:hAnsi="Times New Roman" w:cstheme="minorBidi"/>
          <w:sz w:val="28"/>
          <w:szCs w:val="28"/>
          <w:lang w:eastAsia="en-US"/>
        </w:rPr>
        <w:t>233</w:t>
      </w:r>
    </w:p>
    <w:p w:rsidR="007B57F0" w:rsidRPr="00177880" w:rsidRDefault="007B57F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77880" w:rsidRDefault="00177880" w:rsidP="004C664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7880">
        <w:rPr>
          <w:rFonts w:ascii="Times New Roman" w:hAnsi="Times New Roman"/>
          <w:sz w:val="28"/>
          <w:szCs w:val="28"/>
        </w:rPr>
        <w:t>«Приложение 2 к Программе</w:t>
      </w:r>
      <w:r w:rsidRPr="00177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7F0" w:rsidRPr="00177880" w:rsidRDefault="007B57F0" w:rsidP="004C66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4C664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77880">
        <w:rPr>
          <w:rFonts w:ascii="Times New Roman" w:hAnsi="Times New Roman"/>
          <w:sz w:val="28"/>
        </w:rPr>
        <w:t>Основные программные мероприятия</w:t>
      </w:r>
    </w:p>
    <w:p w:rsidR="007B57F0" w:rsidRPr="00177880" w:rsidRDefault="007B57F0" w:rsidP="004C664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391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00"/>
        <w:gridCol w:w="1820"/>
        <w:gridCol w:w="1820"/>
        <w:gridCol w:w="1820"/>
        <w:gridCol w:w="1260"/>
        <w:gridCol w:w="1120"/>
        <w:gridCol w:w="1260"/>
        <w:gridCol w:w="1820"/>
      </w:tblGrid>
      <w:tr w:rsidR="007B57F0" w:rsidRPr="00177880" w:rsidTr="000C2842">
        <w:trPr>
          <w:trHeight w:val="300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7788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7788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5460" w:type="dxa"/>
            <w:gridSpan w:val="4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Финансовые затраты на реализацию                         (тыс. рублей)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640" w:type="dxa"/>
            <w:gridSpan w:val="3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177880" w:rsidRPr="00177880" w:rsidTr="000C2842">
        <w:trPr>
          <w:trHeight w:val="300"/>
        </w:trPr>
        <w:tc>
          <w:tcPr>
            <w:tcW w:w="14391" w:type="dxa"/>
            <w:gridSpan w:val="9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177880" w:rsidRPr="00177880" w:rsidTr="000C2842">
        <w:trPr>
          <w:trHeight w:val="300"/>
        </w:trPr>
        <w:tc>
          <w:tcPr>
            <w:tcW w:w="14391" w:type="dxa"/>
            <w:gridSpan w:val="9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7B57F0" w:rsidRPr="00177880" w:rsidTr="000C2842">
        <w:trPr>
          <w:trHeight w:val="895"/>
        </w:trPr>
        <w:tc>
          <w:tcPr>
            <w:tcW w:w="671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00" w:type="dxa"/>
            <w:shd w:val="clear" w:color="auto" w:fill="auto"/>
            <w:hideMark/>
          </w:tcPr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функционирования раздела «Малое предпринимательство»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7B57F0" w:rsidRPr="00177880" w:rsidTr="000C2842">
        <w:trPr>
          <w:trHeight w:val="861"/>
        </w:trPr>
        <w:tc>
          <w:tcPr>
            <w:tcW w:w="671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00" w:type="dxa"/>
            <w:shd w:val="clear" w:color="auto" w:fill="auto"/>
            <w:hideMark/>
          </w:tcPr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Координация деятельности Совета по развитию малого </w:t>
            </w:r>
          </w:p>
          <w:p w:rsidR="009B515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  <w:r w:rsidR="009B515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администрации Ханты-Мансийского района              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7B57F0" w:rsidRPr="00177880" w:rsidTr="000C2842">
        <w:trPr>
          <w:trHeight w:val="300"/>
        </w:trPr>
        <w:tc>
          <w:tcPr>
            <w:tcW w:w="3471" w:type="dxa"/>
            <w:gridSpan w:val="2"/>
            <w:shd w:val="clear" w:color="auto" w:fill="auto"/>
            <w:vAlign w:val="bottom"/>
            <w:hideMark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77880" w:rsidRPr="00177880" w:rsidTr="000C2842">
        <w:trPr>
          <w:trHeight w:val="300"/>
        </w:trPr>
        <w:tc>
          <w:tcPr>
            <w:tcW w:w="14391" w:type="dxa"/>
            <w:gridSpan w:val="9"/>
            <w:shd w:val="clear" w:color="auto" w:fill="auto"/>
            <w:vAlign w:val="bottom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Задача 2.  Имущественная поддержка субъектов предпринимательства</w:t>
            </w:r>
          </w:p>
        </w:tc>
      </w:tr>
      <w:tr w:rsidR="007B57F0" w:rsidRPr="00177880" w:rsidTr="000C2842">
        <w:trPr>
          <w:trHeight w:val="1115"/>
        </w:trPr>
        <w:tc>
          <w:tcPr>
            <w:tcW w:w="671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00" w:type="dxa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Порядка формирования перечня 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Порядка предоставления </w:t>
            </w:r>
          </w:p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муниципального имущества, свободного </w:t>
            </w:r>
          </w:p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прав третьих лиц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7B57F0" w:rsidRPr="00177880" w:rsidTr="000C2842">
        <w:trPr>
          <w:trHeight w:val="972"/>
        </w:trPr>
        <w:tc>
          <w:tcPr>
            <w:tcW w:w="671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00" w:type="dxa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Субъектам 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7B57F0" w:rsidRPr="00177880" w:rsidTr="000C2842">
        <w:trPr>
          <w:trHeight w:val="268"/>
        </w:trPr>
        <w:tc>
          <w:tcPr>
            <w:tcW w:w="3471" w:type="dxa"/>
            <w:gridSpan w:val="2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820" w:type="dxa"/>
            <w:shd w:val="clear" w:color="auto" w:fill="auto"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77880" w:rsidRPr="00177880" w:rsidTr="000C2842">
        <w:trPr>
          <w:trHeight w:val="554"/>
        </w:trPr>
        <w:tc>
          <w:tcPr>
            <w:tcW w:w="14391" w:type="dxa"/>
            <w:gridSpan w:val="9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3. Популяризация предпринимательской деятельности, мониторинг перспективных направлений развития предпринимательства, обучение,  поддержка начинающих предпринимателей и субъектов молодежного предпринимательства</w:t>
            </w:r>
          </w:p>
        </w:tc>
      </w:tr>
      <w:tr w:rsidR="007B57F0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молодежного предпринимательства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управление           по учету                и отчетности)    (далее – администрация Ханты-Мансийского района)</w:t>
            </w:r>
          </w:p>
        </w:tc>
      </w:tr>
      <w:tr w:rsidR="007B57F0" w:rsidRPr="00177880" w:rsidTr="000C2842">
        <w:trPr>
          <w:trHeight w:val="425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30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 w:rsidR="007B57F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259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485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1459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9B515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9B515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9B51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мониторинга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деятельности малого               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</w:p>
          <w:p w:rsidR="003E290A" w:rsidRDefault="007B57F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177880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в целях определения приоритетных направлений развития </w:t>
            </w:r>
          </w:p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формирование благоприятного общественного мнения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 малом и среднем предпринимательстве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Ханты-Мансийского района</w:t>
            </w:r>
          </w:p>
        </w:tc>
      </w:tr>
      <w:tr w:rsidR="007B57F0" w:rsidRPr="00177880" w:rsidTr="000C2842">
        <w:trPr>
          <w:trHeight w:val="419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B57F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436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1402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0974F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91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образовательных мероприятий для Субъектов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Организаций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167,10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7B57F0" w:rsidRPr="00177880" w:rsidTr="000C2842">
        <w:trPr>
          <w:trHeight w:val="600"/>
        </w:trPr>
        <w:tc>
          <w:tcPr>
            <w:tcW w:w="671" w:type="dxa"/>
            <w:vMerge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90"/>
        </w:trPr>
        <w:tc>
          <w:tcPr>
            <w:tcW w:w="671" w:type="dxa"/>
            <w:vMerge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B57F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440"/>
        </w:trPr>
        <w:tc>
          <w:tcPr>
            <w:tcW w:w="671" w:type="dxa"/>
            <w:vMerge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1399"/>
        </w:trPr>
        <w:tc>
          <w:tcPr>
            <w:tcW w:w="671" w:type="dxa"/>
            <w:vMerge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0974F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236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начинающих предпринимателей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297,50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197,50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7B57F0" w:rsidRPr="00177880" w:rsidTr="000C2842">
        <w:trPr>
          <w:trHeight w:val="402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60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B57F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488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bookmarkStart w:id="0" w:name="_GoBack"/>
            <w:bookmarkEnd w:id="0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142,24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1477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0974F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70"/>
        </w:trPr>
        <w:tc>
          <w:tcPr>
            <w:tcW w:w="5291" w:type="dxa"/>
            <w:gridSpan w:val="3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794,60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644,60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77880" w:rsidRPr="00177880" w:rsidTr="000C2842">
        <w:trPr>
          <w:trHeight w:val="615"/>
        </w:trPr>
        <w:tc>
          <w:tcPr>
            <w:tcW w:w="5291" w:type="dxa"/>
            <w:gridSpan w:val="3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420"/>
        </w:trPr>
        <w:tc>
          <w:tcPr>
            <w:tcW w:w="5291" w:type="dxa"/>
            <w:gridSpan w:val="3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B57F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300"/>
        </w:trPr>
        <w:tc>
          <w:tcPr>
            <w:tcW w:w="5291" w:type="dxa"/>
            <w:gridSpan w:val="3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524"/>
        </w:trPr>
        <w:tc>
          <w:tcPr>
            <w:tcW w:w="5291" w:type="dxa"/>
            <w:gridSpan w:val="3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195,02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45,02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1402"/>
        </w:trPr>
        <w:tc>
          <w:tcPr>
            <w:tcW w:w="5291" w:type="dxa"/>
            <w:gridSpan w:val="3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0974F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300"/>
        </w:trPr>
        <w:tc>
          <w:tcPr>
            <w:tcW w:w="14391" w:type="dxa"/>
            <w:gridSpan w:val="9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4. Создание условий для развития предпринимательства</w:t>
            </w:r>
          </w:p>
        </w:tc>
      </w:tr>
      <w:tr w:rsidR="00177880" w:rsidRPr="00177880" w:rsidTr="000C2842">
        <w:trPr>
          <w:trHeight w:val="138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приобретению оборудования (основных средств) и лицензионных программных продуктов (субсидия), в том числе:  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1758,10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658,10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77880" w:rsidRPr="00177880" w:rsidTr="000C2842">
        <w:trPr>
          <w:trHeight w:val="509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330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3E290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70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493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1644,31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544,31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1429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0974F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 по приобретению оборудования (основных средств) и лицензионных программных продуктов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1158,10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458,10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503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405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3E290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151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223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1044,31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344,31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1365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0974F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129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 хлеба </w:t>
            </w:r>
          </w:p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населенных пунктах, </w:t>
            </w:r>
          </w:p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имеющих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круглогодичного транспортного сообщения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дорогами с твердым покрытием (субсидия) 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585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375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  <w:r w:rsidR="003E2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E290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70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502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502"/>
        </w:trPr>
        <w:tc>
          <w:tcPr>
            <w:tcW w:w="671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C62ACB" w:rsidRDefault="00C62ACB" w:rsidP="00C62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62ACB" w:rsidRDefault="00C62ACB" w:rsidP="00C62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</w:t>
            </w:r>
          </w:p>
          <w:p w:rsidR="00C62ACB" w:rsidRPr="00177880" w:rsidRDefault="00C62ACB" w:rsidP="00C62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бюджета автономного округа</w:t>
            </w:r>
          </w:p>
        </w:tc>
        <w:tc>
          <w:tcPr>
            <w:tcW w:w="1820" w:type="dxa"/>
            <w:shd w:val="clear" w:color="auto" w:fill="auto"/>
          </w:tcPr>
          <w:p w:rsidR="00C62ACB" w:rsidRPr="00177880" w:rsidRDefault="00C62ACB" w:rsidP="0028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60" w:type="dxa"/>
            <w:shd w:val="clear" w:color="auto" w:fill="auto"/>
          </w:tcPr>
          <w:p w:rsidR="00C62ACB" w:rsidRPr="00177880" w:rsidRDefault="00C62ACB" w:rsidP="0028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C62ACB" w:rsidRPr="00177880" w:rsidRDefault="00C62ACB" w:rsidP="0028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C62ACB" w:rsidRPr="00177880" w:rsidRDefault="00C62ACB" w:rsidP="00287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обязательной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добровольной сертификации пищевой продукции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продовольственного сырья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62ACB" w:rsidRPr="00177880" w:rsidTr="000C2842">
        <w:trPr>
          <w:trHeight w:val="530"/>
        </w:trPr>
        <w:tc>
          <w:tcPr>
            <w:tcW w:w="671" w:type="dxa"/>
            <w:vMerge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30"/>
        </w:trPr>
        <w:tc>
          <w:tcPr>
            <w:tcW w:w="671" w:type="dxa"/>
            <w:vMerge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51"/>
        </w:trPr>
        <w:tc>
          <w:tcPr>
            <w:tcW w:w="671" w:type="dxa"/>
            <w:vMerge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524"/>
        </w:trPr>
        <w:tc>
          <w:tcPr>
            <w:tcW w:w="671" w:type="dxa"/>
            <w:vMerge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309"/>
        </w:trPr>
        <w:tc>
          <w:tcPr>
            <w:tcW w:w="671" w:type="dxa"/>
            <w:vMerge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85"/>
        </w:trPr>
        <w:tc>
          <w:tcPr>
            <w:tcW w:w="671" w:type="dxa"/>
            <w:vMerge w:val="restart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Организаций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398,3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62ACB" w:rsidRPr="00177880" w:rsidTr="000C2842">
        <w:trPr>
          <w:trHeight w:val="300"/>
        </w:trPr>
        <w:tc>
          <w:tcPr>
            <w:tcW w:w="671" w:type="dxa"/>
            <w:vMerge/>
            <w:shd w:val="clear" w:color="auto" w:fill="auto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</w:tcPr>
          <w:p w:rsidR="00C62ACB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1260" w:type="dxa"/>
            <w:shd w:val="clear" w:color="auto" w:fill="auto"/>
          </w:tcPr>
          <w:p w:rsidR="00C62ACB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112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shd w:val="clear" w:color="auto" w:fill="auto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30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70"/>
        </w:trPr>
        <w:tc>
          <w:tcPr>
            <w:tcW w:w="671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</w:tcPr>
          <w:p w:rsidR="00C62ACB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30"/>
        </w:trPr>
        <w:tc>
          <w:tcPr>
            <w:tcW w:w="671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</w:tcPr>
          <w:p w:rsidR="00C62ACB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131,67</w:t>
            </w:r>
          </w:p>
        </w:tc>
        <w:tc>
          <w:tcPr>
            <w:tcW w:w="126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31,67</w:t>
            </w:r>
          </w:p>
        </w:tc>
        <w:tc>
          <w:tcPr>
            <w:tcW w:w="112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20" w:type="dxa"/>
            <w:vMerge/>
            <w:vAlign w:val="center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30"/>
        </w:trPr>
        <w:tc>
          <w:tcPr>
            <w:tcW w:w="671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</w:tcPr>
          <w:p w:rsidR="00C62ACB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1260" w:type="dxa"/>
            <w:shd w:val="clear" w:color="auto" w:fill="auto"/>
          </w:tcPr>
          <w:p w:rsidR="00C62ACB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1120" w:type="dxa"/>
            <w:shd w:val="clear" w:color="auto" w:fill="auto"/>
          </w:tcPr>
          <w:p w:rsidR="00C62ACB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C62ACB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развития Субъектов,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осуществляющих деятельность в направлениях: экология, быстровозводимое домостроение, крестьянско-фермерские хозяйства, переработка леса, сбор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переработка дикоросов, переработка отходов,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ремесленническая деятельность,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въездной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внутренний туризм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C62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1768,80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C62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1068,80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C62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C62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Мансийского района</w:t>
            </w:r>
          </w:p>
        </w:tc>
      </w:tr>
      <w:tr w:rsidR="00C62ACB" w:rsidRPr="00177880" w:rsidTr="000C2842">
        <w:trPr>
          <w:trHeight w:val="547"/>
        </w:trPr>
        <w:tc>
          <w:tcPr>
            <w:tcW w:w="671" w:type="dxa"/>
            <w:vMerge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60"/>
        </w:trPr>
        <w:tc>
          <w:tcPr>
            <w:tcW w:w="671" w:type="dxa"/>
            <w:vMerge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524"/>
        </w:trPr>
        <w:tc>
          <w:tcPr>
            <w:tcW w:w="671" w:type="dxa"/>
            <w:vMerge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1012,17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312,17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381"/>
        </w:trPr>
        <w:tc>
          <w:tcPr>
            <w:tcW w:w="671" w:type="dxa"/>
            <w:vMerge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34"/>
        </w:trPr>
        <w:tc>
          <w:tcPr>
            <w:tcW w:w="671" w:type="dxa"/>
            <w:vMerge w:val="restart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по представленным консалтинговым услугам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347,60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62ACB" w:rsidRPr="00177880" w:rsidTr="000C2842">
        <w:trPr>
          <w:trHeight w:val="512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60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502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44,86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447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затрат социальному предпринимательству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семейному бизнесу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62ACB" w:rsidRPr="00177880" w:rsidTr="000C2842">
        <w:trPr>
          <w:trHeight w:val="615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75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135,00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70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524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471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hideMark/>
          </w:tcPr>
          <w:p w:rsidR="00C62ACB" w:rsidRPr="00177880" w:rsidRDefault="00C62ACB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строительство объектов недвижимого имущества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труднодоступных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отдаленных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местностях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целей реализации товаров (услуг) населению,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товаров подакцизной группы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62ACB" w:rsidRPr="00177880" w:rsidTr="000C2842">
        <w:trPr>
          <w:trHeight w:val="519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90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23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502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395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73"/>
        </w:trPr>
        <w:tc>
          <w:tcPr>
            <w:tcW w:w="671" w:type="dxa"/>
            <w:vMerge w:val="restart"/>
            <w:shd w:val="clear" w:color="auto" w:fill="auto"/>
            <w:hideMark/>
          </w:tcPr>
          <w:p w:rsidR="00C62ACB" w:rsidRPr="00177880" w:rsidRDefault="00C62ACB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приобретение транспортных средств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пассажирских перевозок в населенных пунктах района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62ACB" w:rsidRPr="00177880" w:rsidTr="000C2842">
        <w:trPr>
          <w:trHeight w:val="682"/>
        </w:trPr>
        <w:tc>
          <w:tcPr>
            <w:tcW w:w="671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682"/>
        </w:trPr>
        <w:tc>
          <w:tcPr>
            <w:tcW w:w="671" w:type="dxa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800" w:type="dxa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3AA1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383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социального предпринимательства (субсидия)</w:t>
            </w:r>
          </w:p>
        </w:tc>
        <w:tc>
          <w:tcPr>
            <w:tcW w:w="1820" w:type="dxa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126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112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 w:val="restart"/>
          </w:tcPr>
          <w:p w:rsidR="00C62ACB" w:rsidRPr="00177880" w:rsidRDefault="00C62ACB" w:rsidP="003E2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62ACB" w:rsidRPr="00177880" w:rsidTr="000C2842">
        <w:trPr>
          <w:trHeight w:val="189"/>
        </w:trPr>
        <w:tc>
          <w:tcPr>
            <w:tcW w:w="671" w:type="dxa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126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112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08"/>
        </w:trPr>
        <w:tc>
          <w:tcPr>
            <w:tcW w:w="5291" w:type="dxa"/>
            <w:gridSpan w:val="3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15458,70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11708,7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62ACB" w:rsidRPr="00177880" w:rsidTr="000C2842">
        <w:trPr>
          <w:trHeight w:val="527"/>
        </w:trPr>
        <w:tc>
          <w:tcPr>
            <w:tcW w:w="5291" w:type="dxa"/>
            <w:gridSpan w:val="3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7500,9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3750,90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543"/>
        </w:trPr>
        <w:tc>
          <w:tcPr>
            <w:tcW w:w="5291" w:type="dxa"/>
            <w:gridSpan w:val="3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7082,06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3332,06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400"/>
        </w:trPr>
        <w:tc>
          <w:tcPr>
            <w:tcW w:w="5291" w:type="dxa"/>
            <w:gridSpan w:val="3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418,84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418,84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169"/>
        </w:trPr>
        <w:tc>
          <w:tcPr>
            <w:tcW w:w="5291" w:type="dxa"/>
            <w:gridSpan w:val="3"/>
            <w:vMerge w:val="restart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16253,3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12353,3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62ACB" w:rsidRPr="00177880" w:rsidTr="000C2842">
        <w:trPr>
          <w:trHeight w:val="447"/>
        </w:trPr>
        <w:tc>
          <w:tcPr>
            <w:tcW w:w="5291" w:type="dxa"/>
            <w:gridSpan w:val="3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8527,4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8527,4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7725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3825,9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479"/>
        </w:trPr>
        <w:tc>
          <w:tcPr>
            <w:tcW w:w="5291" w:type="dxa"/>
            <w:gridSpan w:val="3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7277,09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ACB" w:rsidRPr="00177880" w:rsidTr="000C2842">
        <w:trPr>
          <w:trHeight w:val="365"/>
        </w:trPr>
        <w:tc>
          <w:tcPr>
            <w:tcW w:w="5291" w:type="dxa"/>
            <w:gridSpan w:val="3"/>
            <w:vMerge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C62ACB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C62ACB" w:rsidRPr="00177880" w:rsidRDefault="00C62AC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C62ACB" w:rsidRPr="00177880" w:rsidRDefault="00C62AC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7880" w:rsidRPr="00701583" w:rsidRDefault="00701583" w:rsidP="0070158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  <w:sectPr w:rsidR="00177880" w:rsidRPr="00701583" w:rsidSect="004C6647">
          <w:pgSz w:w="16838" w:h="11906" w:orient="landscape"/>
          <w:pgMar w:top="1418" w:right="1247" w:bottom="1134" w:left="1531" w:header="709" w:footer="709" w:gutter="0"/>
          <w:cols w:space="708"/>
          <w:docGrid w:linePitch="381"/>
        </w:sectPr>
      </w:pPr>
      <w:r w:rsidRPr="0070158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8C26E7" w:rsidRPr="00B12411" w:rsidRDefault="008C26E7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1328E" w:rsidRPr="00B12411">
        <w:rPr>
          <w:rFonts w:ascii="Times New Roman" w:hAnsi="Times New Roman"/>
          <w:sz w:val="28"/>
          <w:szCs w:val="28"/>
        </w:rPr>
        <w:t xml:space="preserve"> </w:t>
      </w:r>
      <w:r w:rsidR="00D14408" w:rsidRPr="00B12411">
        <w:rPr>
          <w:rFonts w:ascii="Times New Roman" w:hAnsi="Times New Roman"/>
          <w:sz w:val="28"/>
          <w:szCs w:val="28"/>
        </w:rPr>
        <w:t>2</w:t>
      </w:r>
    </w:p>
    <w:p w:rsidR="008C26E7" w:rsidRPr="00B12411" w:rsidRDefault="008C26E7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26E7" w:rsidRPr="00B12411" w:rsidRDefault="008C26E7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C26E7" w:rsidRDefault="008C26E7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 xml:space="preserve">от </w:t>
      </w:r>
      <w:r w:rsidR="00701583">
        <w:rPr>
          <w:rFonts w:ascii="Times New Roman" w:hAnsi="Times New Roman"/>
          <w:sz w:val="28"/>
          <w:szCs w:val="28"/>
        </w:rPr>
        <w:t>26</w:t>
      </w:r>
      <w:r w:rsidRPr="00B12411">
        <w:rPr>
          <w:rFonts w:ascii="Times New Roman" w:hAnsi="Times New Roman"/>
          <w:sz w:val="28"/>
          <w:szCs w:val="28"/>
        </w:rPr>
        <w:t>.</w:t>
      </w:r>
      <w:r w:rsidR="00701583">
        <w:rPr>
          <w:rFonts w:ascii="Times New Roman" w:hAnsi="Times New Roman"/>
          <w:sz w:val="28"/>
          <w:szCs w:val="28"/>
        </w:rPr>
        <w:t>08</w:t>
      </w:r>
      <w:r w:rsidRPr="00B12411">
        <w:rPr>
          <w:rFonts w:ascii="Times New Roman" w:hAnsi="Times New Roman"/>
          <w:sz w:val="28"/>
          <w:szCs w:val="28"/>
        </w:rPr>
        <w:t xml:space="preserve">.2014  № </w:t>
      </w:r>
      <w:r w:rsidR="00701583">
        <w:rPr>
          <w:rFonts w:ascii="Times New Roman" w:hAnsi="Times New Roman"/>
          <w:sz w:val="28"/>
          <w:szCs w:val="28"/>
        </w:rPr>
        <w:t>233</w:t>
      </w:r>
    </w:p>
    <w:p w:rsidR="00701583" w:rsidRPr="00B12411" w:rsidRDefault="00701583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26E7" w:rsidRPr="00B12411" w:rsidRDefault="008C26E7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 xml:space="preserve">«Приложение </w:t>
      </w:r>
      <w:r w:rsidR="00D14408" w:rsidRPr="00B12411">
        <w:rPr>
          <w:rFonts w:ascii="Times New Roman" w:hAnsi="Times New Roman"/>
          <w:sz w:val="28"/>
          <w:szCs w:val="28"/>
        </w:rPr>
        <w:t>6</w:t>
      </w:r>
      <w:r w:rsidRPr="00B12411">
        <w:rPr>
          <w:rFonts w:ascii="Times New Roman" w:hAnsi="Times New Roman"/>
          <w:sz w:val="28"/>
          <w:szCs w:val="28"/>
        </w:rPr>
        <w:t xml:space="preserve"> к Программе</w:t>
      </w:r>
    </w:p>
    <w:p w:rsidR="008C26E7" w:rsidRPr="00B12411" w:rsidRDefault="008C26E7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B12411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Порядок</w:t>
      </w:r>
    </w:p>
    <w:p w:rsidR="00666081" w:rsidRPr="00B12411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 xml:space="preserve">предоставления грантов в форме субсидий </w:t>
      </w:r>
      <w:r w:rsidR="00924DC1" w:rsidRPr="00B12411">
        <w:rPr>
          <w:rFonts w:ascii="Times New Roman" w:hAnsi="Times New Roman"/>
          <w:sz w:val="28"/>
          <w:szCs w:val="28"/>
        </w:rPr>
        <w:t>субъектам социального предпринимательства</w:t>
      </w:r>
      <w:r w:rsidRPr="00B12411">
        <w:rPr>
          <w:rFonts w:ascii="Times New Roman" w:hAnsi="Times New Roman"/>
          <w:sz w:val="28"/>
          <w:szCs w:val="28"/>
        </w:rPr>
        <w:t xml:space="preserve"> на территории Ханты-Мансийского района</w:t>
      </w:r>
    </w:p>
    <w:p w:rsidR="00666081" w:rsidRPr="00B1241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B12411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12411">
        <w:rPr>
          <w:rFonts w:ascii="Times New Roman" w:hAnsi="Times New Roman"/>
          <w:sz w:val="28"/>
          <w:szCs w:val="28"/>
        </w:rPr>
        <w:t xml:space="preserve">Настоящий Порядок определяет механизм предоставления грантов в форме субсидий из бюджета Ханты-Мансийского района юридическим лицам и индивидуальным предпринимателям, являющимся в соответствии с Федеральным законом от 24.07.2007 № 209-ФЗ «О развитии малого                      и среднего предпринимательства в Российской Федерации» субъектами малого и среднего предпринимательства (далее – Субъекты), </w:t>
      </w:r>
      <w:r w:rsidR="001070CE" w:rsidRPr="00B12411">
        <w:rPr>
          <w:rFonts w:ascii="Times New Roman" w:hAnsi="Times New Roman"/>
          <w:sz w:val="28"/>
          <w:szCs w:val="28"/>
        </w:rPr>
        <w:t>относящимся к социальному предпринимательству в соответствии с государственной программой Ханты-Мансийского автономного округа – Югры «Социально-экономическое развитие, инвестиции и</w:t>
      </w:r>
      <w:proofErr w:type="gramEnd"/>
      <w:r w:rsidR="001070CE" w:rsidRPr="00B12411">
        <w:rPr>
          <w:rFonts w:ascii="Times New Roman" w:hAnsi="Times New Roman"/>
          <w:sz w:val="28"/>
          <w:szCs w:val="28"/>
        </w:rPr>
        <w:t xml:space="preserve"> инновации Ханты-Мансийского автономного округа – Югры на 2014 – 2020 годы», </w:t>
      </w:r>
      <w:r w:rsidRPr="00B12411">
        <w:rPr>
          <w:rFonts w:ascii="Times New Roman" w:hAnsi="Times New Roman"/>
          <w:sz w:val="28"/>
          <w:szCs w:val="28"/>
        </w:rPr>
        <w:t xml:space="preserve">с целью реализации проектов, связанных с </w:t>
      </w:r>
      <w:r w:rsidR="001070CE" w:rsidRPr="00B12411">
        <w:rPr>
          <w:rFonts w:ascii="Times New Roman" w:hAnsi="Times New Roman"/>
          <w:sz w:val="28"/>
          <w:szCs w:val="28"/>
        </w:rPr>
        <w:t>развитием социального предпринимательства</w:t>
      </w:r>
      <w:r w:rsidRPr="00B12411">
        <w:rPr>
          <w:rFonts w:ascii="Times New Roman" w:hAnsi="Times New Roman"/>
          <w:sz w:val="28"/>
          <w:szCs w:val="28"/>
        </w:rPr>
        <w:t xml:space="preserve"> </w:t>
      </w:r>
      <w:r w:rsidR="00701583">
        <w:rPr>
          <w:rFonts w:ascii="Times New Roman" w:hAnsi="Times New Roman"/>
          <w:sz w:val="28"/>
          <w:szCs w:val="28"/>
        </w:rPr>
        <w:t xml:space="preserve">         </w:t>
      </w:r>
      <w:r w:rsidRPr="00B12411">
        <w:rPr>
          <w:rFonts w:ascii="Times New Roman" w:hAnsi="Times New Roman"/>
          <w:sz w:val="28"/>
          <w:szCs w:val="28"/>
        </w:rPr>
        <w:t>(далее – субсидии).</w:t>
      </w:r>
    </w:p>
    <w:p w:rsidR="00666081" w:rsidRPr="00B12411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2. Субсидия предоставляется по мероприятию «</w:t>
      </w:r>
      <w:proofErr w:type="spellStart"/>
      <w:r w:rsidR="001070CE" w:rsidRPr="00B12411">
        <w:rPr>
          <w:rFonts w:ascii="Times New Roman" w:hAnsi="Times New Roman"/>
          <w:sz w:val="28"/>
          <w:szCs w:val="28"/>
        </w:rPr>
        <w:t>Грантовая</w:t>
      </w:r>
      <w:proofErr w:type="spellEnd"/>
      <w:r w:rsidR="001070CE" w:rsidRPr="00B12411">
        <w:rPr>
          <w:rFonts w:ascii="Times New Roman" w:hAnsi="Times New Roman"/>
          <w:sz w:val="28"/>
          <w:szCs w:val="28"/>
        </w:rPr>
        <w:t xml:space="preserve"> поддержка социального предпринимательства</w:t>
      </w:r>
      <w:r w:rsidRPr="00B12411">
        <w:rPr>
          <w:rFonts w:ascii="Times New Roman" w:hAnsi="Times New Roman"/>
          <w:sz w:val="28"/>
          <w:szCs w:val="28"/>
        </w:rPr>
        <w:t>» муниципальной программы Ханты-Мансийского района «Развитие малого и среднего предпринимательства          на территории Ханты-Мансийского района на 2014 – 2016 годы», утвержденной постановлением администрации района от 30.09.2013 № 240 (далее – Программа), по итогам конкурсного отбора (далее – конкурс).</w:t>
      </w:r>
    </w:p>
    <w:p w:rsidR="00666081" w:rsidRPr="00B12411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3. Предоставление субсидий осуществляется в пределах бюджетных ассигнований, утвержденных решением Думы Ханты-Мансийского района.</w:t>
      </w:r>
    </w:p>
    <w:p w:rsidR="00666081" w:rsidRPr="00B12411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4. Организатором конкурса на предоставление субсидии является комитет экономической политики администрации района, уполномоченный на исполнение мероприятия Программы (далее – уполномоченный орган).</w:t>
      </w:r>
    </w:p>
    <w:p w:rsidR="00666081" w:rsidRPr="00B1241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ab/>
        <w:t xml:space="preserve">5. Объявление о проведении конкурса размещается в газете </w:t>
      </w:r>
      <w:r w:rsidR="00701583">
        <w:rPr>
          <w:rFonts w:ascii="Times New Roman" w:hAnsi="Times New Roman"/>
          <w:sz w:val="28"/>
          <w:szCs w:val="28"/>
        </w:rPr>
        <w:t xml:space="preserve">                   </w:t>
      </w:r>
      <w:r w:rsidRPr="00B12411">
        <w:rPr>
          <w:rFonts w:ascii="Times New Roman" w:hAnsi="Times New Roman"/>
          <w:sz w:val="28"/>
          <w:szCs w:val="28"/>
        </w:rPr>
        <w:t>«Наш район» и на официальном сайте администрации Ханты-Мансийского района в сети Интернет и включает:</w:t>
      </w:r>
    </w:p>
    <w:p w:rsidR="00666081" w:rsidRPr="00B1241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ab/>
        <w:t>5.1. Сроки приема заявлений на участие в конкурсе и документов.</w:t>
      </w:r>
    </w:p>
    <w:p w:rsidR="00666081" w:rsidRPr="00B1241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ab/>
        <w:t xml:space="preserve">5.2. Время и место приема </w:t>
      </w:r>
      <w:r w:rsidR="001070CE" w:rsidRPr="00B12411">
        <w:rPr>
          <w:rFonts w:ascii="Times New Roman" w:hAnsi="Times New Roman"/>
          <w:sz w:val="28"/>
          <w:szCs w:val="28"/>
        </w:rPr>
        <w:t>заявлений на участие в конкурсе</w:t>
      </w:r>
      <w:r w:rsidRPr="00B12411">
        <w:rPr>
          <w:rFonts w:ascii="Times New Roman" w:hAnsi="Times New Roman"/>
          <w:sz w:val="28"/>
          <w:szCs w:val="28"/>
        </w:rPr>
        <w:t xml:space="preserve"> </w:t>
      </w:r>
      <w:r w:rsidR="00701583">
        <w:rPr>
          <w:rFonts w:ascii="Times New Roman" w:hAnsi="Times New Roman"/>
          <w:sz w:val="28"/>
          <w:szCs w:val="28"/>
        </w:rPr>
        <w:t xml:space="preserve">                         </w:t>
      </w:r>
      <w:r w:rsidRPr="00B12411">
        <w:rPr>
          <w:rFonts w:ascii="Times New Roman" w:hAnsi="Times New Roman"/>
          <w:sz w:val="28"/>
          <w:szCs w:val="28"/>
        </w:rPr>
        <w:t>и документов, почтовый адрес для н</w:t>
      </w:r>
      <w:r w:rsidR="001070CE" w:rsidRPr="00B12411">
        <w:rPr>
          <w:rFonts w:ascii="Times New Roman" w:hAnsi="Times New Roman"/>
          <w:sz w:val="28"/>
          <w:szCs w:val="28"/>
        </w:rPr>
        <w:t xml:space="preserve">аправления заявлений на участие </w:t>
      </w:r>
      <w:r w:rsidR="00701583">
        <w:rPr>
          <w:rFonts w:ascii="Times New Roman" w:hAnsi="Times New Roman"/>
          <w:sz w:val="28"/>
          <w:szCs w:val="28"/>
        </w:rPr>
        <w:t xml:space="preserve">                     </w:t>
      </w:r>
      <w:r w:rsidRPr="00B12411">
        <w:rPr>
          <w:rFonts w:ascii="Times New Roman" w:hAnsi="Times New Roman"/>
          <w:sz w:val="28"/>
          <w:szCs w:val="28"/>
        </w:rPr>
        <w:t>в конкурсе.</w:t>
      </w:r>
    </w:p>
    <w:p w:rsidR="00666081" w:rsidRPr="00B1241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ab/>
        <w:t>5.3. Номер справочного телефона и информацию о контактном лице для получения консультаций по вопросам порядка оказания финансовой поддержки.</w:t>
      </w:r>
    </w:p>
    <w:p w:rsidR="00666081" w:rsidRPr="00B12411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lastRenderedPageBreak/>
        <w:t>6. Субсидии предоставляются при соблюдении Субъектами следующих условий:</w:t>
      </w:r>
    </w:p>
    <w:p w:rsidR="00666081" w:rsidRPr="00B12411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>6.1. Регистрация и осуществление деятельности на территории Ханты-Мансийского района.</w:t>
      </w:r>
    </w:p>
    <w:p w:rsidR="00666081" w:rsidRPr="00B12411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2411">
        <w:rPr>
          <w:rFonts w:ascii="Times New Roman" w:hAnsi="Times New Roman"/>
          <w:sz w:val="28"/>
          <w:szCs w:val="28"/>
        </w:rPr>
        <w:t xml:space="preserve">6.2. </w:t>
      </w:r>
      <w:proofErr w:type="spellStart"/>
      <w:r w:rsidRPr="00B1241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12411">
        <w:rPr>
          <w:rFonts w:ascii="Times New Roman" w:hAnsi="Times New Roman"/>
          <w:sz w:val="28"/>
          <w:szCs w:val="28"/>
        </w:rPr>
        <w:t xml:space="preserve"> собственными средствами реализации проекта в размере не менее 15 процентов от размера запрашиваемой субсидии.</w:t>
      </w:r>
    </w:p>
    <w:p w:rsidR="00666081" w:rsidRPr="00253FB1" w:rsidRDefault="00F05B5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6081" w:rsidRPr="00253FB1">
        <w:rPr>
          <w:rFonts w:ascii="Times New Roman" w:hAnsi="Times New Roman"/>
          <w:sz w:val="28"/>
          <w:szCs w:val="28"/>
        </w:rPr>
        <w:t xml:space="preserve">. Для участия в конкурсе Субъектами предоставляются </w:t>
      </w:r>
      <w:r w:rsidR="00701583">
        <w:rPr>
          <w:rFonts w:ascii="Times New Roman" w:hAnsi="Times New Roman"/>
          <w:sz w:val="28"/>
          <w:szCs w:val="28"/>
        </w:rPr>
        <w:t xml:space="preserve">                              </w:t>
      </w:r>
      <w:r w:rsidR="00666081" w:rsidRPr="00253FB1">
        <w:rPr>
          <w:rFonts w:ascii="Times New Roman" w:hAnsi="Times New Roman"/>
          <w:sz w:val="28"/>
          <w:szCs w:val="28"/>
        </w:rPr>
        <w:t>в уполномоченный орган следующие документы (далее – документы):</w:t>
      </w:r>
    </w:p>
    <w:p w:rsidR="00666081" w:rsidRPr="00253FB1" w:rsidRDefault="00F05B5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6081" w:rsidRPr="00253FB1">
        <w:rPr>
          <w:rFonts w:ascii="Times New Roman" w:hAnsi="Times New Roman"/>
          <w:sz w:val="28"/>
          <w:szCs w:val="28"/>
        </w:rPr>
        <w:t>.1. Заявление на участие по форме согласно приложению 1                         к настоящему Порядку.</w:t>
      </w:r>
    </w:p>
    <w:p w:rsidR="00666081" w:rsidRPr="00253FB1" w:rsidRDefault="00F05B5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6081" w:rsidRPr="00253FB1">
        <w:rPr>
          <w:rFonts w:ascii="Times New Roman" w:hAnsi="Times New Roman"/>
          <w:sz w:val="28"/>
          <w:szCs w:val="28"/>
        </w:rPr>
        <w:t>.2. Резюме проекта по форме согласно приложению 2 к настоящему Порядку.</w:t>
      </w:r>
    </w:p>
    <w:p w:rsidR="00666081" w:rsidRPr="00253FB1" w:rsidRDefault="00F05B5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6081" w:rsidRPr="00253FB1">
        <w:rPr>
          <w:rFonts w:ascii="Times New Roman" w:hAnsi="Times New Roman"/>
          <w:sz w:val="28"/>
          <w:szCs w:val="28"/>
        </w:rPr>
        <w:t>.3. Перечень затрат по форме согласно приложению 3 к настоящему Порядку.</w:t>
      </w:r>
    </w:p>
    <w:p w:rsidR="00666081" w:rsidRPr="00253FB1" w:rsidRDefault="00F05B5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6081" w:rsidRPr="00253FB1">
        <w:rPr>
          <w:rFonts w:ascii="Times New Roman" w:hAnsi="Times New Roman"/>
          <w:sz w:val="28"/>
          <w:szCs w:val="28"/>
        </w:rPr>
        <w:t>.4. Копия документа, удостоверяющего личность –</w:t>
      </w:r>
      <w:r w:rsidR="00B25EC4" w:rsidRPr="00253FB1">
        <w:rPr>
          <w:rFonts w:ascii="Times New Roman" w:hAnsi="Times New Roman"/>
          <w:sz w:val="28"/>
          <w:szCs w:val="28"/>
        </w:rPr>
        <w:t xml:space="preserve"> </w:t>
      </w:r>
      <w:r w:rsidR="0070158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66081" w:rsidRPr="00253FB1">
        <w:rPr>
          <w:rFonts w:ascii="Times New Roman" w:hAnsi="Times New Roman"/>
          <w:sz w:val="28"/>
          <w:szCs w:val="28"/>
        </w:rPr>
        <w:t>для индивидуальных предпринимателей, копия учредительных документов – для юридических лиц (с предоставлением оригиналов для сверки).</w:t>
      </w:r>
    </w:p>
    <w:p w:rsidR="00666081" w:rsidRPr="00253FB1" w:rsidRDefault="00F05B5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6081" w:rsidRPr="00253FB1">
        <w:rPr>
          <w:rFonts w:ascii="Times New Roman" w:hAnsi="Times New Roman"/>
          <w:sz w:val="28"/>
          <w:szCs w:val="28"/>
        </w:rPr>
        <w:t>.5. Копия документа, подтверждающего права (полномочия) представителя, если с заявлением обращается представитель заявителя                      (с предоставлением оригиналов для сверки).</w:t>
      </w:r>
    </w:p>
    <w:p w:rsidR="00666081" w:rsidRPr="00253FB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3FB1">
        <w:rPr>
          <w:rFonts w:ascii="Times New Roman" w:hAnsi="Times New Roman"/>
          <w:sz w:val="28"/>
          <w:szCs w:val="28"/>
        </w:rPr>
        <w:tab/>
      </w:r>
      <w:r w:rsidR="00F05B59"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.6. Копии документов,</w:t>
      </w:r>
      <w:r w:rsidR="00B25EC4" w:rsidRPr="00253FB1">
        <w:rPr>
          <w:rFonts w:ascii="Times New Roman" w:hAnsi="Times New Roman"/>
          <w:sz w:val="28"/>
          <w:szCs w:val="28"/>
        </w:rPr>
        <w:t xml:space="preserve"> </w:t>
      </w:r>
      <w:r w:rsidR="00971284">
        <w:rPr>
          <w:rFonts w:ascii="Times New Roman" w:hAnsi="Times New Roman"/>
          <w:sz w:val="28"/>
          <w:szCs w:val="28"/>
        </w:rPr>
        <w:t xml:space="preserve">подтверждающих </w:t>
      </w:r>
      <w:r w:rsidR="00196338">
        <w:rPr>
          <w:rFonts w:ascii="Times New Roman" w:hAnsi="Times New Roman"/>
          <w:sz w:val="28"/>
          <w:szCs w:val="28"/>
        </w:rPr>
        <w:t xml:space="preserve">понесенные </w:t>
      </w:r>
      <w:r w:rsidRPr="00253FB1">
        <w:rPr>
          <w:rFonts w:ascii="Times New Roman" w:hAnsi="Times New Roman"/>
          <w:sz w:val="28"/>
          <w:szCs w:val="28"/>
        </w:rPr>
        <w:t>затраты</w:t>
      </w:r>
      <w:r w:rsidR="00C50CE4">
        <w:rPr>
          <w:rFonts w:ascii="Times New Roman" w:hAnsi="Times New Roman"/>
          <w:sz w:val="28"/>
          <w:szCs w:val="28"/>
        </w:rPr>
        <w:t xml:space="preserve"> </w:t>
      </w:r>
      <w:r w:rsidR="00701583">
        <w:rPr>
          <w:rFonts w:ascii="Times New Roman" w:hAnsi="Times New Roman"/>
          <w:sz w:val="28"/>
          <w:szCs w:val="28"/>
        </w:rPr>
        <w:t xml:space="preserve">                    </w:t>
      </w:r>
      <w:r w:rsidR="00C50CE4">
        <w:rPr>
          <w:rFonts w:ascii="Times New Roman" w:hAnsi="Times New Roman"/>
          <w:sz w:val="28"/>
          <w:szCs w:val="28"/>
        </w:rPr>
        <w:t>н</w:t>
      </w:r>
      <w:r w:rsidRPr="00253FB1">
        <w:rPr>
          <w:rFonts w:ascii="Times New Roman" w:hAnsi="Times New Roman"/>
          <w:sz w:val="28"/>
          <w:szCs w:val="28"/>
        </w:rPr>
        <w:t xml:space="preserve">а реализацию проекта в размере не менее 15 процентов </w:t>
      </w:r>
      <w:r w:rsidR="0070158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53FB1">
        <w:rPr>
          <w:rFonts w:ascii="Times New Roman" w:hAnsi="Times New Roman"/>
          <w:sz w:val="28"/>
          <w:szCs w:val="28"/>
        </w:rPr>
        <w:t xml:space="preserve">от запрашиваемого размера субсидии (с предоставлением оригиналов </w:t>
      </w:r>
      <w:r w:rsidR="00BC7167">
        <w:rPr>
          <w:rFonts w:ascii="Times New Roman" w:hAnsi="Times New Roman"/>
          <w:sz w:val="28"/>
          <w:szCs w:val="28"/>
        </w:rPr>
        <w:t xml:space="preserve">      </w:t>
      </w:r>
      <w:r w:rsidRPr="00253FB1">
        <w:rPr>
          <w:rFonts w:ascii="Times New Roman" w:hAnsi="Times New Roman"/>
          <w:sz w:val="28"/>
          <w:szCs w:val="28"/>
        </w:rPr>
        <w:t>для сверки).</w:t>
      </w:r>
    </w:p>
    <w:p w:rsidR="00971284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3FB1">
        <w:rPr>
          <w:rFonts w:ascii="Times New Roman" w:hAnsi="Times New Roman"/>
          <w:sz w:val="28"/>
          <w:szCs w:val="28"/>
        </w:rPr>
        <w:tab/>
      </w:r>
      <w:r w:rsidR="00971284">
        <w:rPr>
          <w:rFonts w:ascii="Times New Roman" w:hAnsi="Times New Roman"/>
          <w:sz w:val="28"/>
          <w:szCs w:val="28"/>
        </w:rPr>
        <w:t>7.7. В порядке межведомственного взаимодействия уполномоченный орган запрашивает:</w:t>
      </w:r>
    </w:p>
    <w:p w:rsidR="00666081" w:rsidRPr="00253FB1" w:rsidRDefault="00F05B5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6081" w:rsidRPr="00253FB1">
        <w:rPr>
          <w:rFonts w:ascii="Times New Roman" w:hAnsi="Times New Roman"/>
          <w:sz w:val="28"/>
          <w:szCs w:val="28"/>
        </w:rPr>
        <w:t>.7.</w:t>
      </w:r>
      <w:r w:rsidR="00971284">
        <w:rPr>
          <w:rFonts w:ascii="Times New Roman" w:hAnsi="Times New Roman"/>
          <w:sz w:val="28"/>
          <w:szCs w:val="28"/>
        </w:rPr>
        <w:t>1.</w:t>
      </w:r>
      <w:r w:rsidR="00666081" w:rsidRPr="00253FB1">
        <w:rPr>
          <w:rFonts w:ascii="Times New Roman" w:hAnsi="Times New Roman"/>
          <w:sz w:val="28"/>
          <w:szCs w:val="28"/>
        </w:rPr>
        <w:t xml:space="preserve"> Акт осмотра выполненных работ, оказание услуг, приобретенных материалов, оборудования, составленный администрацией района или администрацией сельского поселения.</w:t>
      </w:r>
    </w:p>
    <w:p w:rsidR="00666081" w:rsidRPr="00253FB1" w:rsidRDefault="00F05B5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6081" w:rsidRPr="00253FB1">
        <w:rPr>
          <w:rFonts w:ascii="Times New Roman" w:hAnsi="Times New Roman"/>
          <w:sz w:val="28"/>
          <w:szCs w:val="28"/>
        </w:rPr>
        <w:t>.</w:t>
      </w:r>
      <w:r w:rsidR="00971284">
        <w:rPr>
          <w:rFonts w:ascii="Times New Roman" w:hAnsi="Times New Roman"/>
          <w:sz w:val="28"/>
          <w:szCs w:val="28"/>
        </w:rPr>
        <w:t>7</w:t>
      </w:r>
      <w:r w:rsidR="00666081" w:rsidRPr="00253FB1">
        <w:rPr>
          <w:rFonts w:ascii="Times New Roman" w:hAnsi="Times New Roman"/>
          <w:sz w:val="28"/>
          <w:szCs w:val="28"/>
        </w:rPr>
        <w:t>.</w:t>
      </w:r>
      <w:r w:rsidR="00971284">
        <w:rPr>
          <w:rFonts w:ascii="Times New Roman" w:hAnsi="Times New Roman"/>
          <w:sz w:val="28"/>
          <w:szCs w:val="28"/>
        </w:rPr>
        <w:t>2.</w:t>
      </w:r>
      <w:r w:rsidR="00666081" w:rsidRPr="00253FB1">
        <w:rPr>
          <w:rFonts w:ascii="Times New Roman" w:hAnsi="Times New Roman"/>
          <w:sz w:val="28"/>
          <w:szCs w:val="28"/>
        </w:rPr>
        <w:t xml:space="preserve"> Выписк</w:t>
      </w:r>
      <w:r w:rsidR="00971284">
        <w:rPr>
          <w:rFonts w:ascii="Times New Roman" w:hAnsi="Times New Roman"/>
          <w:sz w:val="28"/>
          <w:szCs w:val="28"/>
        </w:rPr>
        <w:t>у</w:t>
      </w:r>
      <w:r w:rsidR="00666081" w:rsidRPr="00253FB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либо индивидуальных предпринимателей</w:t>
      </w:r>
      <w:r w:rsidR="00971284">
        <w:rPr>
          <w:rFonts w:ascii="Times New Roman" w:hAnsi="Times New Roman"/>
          <w:sz w:val="28"/>
          <w:szCs w:val="28"/>
        </w:rPr>
        <w:t xml:space="preserve"> на дату</w:t>
      </w:r>
      <w:r w:rsidR="00666081" w:rsidRPr="00253FB1">
        <w:rPr>
          <w:rFonts w:ascii="Times New Roman" w:hAnsi="Times New Roman"/>
          <w:sz w:val="28"/>
          <w:szCs w:val="28"/>
        </w:rPr>
        <w:t xml:space="preserve"> не </w:t>
      </w:r>
      <w:r w:rsidR="00971284">
        <w:rPr>
          <w:rFonts w:ascii="Times New Roman" w:hAnsi="Times New Roman"/>
          <w:sz w:val="28"/>
          <w:szCs w:val="28"/>
        </w:rPr>
        <w:t>позднее</w:t>
      </w:r>
      <w:r w:rsidR="00666081" w:rsidRPr="00253FB1">
        <w:rPr>
          <w:rFonts w:ascii="Times New Roman" w:hAnsi="Times New Roman"/>
          <w:sz w:val="28"/>
          <w:szCs w:val="28"/>
        </w:rPr>
        <w:t xml:space="preserve"> </w:t>
      </w:r>
      <w:r w:rsidR="00971284">
        <w:rPr>
          <w:rFonts w:ascii="Times New Roman" w:hAnsi="Times New Roman"/>
          <w:sz w:val="28"/>
          <w:szCs w:val="28"/>
        </w:rPr>
        <w:t>одного месяца</w:t>
      </w:r>
      <w:r w:rsidR="00666081" w:rsidRPr="00253FB1">
        <w:rPr>
          <w:rFonts w:ascii="Times New Roman" w:hAnsi="Times New Roman"/>
          <w:sz w:val="28"/>
          <w:szCs w:val="28"/>
        </w:rPr>
        <w:t xml:space="preserve"> </w:t>
      </w:r>
      <w:r w:rsidR="00971284">
        <w:rPr>
          <w:rFonts w:ascii="Times New Roman" w:hAnsi="Times New Roman"/>
          <w:sz w:val="28"/>
          <w:szCs w:val="28"/>
        </w:rPr>
        <w:t>с момента</w:t>
      </w:r>
      <w:r w:rsidR="00666081" w:rsidRPr="00253FB1">
        <w:rPr>
          <w:rFonts w:ascii="Times New Roman" w:hAnsi="Times New Roman"/>
          <w:sz w:val="28"/>
          <w:szCs w:val="28"/>
        </w:rPr>
        <w:t xml:space="preserve"> подачи заявления.</w:t>
      </w:r>
    </w:p>
    <w:p w:rsidR="00666081" w:rsidRPr="00253FB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3FB1">
        <w:rPr>
          <w:rFonts w:ascii="Times New Roman" w:hAnsi="Times New Roman"/>
          <w:sz w:val="28"/>
          <w:szCs w:val="28"/>
        </w:rPr>
        <w:tab/>
      </w:r>
      <w:r w:rsidR="00F05B59"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</w:t>
      </w:r>
      <w:r w:rsidR="00971284"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</w:t>
      </w:r>
      <w:r w:rsidR="00971284">
        <w:rPr>
          <w:rFonts w:ascii="Times New Roman" w:hAnsi="Times New Roman"/>
          <w:sz w:val="28"/>
          <w:szCs w:val="28"/>
        </w:rPr>
        <w:t>3</w:t>
      </w:r>
      <w:r w:rsidR="00701583">
        <w:rPr>
          <w:rFonts w:ascii="Times New Roman" w:hAnsi="Times New Roman"/>
          <w:sz w:val="28"/>
          <w:szCs w:val="28"/>
        </w:rPr>
        <w:t>.</w:t>
      </w:r>
      <w:r w:rsidRPr="00253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3FB1">
        <w:rPr>
          <w:rFonts w:ascii="Times New Roman" w:hAnsi="Times New Roman"/>
          <w:sz w:val="28"/>
          <w:szCs w:val="28"/>
        </w:rPr>
        <w:t xml:space="preserve">Документы, подтверждающие отсутствие задолженности </w:t>
      </w:r>
      <w:r w:rsidR="00701583">
        <w:rPr>
          <w:rFonts w:ascii="Times New Roman" w:hAnsi="Times New Roman"/>
          <w:sz w:val="28"/>
          <w:szCs w:val="28"/>
        </w:rPr>
        <w:t xml:space="preserve">                      </w:t>
      </w:r>
      <w:r w:rsidRPr="00253FB1">
        <w:rPr>
          <w:rFonts w:ascii="Times New Roman" w:hAnsi="Times New Roman"/>
          <w:sz w:val="28"/>
          <w:szCs w:val="28"/>
        </w:rPr>
        <w:t xml:space="preserve">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Ханты-Мансийскому автономному округу – Югре, Отделением Пенсионного фонда Российской Федерации </w:t>
      </w:r>
      <w:r w:rsidR="00701583">
        <w:rPr>
          <w:rFonts w:ascii="Times New Roman" w:hAnsi="Times New Roman"/>
          <w:sz w:val="28"/>
          <w:szCs w:val="28"/>
        </w:rPr>
        <w:t xml:space="preserve">              </w:t>
      </w:r>
      <w:r w:rsidRPr="00253FB1">
        <w:rPr>
          <w:rFonts w:ascii="Times New Roman" w:hAnsi="Times New Roman"/>
          <w:sz w:val="28"/>
          <w:szCs w:val="28"/>
        </w:rPr>
        <w:t xml:space="preserve">в Ханты-Мансийском автономном округе – Югре, Региональным </w:t>
      </w:r>
      <w:r w:rsidR="00196338">
        <w:rPr>
          <w:rFonts w:ascii="Times New Roman" w:hAnsi="Times New Roman"/>
          <w:sz w:val="28"/>
          <w:szCs w:val="28"/>
        </w:rPr>
        <w:t>о</w:t>
      </w:r>
      <w:r w:rsidRPr="00253FB1">
        <w:rPr>
          <w:rFonts w:ascii="Times New Roman" w:hAnsi="Times New Roman"/>
          <w:sz w:val="28"/>
          <w:szCs w:val="28"/>
        </w:rPr>
        <w:t xml:space="preserve">тделением Фонда социального страхования Российской Федерации </w:t>
      </w:r>
      <w:r w:rsidR="00701583">
        <w:rPr>
          <w:rFonts w:ascii="Times New Roman" w:hAnsi="Times New Roman"/>
          <w:sz w:val="28"/>
          <w:szCs w:val="28"/>
        </w:rPr>
        <w:t xml:space="preserve">                      </w:t>
      </w:r>
      <w:r w:rsidRPr="00253FB1">
        <w:rPr>
          <w:rFonts w:ascii="Times New Roman" w:hAnsi="Times New Roman"/>
          <w:sz w:val="28"/>
          <w:szCs w:val="28"/>
        </w:rPr>
        <w:t>по Ханты-Мансийскому автономному округу – Югре.</w:t>
      </w:r>
      <w:proofErr w:type="gramEnd"/>
    </w:p>
    <w:p w:rsidR="00666081" w:rsidRPr="00253FB1" w:rsidRDefault="00F05B5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66081" w:rsidRPr="00253FB1">
        <w:rPr>
          <w:rFonts w:ascii="Times New Roman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hAnsi="Times New Roman"/>
          <w:sz w:val="28"/>
          <w:szCs w:val="28"/>
        </w:rPr>
        <w:t>7</w:t>
      </w:r>
      <w:r w:rsidR="00666081" w:rsidRPr="00253FB1">
        <w:rPr>
          <w:rFonts w:ascii="Times New Roman" w:hAnsi="Times New Roman"/>
          <w:sz w:val="28"/>
          <w:szCs w:val="28"/>
        </w:rPr>
        <w:t xml:space="preserve"> настоящего Порядка, должны соответствовать требованиям законодательства Российской Федерации, </w:t>
      </w:r>
      <w:r w:rsidR="00701583">
        <w:rPr>
          <w:rFonts w:ascii="Times New Roman" w:hAnsi="Times New Roman"/>
          <w:sz w:val="28"/>
          <w:szCs w:val="28"/>
        </w:rPr>
        <w:t xml:space="preserve">      </w:t>
      </w:r>
      <w:r w:rsidR="00666081" w:rsidRPr="00253FB1">
        <w:rPr>
          <w:rFonts w:ascii="Times New Roman" w:hAnsi="Times New Roman"/>
          <w:sz w:val="28"/>
          <w:szCs w:val="28"/>
        </w:rPr>
        <w:t xml:space="preserve">при этом бумажный носитель документа не должен иметь повреждений, </w:t>
      </w:r>
      <w:r w:rsidR="00666081" w:rsidRPr="00253FB1">
        <w:rPr>
          <w:rFonts w:ascii="Times New Roman" w:hAnsi="Times New Roman"/>
          <w:sz w:val="28"/>
          <w:szCs w:val="28"/>
        </w:rPr>
        <w:lastRenderedPageBreak/>
        <w:t>текст не должен иметь не оговоренных в нем исправлений, непринятых сокращений, исполнения карандашом. Копии документов должны поддаваться прочтению, исключая неоднозначность толкования содержащейся в них информации.</w:t>
      </w:r>
    </w:p>
    <w:p w:rsidR="00666081" w:rsidRPr="00253FB1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3FB1">
        <w:rPr>
          <w:rFonts w:ascii="Times New Roman" w:hAnsi="Times New Roman"/>
          <w:sz w:val="28"/>
          <w:szCs w:val="28"/>
        </w:rPr>
        <w:t xml:space="preserve">Документы, указанные в пунктах </w:t>
      </w:r>
      <w:r w:rsidR="00F05B59">
        <w:rPr>
          <w:rFonts w:ascii="Times New Roman" w:hAnsi="Times New Roman"/>
          <w:sz w:val="28"/>
          <w:szCs w:val="28"/>
        </w:rPr>
        <w:t>7</w:t>
      </w:r>
      <w:r w:rsidRPr="00253FB1">
        <w:rPr>
          <w:rFonts w:ascii="Times New Roman" w:hAnsi="Times New Roman"/>
          <w:sz w:val="28"/>
          <w:szCs w:val="28"/>
        </w:rPr>
        <w:t>.</w:t>
      </w:r>
      <w:r w:rsidR="00F05B59">
        <w:rPr>
          <w:rFonts w:ascii="Times New Roman" w:hAnsi="Times New Roman"/>
          <w:sz w:val="28"/>
          <w:szCs w:val="28"/>
        </w:rPr>
        <w:t>7</w:t>
      </w:r>
      <w:r w:rsidR="00971284">
        <w:rPr>
          <w:rFonts w:ascii="Times New Roman" w:hAnsi="Times New Roman"/>
          <w:sz w:val="28"/>
          <w:szCs w:val="28"/>
        </w:rPr>
        <w:t>.1</w:t>
      </w:r>
      <w:r w:rsidR="00701583">
        <w:rPr>
          <w:rFonts w:ascii="Times New Roman" w:hAnsi="Times New Roman"/>
          <w:sz w:val="28"/>
          <w:szCs w:val="28"/>
        </w:rPr>
        <w:t xml:space="preserve"> </w:t>
      </w:r>
      <w:r w:rsidR="00701583" w:rsidRPr="00701583">
        <w:rPr>
          <w:rFonts w:ascii="Times New Roman" w:hAnsi="Times New Roman"/>
          <w:color w:val="000000"/>
          <w:sz w:val="28"/>
          <w:szCs w:val="28"/>
        </w:rPr>
        <w:t>–</w:t>
      </w:r>
      <w:r w:rsidR="007015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05B59">
        <w:rPr>
          <w:rFonts w:ascii="Times New Roman" w:hAnsi="Times New Roman"/>
          <w:sz w:val="28"/>
          <w:szCs w:val="28"/>
        </w:rPr>
        <w:t>7.</w:t>
      </w:r>
      <w:r w:rsidR="00971284">
        <w:rPr>
          <w:rFonts w:ascii="Times New Roman" w:hAnsi="Times New Roman"/>
          <w:sz w:val="28"/>
          <w:szCs w:val="28"/>
        </w:rPr>
        <w:t>7.3</w:t>
      </w:r>
      <w:r w:rsidR="00F05B59">
        <w:rPr>
          <w:rFonts w:ascii="Times New Roman" w:hAnsi="Times New Roman"/>
          <w:sz w:val="28"/>
          <w:szCs w:val="28"/>
        </w:rPr>
        <w:t xml:space="preserve"> </w:t>
      </w:r>
      <w:r w:rsidRPr="00253FB1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971284">
        <w:rPr>
          <w:rFonts w:ascii="Times New Roman" w:hAnsi="Times New Roman"/>
          <w:sz w:val="28"/>
          <w:szCs w:val="28"/>
        </w:rPr>
        <w:t>заявитель имеет право предоставить самостоятельно</w:t>
      </w:r>
      <w:r w:rsidRPr="00253FB1">
        <w:rPr>
          <w:rFonts w:ascii="Times New Roman" w:hAnsi="Times New Roman"/>
          <w:sz w:val="28"/>
          <w:szCs w:val="28"/>
        </w:rPr>
        <w:t>.</w:t>
      </w:r>
    </w:p>
    <w:p w:rsidR="00666081" w:rsidRPr="00F05B59" w:rsidRDefault="00F05B5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66081" w:rsidRPr="00253FB1">
        <w:rPr>
          <w:rFonts w:ascii="Times New Roman" w:hAnsi="Times New Roman"/>
          <w:sz w:val="28"/>
          <w:szCs w:val="28"/>
        </w:rPr>
        <w:t>. Уполномоченный орган проводит отбор</w:t>
      </w:r>
      <w:r w:rsidR="00666081">
        <w:rPr>
          <w:rFonts w:ascii="Times New Roman" w:hAnsi="Times New Roman"/>
          <w:sz w:val="28"/>
          <w:szCs w:val="28"/>
        </w:rPr>
        <w:t xml:space="preserve"> представленных </w:t>
      </w:r>
      <w:r w:rsidR="00666081" w:rsidRPr="00FA01C8">
        <w:rPr>
          <w:rFonts w:ascii="Times New Roman" w:hAnsi="Times New Roman"/>
          <w:sz w:val="28"/>
          <w:szCs w:val="28"/>
        </w:rPr>
        <w:t xml:space="preserve">Субъектами документов на предмет их соответствия условиям                             и требованиям настоящего Порядка с целью допуска к публичной защите </w:t>
      </w:r>
      <w:r w:rsidR="00666081" w:rsidRPr="00F05B59">
        <w:rPr>
          <w:rFonts w:ascii="Times New Roman" w:hAnsi="Times New Roman"/>
          <w:sz w:val="28"/>
          <w:szCs w:val="28"/>
        </w:rPr>
        <w:t>либо отказа в допуске.</w:t>
      </w:r>
    </w:p>
    <w:p w:rsidR="00F05B59" w:rsidRPr="00F05B59" w:rsidRDefault="00F05B59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B59">
        <w:rPr>
          <w:rFonts w:ascii="Times New Roman" w:hAnsi="Times New Roman"/>
          <w:sz w:val="28"/>
          <w:szCs w:val="28"/>
        </w:rPr>
        <w:tab/>
        <w:t xml:space="preserve">10. В допуске к публичной защите отказывается по следующим основаниям:  </w:t>
      </w:r>
    </w:p>
    <w:p w:rsidR="00F05B59" w:rsidRPr="00F05B59" w:rsidRDefault="00F05B59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B59">
        <w:rPr>
          <w:rFonts w:ascii="Times New Roman" w:hAnsi="Times New Roman"/>
          <w:sz w:val="28"/>
          <w:szCs w:val="28"/>
        </w:rPr>
        <w:tab/>
        <w:t>10.1. У Субъекта имеется просроченная задолженность по налоговым платежам и иным обязательным платежам в бюджетную систему Российской Федерации.</w:t>
      </w:r>
    </w:p>
    <w:p w:rsidR="00F05B59" w:rsidRPr="00F05B59" w:rsidRDefault="00F05B59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B59">
        <w:rPr>
          <w:rFonts w:ascii="Times New Roman" w:hAnsi="Times New Roman"/>
          <w:sz w:val="28"/>
          <w:szCs w:val="28"/>
        </w:rPr>
        <w:tab/>
        <w:t>10.2. Субъектом представлена недостоверная информация.</w:t>
      </w:r>
    </w:p>
    <w:p w:rsidR="00F05B59" w:rsidRPr="00F05B59" w:rsidRDefault="00F05B59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B59">
        <w:rPr>
          <w:rFonts w:ascii="Times New Roman" w:hAnsi="Times New Roman"/>
          <w:sz w:val="28"/>
          <w:szCs w:val="28"/>
        </w:rPr>
        <w:tab/>
        <w:t xml:space="preserve">10.3. Субъектом не представлен пакет документов в соответствии </w:t>
      </w:r>
      <w:r w:rsidR="00701583">
        <w:rPr>
          <w:rFonts w:ascii="Times New Roman" w:hAnsi="Times New Roman"/>
          <w:sz w:val="28"/>
          <w:szCs w:val="28"/>
        </w:rPr>
        <w:t xml:space="preserve">                    </w:t>
      </w:r>
      <w:r w:rsidRPr="00F05B59">
        <w:rPr>
          <w:rFonts w:ascii="Times New Roman" w:hAnsi="Times New Roman"/>
          <w:sz w:val="28"/>
          <w:szCs w:val="28"/>
        </w:rPr>
        <w:t>с пунктом 7 настоящего Порядка.</w:t>
      </w:r>
    </w:p>
    <w:p w:rsidR="00F05B59" w:rsidRPr="00F05B59" w:rsidRDefault="00F05B59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B59">
        <w:rPr>
          <w:rFonts w:ascii="Times New Roman" w:hAnsi="Times New Roman"/>
          <w:sz w:val="28"/>
          <w:szCs w:val="28"/>
        </w:rPr>
        <w:tab/>
        <w:t>10.4. Субъект не соответствует условиям статей 3, 4 Федерального закона от 24.07.2007 № 209-ФЗ «О развитии малого и среднего предпринимательства в Российской Федерации».</w:t>
      </w:r>
    </w:p>
    <w:p w:rsidR="00F05B59" w:rsidRPr="00F05B59" w:rsidRDefault="00F05B59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B59">
        <w:rPr>
          <w:rFonts w:ascii="Times New Roman" w:hAnsi="Times New Roman"/>
          <w:sz w:val="28"/>
          <w:szCs w:val="28"/>
        </w:rPr>
        <w:tab/>
        <w:t>10.5. Субъектом ранее получена поддержка из бюджетов всех</w:t>
      </w:r>
      <w:r w:rsidR="00F83ED0">
        <w:rPr>
          <w:rFonts w:ascii="Times New Roman" w:hAnsi="Times New Roman"/>
          <w:sz w:val="28"/>
          <w:szCs w:val="28"/>
        </w:rPr>
        <w:t xml:space="preserve"> уровней </w:t>
      </w:r>
      <w:r w:rsidRPr="00F05B59">
        <w:rPr>
          <w:rFonts w:ascii="Times New Roman" w:hAnsi="Times New Roman"/>
          <w:sz w:val="28"/>
          <w:szCs w:val="28"/>
        </w:rPr>
        <w:t xml:space="preserve">в размере 50 и более процентов от заявляемых затрат </w:t>
      </w:r>
      <w:r w:rsidR="00701583">
        <w:rPr>
          <w:rFonts w:ascii="Times New Roman" w:hAnsi="Times New Roman"/>
          <w:sz w:val="28"/>
          <w:szCs w:val="28"/>
        </w:rPr>
        <w:t xml:space="preserve">                           </w:t>
      </w:r>
      <w:r w:rsidRPr="00F05B59">
        <w:rPr>
          <w:rFonts w:ascii="Times New Roman" w:hAnsi="Times New Roman"/>
          <w:sz w:val="28"/>
          <w:szCs w:val="28"/>
        </w:rPr>
        <w:t>по представленному проекту.</w:t>
      </w:r>
    </w:p>
    <w:p w:rsidR="00F05B59" w:rsidRPr="00976B09" w:rsidRDefault="00F05B5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5B59">
        <w:rPr>
          <w:rFonts w:ascii="Times New Roman" w:hAnsi="Times New Roman"/>
          <w:sz w:val="28"/>
          <w:szCs w:val="28"/>
        </w:rPr>
        <w:t xml:space="preserve">10.6. Субъект подал заявление после окончания установленного срока </w:t>
      </w:r>
      <w:r w:rsidRPr="00976B09">
        <w:rPr>
          <w:rFonts w:ascii="Times New Roman" w:hAnsi="Times New Roman"/>
          <w:sz w:val="28"/>
          <w:szCs w:val="28"/>
        </w:rPr>
        <w:t>приема документов.</w:t>
      </w:r>
    </w:p>
    <w:p w:rsidR="00971284" w:rsidRDefault="00971284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10.7. Субъект </w:t>
      </w:r>
      <w:r w:rsidRPr="00971284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971284">
        <w:rPr>
          <w:rFonts w:ascii="Times New Roman" w:hAnsi="Times New Roman"/>
          <w:sz w:val="28"/>
          <w:szCs w:val="28"/>
        </w:rPr>
        <w:t xml:space="preserve">неисполненные обязательства по договорам </w:t>
      </w:r>
      <w:r w:rsidR="00701583">
        <w:rPr>
          <w:rFonts w:ascii="Times New Roman" w:hAnsi="Times New Roman"/>
          <w:sz w:val="28"/>
          <w:szCs w:val="28"/>
        </w:rPr>
        <w:t xml:space="preserve">                   </w:t>
      </w:r>
      <w:r w:rsidRPr="00971284">
        <w:rPr>
          <w:rFonts w:ascii="Times New Roman" w:hAnsi="Times New Roman"/>
          <w:sz w:val="28"/>
          <w:szCs w:val="28"/>
        </w:rPr>
        <w:t xml:space="preserve">и соглашениям с администрацией Ханты-Мансийского района, </w:t>
      </w:r>
      <w:r>
        <w:rPr>
          <w:rFonts w:ascii="Times New Roman" w:hAnsi="Times New Roman"/>
          <w:sz w:val="28"/>
          <w:szCs w:val="28"/>
        </w:rPr>
        <w:t xml:space="preserve">имеет </w:t>
      </w:r>
      <w:r w:rsidRPr="00971284">
        <w:rPr>
          <w:rFonts w:ascii="Times New Roman" w:hAnsi="Times New Roman"/>
          <w:sz w:val="28"/>
          <w:szCs w:val="28"/>
        </w:rPr>
        <w:t>задолженность перед бюджетом Ханты-Мансийского района по ранее предоставленным кредитам</w:t>
      </w:r>
      <w:r w:rsidR="00701583">
        <w:rPr>
          <w:rFonts w:ascii="Times New Roman" w:hAnsi="Times New Roman"/>
          <w:sz w:val="28"/>
          <w:szCs w:val="28"/>
        </w:rPr>
        <w:t>.</w:t>
      </w:r>
    </w:p>
    <w:p w:rsidR="00666081" w:rsidRPr="00976B09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6B09">
        <w:rPr>
          <w:rFonts w:ascii="Times New Roman" w:hAnsi="Times New Roman"/>
          <w:sz w:val="28"/>
          <w:szCs w:val="28"/>
        </w:rPr>
        <w:t>1</w:t>
      </w:r>
      <w:r w:rsidR="00253FB1" w:rsidRPr="00976B09">
        <w:rPr>
          <w:rFonts w:ascii="Times New Roman" w:hAnsi="Times New Roman"/>
          <w:sz w:val="28"/>
          <w:szCs w:val="28"/>
        </w:rPr>
        <w:t>1</w:t>
      </w:r>
      <w:r w:rsidRPr="00976B09">
        <w:rPr>
          <w:rFonts w:ascii="Times New Roman" w:hAnsi="Times New Roman"/>
          <w:sz w:val="28"/>
          <w:szCs w:val="28"/>
        </w:rPr>
        <w:t xml:space="preserve">. Субъекты, прошедшие отбор, проводят публичную защиту своих проектов. Экспертный совет по предоставлению грантов в форме субсидий </w:t>
      </w:r>
      <w:r w:rsidR="00FA01C8" w:rsidRPr="00976B09">
        <w:rPr>
          <w:rFonts w:ascii="Times New Roman" w:hAnsi="Times New Roman"/>
          <w:sz w:val="28"/>
          <w:szCs w:val="28"/>
        </w:rPr>
        <w:t>субъектам социального предпринимательства</w:t>
      </w:r>
      <w:r w:rsidRPr="00976B09">
        <w:rPr>
          <w:rFonts w:ascii="Times New Roman" w:hAnsi="Times New Roman"/>
          <w:sz w:val="28"/>
          <w:szCs w:val="28"/>
        </w:rPr>
        <w:t xml:space="preserve"> на территории Ханты-Мансийского района (далее – экспертный совет) рассматривает проекты </w:t>
      </w:r>
      <w:r w:rsidR="00701583">
        <w:rPr>
          <w:rFonts w:ascii="Times New Roman" w:hAnsi="Times New Roman"/>
          <w:sz w:val="28"/>
          <w:szCs w:val="28"/>
        </w:rPr>
        <w:t xml:space="preserve">                </w:t>
      </w:r>
      <w:r w:rsidRPr="00976B09">
        <w:rPr>
          <w:rFonts w:ascii="Times New Roman" w:hAnsi="Times New Roman"/>
          <w:sz w:val="28"/>
          <w:szCs w:val="28"/>
        </w:rPr>
        <w:t xml:space="preserve">в соответствии с </w:t>
      </w:r>
      <w:r w:rsidR="00976B09" w:rsidRPr="00976B09">
        <w:rPr>
          <w:rFonts w:ascii="Times New Roman" w:hAnsi="Times New Roman"/>
          <w:sz w:val="28"/>
          <w:szCs w:val="28"/>
        </w:rPr>
        <w:t xml:space="preserve">оценкой </w:t>
      </w:r>
      <w:r w:rsidRPr="00976B09">
        <w:rPr>
          <w:rFonts w:ascii="Times New Roman" w:hAnsi="Times New Roman"/>
          <w:sz w:val="28"/>
          <w:szCs w:val="28"/>
        </w:rPr>
        <w:t>критери</w:t>
      </w:r>
      <w:r w:rsidR="00976B09" w:rsidRPr="00976B09">
        <w:rPr>
          <w:rFonts w:ascii="Times New Roman" w:hAnsi="Times New Roman"/>
          <w:sz w:val="28"/>
          <w:szCs w:val="28"/>
        </w:rPr>
        <w:t>ев проекта</w:t>
      </w:r>
      <w:r w:rsidRPr="00976B09">
        <w:rPr>
          <w:rFonts w:ascii="Times New Roman" w:hAnsi="Times New Roman"/>
          <w:sz w:val="28"/>
          <w:szCs w:val="28"/>
        </w:rPr>
        <w:t>, на основе итогов публичной защиты принимает решение о признании победителей конкурса.</w:t>
      </w:r>
    </w:p>
    <w:p w:rsidR="00976B09" w:rsidRPr="00976B09" w:rsidRDefault="000616C7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6B09">
        <w:rPr>
          <w:rFonts w:ascii="Times New Roman" w:hAnsi="Times New Roman"/>
          <w:sz w:val="28"/>
          <w:szCs w:val="28"/>
        </w:rPr>
        <w:t xml:space="preserve">11.1. </w:t>
      </w:r>
      <w:r w:rsidR="00976B09" w:rsidRPr="00976B09">
        <w:rPr>
          <w:rFonts w:ascii="Times New Roman" w:hAnsi="Times New Roman"/>
          <w:sz w:val="28"/>
          <w:szCs w:val="28"/>
        </w:rPr>
        <w:t>Оценка критериев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168"/>
      </w:tblGrid>
      <w:tr w:rsidR="00976B09" w:rsidRPr="00976B09" w:rsidTr="00701583">
        <w:tc>
          <w:tcPr>
            <w:tcW w:w="3020" w:type="dxa"/>
          </w:tcPr>
          <w:p w:rsidR="00976B09" w:rsidRP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020" w:type="dxa"/>
          </w:tcPr>
          <w:p w:rsidR="00976B09" w:rsidRP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168" w:type="dxa"/>
          </w:tcPr>
          <w:p w:rsidR="00976B09" w:rsidRP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976B09" w:rsidRPr="00976B09" w:rsidTr="00701583">
        <w:tc>
          <w:tcPr>
            <w:tcW w:w="3020" w:type="dxa"/>
            <w:vMerge w:val="restart"/>
          </w:tcPr>
          <w:p w:rsidR="00520082" w:rsidRDefault="00976B09" w:rsidP="0052008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976B09">
              <w:rPr>
                <w:rFonts w:ascii="Times New Roman" w:hAnsi="Times New Roman"/>
                <w:sz w:val="28"/>
                <w:szCs w:val="28"/>
              </w:rPr>
              <w:t>созданных</w:t>
            </w:r>
            <w:proofErr w:type="gramEnd"/>
            <w:r w:rsidRPr="00976B09">
              <w:rPr>
                <w:rFonts w:ascii="Times New Roman" w:hAnsi="Times New Roman"/>
                <w:sz w:val="28"/>
                <w:szCs w:val="28"/>
              </w:rPr>
              <w:t xml:space="preserve"> и предполагаемых </w:t>
            </w:r>
          </w:p>
          <w:p w:rsidR="00976B09" w:rsidRPr="00976B09" w:rsidRDefault="00976B09" w:rsidP="0052008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>к созданию рабочих мест</w:t>
            </w:r>
          </w:p>
        </w:tc>
        <w:tc>
          <w:tcPr>
            <w:tcW w:w="3020" w:type="dxa"/>
          </w:tcPr>
          <w:p w:rsidR="00976B09" w:rsidRP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976B09" w:rsidRP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B09" w:rsidRPr="00976B09" w:rsidTr="00701583">
        <w:tc>
          <w:tcPr>
            <w:tcW w:w="3020" w:type="dxa"/>
            <w:vMerge/>
          </w:tcPr>
          <w:p w:rsidR="00976B09" w:rsidRPr="00976B09" w:rsidRDefault="00976B09" w:rsidP="0052008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976B09" w:rsidRPr="00976B09" w:rsidRDefault="00520082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2008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B09" w:rsidRPr="00976B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976B09" w:rsidRP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6B09" w:rsidRPr="00976B09" w:rsidTr="00701583">
        <w:tc>
          <w:tcPr>
            <w:tcW w:w="3020" w:type="dxa"/>
            <w:vMerge/>
          </w:tcPr>
          <w:p w:rsidR="00976B09" w:rsidRPr="00976B09" w:rsidRDefault="00976B09" w:rsidP="0052008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976B09" w:rsidRPr="00976B09" w:rsidRDefault="00520082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52008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6B09" w:rsidRPr="00976B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68" w:type="dxa"/>
          </w:tcPr>
          <w:p w:rsidR="00976B09" w:rsidRP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6B09" w:rsidRPr="00976B09" w:rsidTr="00701583">
        <w:tc>
          <w:tcPr>
            <w:tcW w:w="3020" w:type="dxa"/>
            <w:vMerge/>
          </w:tcPr>
          <w:p w:rsidR="00976B09" w:rsidRPr="00976B09" w:rsidRDefault="00976B09" w:rsidP="0052008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976B09" w:rsidRP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>5 и более</w:t>
            </w:r>
          </w:p>
        </w:tc>
        <w:tc>
          <w:tcPr>
            <w:tcW w:w="3168" w:type="dxa"/>
          </w:tcPr>
          <w:p w:rsidR="00976B09" w:rsidRP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6B09" w:rsidTr="00701583">
        <w:tc>
          <w:tcPr>
            <w:tcW w:w="3020" w:type="dxa"/>
            <w:vMerge w:val="restart"/>
          </w:tcPr>
          <w:p w:rsidR="00976B09" w:rsidRPr="00976B09" w:rsidRDefault="00976B09" w:rsidP="0052008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 xml:space="preserve">Доля размера собственных средств </w:t>
            </w:r>
            <w:r w:rsidRPr="00976B09">
              <w:rPr>
                <w:rFonts w:ascii="Times New Roman" w:hAnsi="Times New Roman"/>
                <w:sz w:val="28"/>
                <w:szCs w:val="28"/>
              </w:rPr>
              <w:lastRenderedPageBreak/>
              <w:t>для реализации проекта</w:t>
            </w:r>
          </w:p>
        </w:tc>
        <w:tc>
          <w:tcPr>
            <w:tcW w:w="3020" w:type="dxa"/>
          </w:tcPr>
          <w:p w:rsidR="00976B09" w:rsidRPr="00976B09" w:rsidRDefault="00520082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</w:t>
            </w:r>
            <w:r w:rsidRPr="0052008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6B09" w:rsidRPr="00976B09">
              <w:rPr>
                <w:rFonts w:ascii="Times New Roman" w:hAnsi="Times New Roman"/>
                <w:sz w:val="28"/>
                <w:szCs w:val="28"/>
              </w:rPr>
              <w:t>20 %</w:t>
            </w:r>
          </w:p>
        </w:tc>
        <w:tc>
          <w:tcPr>
            <w:tcW w:w="3168" w:type="dxa"/>
          </w:tcPr>
          <w:p w:rsid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6B09" w:rsidTr="00701583">
        <w:tc>
          <w:tcPr>
            <w:tcW w:w="3020" w:type="dxa"/>
            <w:vMerge/>
          </w:tcPr>
          <w:p w:rsidR="00976B09" w:rsidRDefault="00976B09" w:rsidP="004C66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</w:tcPr>
          <w:p w:rsidR="00976B09" w:rsidRDefault="00520082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2008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6B0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3168" w:type="dxa"/>
          </w:tcPr>
          <w:p w:rsid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6B09" w:rsidTr="00701583">
        <w:tc>
          <w:tcPr>
            <w:tcW w:w="3020" w:type="dxa"/>
            <w:vMerge/>
          </w:tcPr>
          <w:p w:rsidR="00976B09" w:rsidRDefault="00976B09" w:rsidP="004C66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976B09" w:rsidRDefault="00520082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Pr="0052008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6B09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3168" w:type="dxa"/>
          </w:tcPr>
          <w:p w:rsid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6B09" w:rsidTr="00701583">
        <w:tc>
          <w:tcPr>
            <w:tcW w:w="3020" w:type="dxa"/>
            <w:vMerge/>
          </w:tcPr>
          <w:p w:rsidR="00976B09" w:rsidRDefault="00976B09" w:rsidP="004C66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976B09" w:rsidRDefault="00976B09" w:rsidP="0052008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520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082" w:rsidRPr="0052008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200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168" w:type="dxa"/>
          </w:tcPr>
          <w:p w:rsid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6B09" w:rsidTr="00701583">
        <w:tc>
          <w:tcPr>
            <w:tcW w:w="3020" w:type="dxa"/>
            <w:vMerge/>
          </w:tcPr>
          <w:p w:rsidR="00976B09" w:rsidRDefault="00976B09" w:rsidP="004C664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и более</w:t>
            </w:r>
          </w:p>
        </w:tc>
        <w:tc>
          <w:tcPr>
            <w:tcW w:w="3168" w:type="dxa"/>
          </w:tcPr>
          <w:p w:rsidR="00976B09" w:rsidRDefault="00976B09" w:rsidP="004C664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66081" w:rsidRPr="00FA01C8" w:rsidRDefault="00976B09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 w:rsidR="00666081" w:rsidRPr="00FA01C8">
        <w:rPr>
          <w:rFonts w:ascii="Times New Roman" w:hAnsi="Times New Roman"/>
          <w:sz w:val="28"/>
          <w:szCs w:val="28"/>
        </w:rPr>
        <w:t xml:space="preserve">Экспертный совет действует на основании Положения </w:t>
      </w:r>
      <w:r w:rsidR="00520082">
        <w:rPr>
          <w:rFonts w:ascii="Times New Roman" w:hAnsi="Times New Roman"/>
          <w:sz w:val="28"/>
          <w:szCs w:val="28"/>
        </w:rPr>
        <w:t xml:space="preserve">                       </w:t>
      </w:r>
      <w:r w:rsidR="00666081" w:rsidRPr="00FA01C8">
        <w:rPr>
          <w:rFonts w:ascii="Times New Roman" w:hAnsi="Times New Roman"/>
          <w:sz w:val="28"/>
          <w:szCs w:val="28"/>
        </w:rPr>
        <w:t>об экспертном совете – приложение 4 к настоящему Порядку.</w:t>
      </w:r>
    </w:p>
    <w:p w:rsidR="00666081" w:rsidRPr="00FA01C8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 w:rsidR="00253FB1">
        <w:rPr>
          <w:rFonts w:ascii="Times New Roman" w:hAnsi="Times New Roman"/>
          <w:sz w:val="28"/>
          <w:szCs w:val="28"/>
        </w:rPr>
        <w:t>2</w:t>
      </w:r>
      <w:r w:rsidRPr="00FA01C8">
        <w:rPr>
          <w:rFonts w:ascii="Times New Roman" w:hAnsi="Times New Roman"/>
          <w:sz w:val="28"/>
          <w:szCs w:val="28"/>
        </w:rPr>
        <w:t>. Конкурс должен быть проведен в срок не позднее 30 дней с даты окончания приема заявлений на участие в конкурсе.</w:t>
      </w:r>
    </w:p>
    <w:p w:rsidR="00666081" w:rsidRPr="00FA01C8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 w:rsidR="00253FB1">
        <w:rPr>
          <w:rFonts w:ascii="Times New Roman" w:hAnsi="Times New Roman"/>
          <w:sz w:val="28"/>
          <w:szCs w:val="28"/>
        </w:rPr>
        <w:t>3</w:t>
      </w:r>
      <w:r w:rsidR="00E65269">
        <w:rPr>
          <w:rFonts w:ascii="Times New Roman" w:hAnsi="Times New Roman"/>
          <w:sz w:val="28"/>
          <w:szCs w:val="28"/>
        </w:rPr>
        <w:t xml:space="preserve">. Размер </w:t>
      </w:r>
      <w:r w:rsidRPr="00FA01C8">
        <w:rPr>
          <w:rFonts w:ascii="Times New Roman" w:hAnsi="Times New Roman"/>
          <w:sz w:val="28"/>
          <w:szCs w:val="28"/>
        </w:rPr>
        <w:t>субсидии не может превышать лимита бюджетных ассигнований</w:t>
      </w:r>
      <w:r w:rsidR="00DD6BCF" w:rsidRPr="00FA01C8">
        <w:rPr>
          <w:rFonts w:ascii="Times New Roman" w:hAnsi="Times New Roman"/>
          <w:sz w:val="28"/>
          <w:szCs w:val="28"/>
        </w:rPr>
        <w:t xml:space="preserve"> по указанному мероприятию</w:t>
      </w:r>
      <w:r w:rsidRPr="00FA01C8">
        <w:rPr>
          <w:rFonts w:ascii="Times New Roman" w:hAnsi="Times New Roman"/>
          <w:sz w:val="28"/>
          <w:szCs w:val="28"/>
        </w:rPr>
        <w:t>, предусмотренных решением Думы Ханты-Мансийского района на текущий финансовый год.</w:t>
      </w:r>
      <w:r w:rsidR="00253FB1">
        <w:rPr>
          <w:rFonts w:ascii="Times New Roman" w:hAnsi="Times New Roman"/>
          <w:sz w:val="28"/>
          <w:szCs w:val="28"/>
        </w:rPr>
        <w:t xml:space="preserve"> </w:t>
      </w:r>
      <w:r w:rsidR="00253FB1" w:rsidRPr="008C26E7">
        <w:rPr>
          <w:rFonts w:ascii="Times New Roman" w:hAnsi="Times New Roman"/>
          <w:sz w:val="28"/>
          <w:szCs w:val="28"/>
        </w:rPr>
        <w:t xml:space="preserve">Конкретный размер субсидии определяется пропорционально доле целевых затрат, предусмотренных проектами </w:t>
      </w:r>
      <w:r w:rsidR="00253FB1">
        <w:rPr>
          <w:rFonts w:ascii="Times New Roman" w:hAnsi="Times New Roman"/>
          <w:sz w:val="28"/>
          <w:szCs w:val="28"/>
        </w:rPr>
        <w:t>Субъектов</w:t>
      </w:r>
      <w:r w:rsidR="00976B09">
        <w:rPr>
          <w:rFonts w:ascii="Times New Roman" w:hAnsi="Times New Roman"/>
          <w:sz w:val="28"/>
          <w:szCs w:val="28"/>
        </w:rPr>
        <w:t xml:space="preserve"> и оценки критериев проекта (баллов)</w:t>
      </w:r>
      <w:r w:rsidR="00253FB1">
        <w:rPr>
          <w:rFonts w:ascii="Times New Roman" w:hAnsi="Times New Roman"/>
          <w:sz w:val="28"/>
          <w:szCs w:val="28"/>
        </w:rPr>
        <w:t>.</w:t>
      </w:r>
    </w:p>
    <w:p w:rsidR="00666081" w:rsidRPr="00FA01C8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 w:rsidR="00253FB1">
        <w:rPr>
          <w:rFonts w:ascii="Times New Roman" w:hAnsi="Times New Roman"/>
          <w:sz w:val="28"/>
          <w:szCs w:val="28"/>
        </w:rPr>
        <w:t>4</w:t>
      </w:r>
      <w:r w:rsidRPr="00FA01C8">
        <w:rPr>
          <w:rFonts w:ascii="Times New Roman" w:hAnsi="Times New Roman"/>
          <w:sz w:val="28"/>
          <w:szCs w:val="28"/>
        </w:rPr>
        <w:t>. Решение о предоставлении субсидии принимается простым большинством голосов членов экспертного совета и оформляется протоколом.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1C8">
        <w:rPr>
          <w:rFonts w:ascii="Times New Roman" w:hAnsi="Times New Roman"/>
          <w:sz w:val="28"/>
          <w:szCs w:val="28"/>
        </w:rPr>
        <w:t>1</w:t>
      </w:r>
      <w:r w:rsidR="00253FB1">
        <w:rPr>
          <w:rFonts w:ascii="Times New Roman" w:hAnsi="Times New Roman"/>
          <w:sz w:val="28"/>
          <w:szCs w:val="28"/>
        </w:rPr>
        <w:t>5</w:t>
      </w:r>
      <w:r w:rsidRPr="00FA01C8">
        <w:rPr>
          <w:rFonts w:ascii="Times New Roman" w:hAnsi="Times New Roman"/>
          <w:sz w:val="28"/>
          <w:szCs w:val="28"/>
        </w:rPr>
        <w:t>. После принятия экспертным советом решения с победителями конкурса заключаются договоры о предоставлении субсидии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666081" w:rsidRPr="00C302F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02F7">
        <w:rPr>
          <w:rFonts w:ascii="Times New Roman" w:hAnsi="Times New Roman"/>
          <w:sz w:val="28"/>
          <w:szCs w:val="28"/>
        </w:rPr>
        <w:t>1</w:t>
      </w:r>
      <w:r w:rsidR="00253FB1" w:rsidRPr="00C302F7">
        <w:rPr>
          <w:rFonts w:ascii="Times New Roman" w:hAnsi="Times New Roman"/>
          <w:sz w:val="28"/>
          <w:szCs w:val="28"/>
        </w:rPr>
        <w:t>6</w:t>
      </w:r>
      <w:r w:rsidRPr="00C302F7">
        <w:rPr>
          <w:rFonts w:ascii="Times New Roman" w:hAnsi="Times New Roman"/>
          <w:sz w:val="28"/>
          <w:szCs w:val="28"/>
        </w:rPr>
        <w:t>. Победители конкурса, заключившие договоры о предоставлении субсидии, признаются получателями субсидий.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02F7">
        <w:rPr>
          <w:rFonts w:ascii="Times New Roman" w:hAnsi="Times New Roman"/>
          <w:sz w:val="28"/>
          <w:szCs w:val="28"/>
        </w:rPr>
        <w:t>1</w:t>
      </w:r>
      <w:r w:rsidR="00253FB1" w:rsidRPr="00C302F7">
        <w:rPr>
          <w:rFonts w:ascii="Times New Roman" w:hAnsi="Times New Roman"/>
          <w:sz w:val="28"/>
          <w:szCs w:val="28"/>
        </w:rPr>
        <w:t>7</w:t>
      </w:r>
      <w:r w:rsidRPr="00C302F7">
        <w:rPr>
          <w:rFonts w:ascii="Times New Roman" w:hAnsi="Times New Roman"/>
          <w:sz w:val="28"/>
          <w:szCs w:val="28"/>
        </w:rPr>
        <w:t>. Субсидия должна быть использована по целевому назначению                   в текущем финансовом году.</w:t>
      </w:r>
      <w:r w:rsidR="00CA4DEA" w:rsidRPr="00C302F7">
        <w:rPr>
          <w:rFonts w:ascii="Times New Roman" w:hAnsi="Times New Roman"/>
          <w:sz w:val="28"/>
          <w:szCs w:val="28"/>
        </w:rPr>
        <w:t xml:space="preserve"> </w:t>
      </w:r>
      <w:r w:rsidR="00E65269" w:rsidRPr="00C302F7">
        <w:rPr>
          <w:rFonts w:ascii="Times New Roman" w:hAnsi="Times New Roman"/>
          <w:sz w:val="28"/>
          <w:szCs w:val="28"/>
        </w:rPr>
        <w:t xml:space="preserve">Направление расходования субсидии: заработная плата работников; коммунальные услуги; </w:t>
      </w:r>
      <w:r w:rsidR="00C302F7" w:rsidRPr="00C302F7">
        <w:rPr>
          <w:rFonts w:ascii="Times New Roman" w:hAnsi="Times New Roman"/>
          <w:sz w:val="28"/>
          <w:szCs w:val="28"/>
        </w:rPr>
        <w:t>организация</w:t>
      </w:r>
      <w:r w:rsidR="00E65269" w:rsidRPr="00C302F7">
        <w:rPr>
          <w:rFonts w:ascii="Times New Roman" w:hAnsi="Times New Roman"/>
          <w:sz w:val="28"/>
          <w:szCs w:val="28"/>
        </w:rPr>
        <w:t xml:space="preserve"> питания</w:t>
      </w:r>
      <w:r w:rsidR="00C302F7" w:rsidRPr="00C302F7">
        <w:rPr>
          <w:rFonts w:ascii="Times New Roman" w:hAnsi="Times New Roman"/>
          <w:sz w:val="28"/>
          <w:szCs w:val="28"/>
        </w:rPr>
        <w:t>;</w:t>
      </w:r>
      <w:r w:rsidR="00E65269" w:rsidRPr="00C302F7">
        <w:rPr>
          <w:rFonts w:ascii="Times New Roman" w:hAnsi="Times New Roman"/>
          <w:sz w:val="28"/>
          <w:szCs w:val="28"/>
        </w:rPr>
        <w:t xml:space="preserve"> </w:t>
      </w:r>
      <w:r w:rsidR="00C302F7" w:rsidRPr="00C302F7">
        <w:rPr>
          <w:rFonts w:ascii="Times New Roman" w:hAnsi="Times New Roman"/>
          <w:sz w:val="28"/>
          <w:szCs w:val="28"/>
        </w:rPr>
        <w:t xml:space="preserve">приобретение </w:t>
      </w:r>
      <w:r w:rsidR="00E65269" w:rsidRPr="00C302F7">
        <w:rPr>
          <w:rFonts w:ascii="Times New Roman" w:hAnsi="Times New Roman"/>
          <w:sz w:val="28"/>
          <w:szCs w:val="28"/>
        </w:rPr>
        <w:t>оборудовани</w:t>
      </w:r>
      <w:r w:rsidR="00C302F7" w:rsidRPr="00C302F7">
        <w:rPr>
          <w:rFonts w:ascii="Times New Roman" w:hAnsi="Times New Roman"/>
          <w:sz w:val="28"/>
          <w:szCs w:val="28"/>
        </w:rPr>
        <w:t>я</w:t>
      </w:r>
      <w:r w:rsidR="00E65269" w:rsidRPr="00C302F7">
        <w:rPr>
          <w:rFonts w:ascii="Times New Roman" w:hAnsi="Times New Roman"/>
          <w:sz w:val="28"/>
          <w:szCs w:val="28"/>
        </w:rPr>
        <w:t>, инвентар</w:t>
      </w:r>
      <w:r w:rsidR="00C302F7" w:rsidRPr="00C302F7">
        <w:rPr>
          <w:rFonts w:ascii="Times New Roman" w:hAnsi="Times New Roman"/>
          <w:sz w:val="28"/>
          <w:szCs w:val="28"/>
        </w:rPr>
        <w:t>я</w:t>
      </w:r>
      <w:r w:rsidR="00C302F7">
        <w:rPr>
          <w:rFonts w:ascii="Times New Roman" w:hAnsi="Times New Roman"/>
          <w:sz w:val="28"/>
          <w:szCs w:val="28"/>
        </w:rPr>
        <w:t>, канцелярских товаров</w:t>
      </w:r>
      <w:r w:rsidR="00E65269" w:rsidRPr="00C302F7">
        <w:rPr>
          <w:rFonts w:ascii="Times New Roman" w:hAnsi="Times New Roman"/>
          <w:sz w:val="28"/>
          <w:szCs w:val="28"/>
        </w:rPr>
        <w:t>.</w:t>
      </w:r>
      <w:r w:rsidR="00E65269">
        <w:rPr>
          <w:rFonts w:ascii="Times New Roman" w:hAnsi="Times New Roman"/>
          <w:sz w:val="28"/>
          <w:szCs w:val="28"/>
        </w:rPr>
        <w:t xml:space="preserve"> 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ED6013">
        <w:rPr>
          <w:rFonts w:ascii="Times New Roman" w:hAnsi="Times New Roman"/>
          <w:sz w:val="28"/>
          <w:szCs w:val="28"/>
        </w:rPr>
        <w:t>8</w:t>
      </w:r>
      <w:r w:rsidRPr="008C26E7">
        <w:rPr>
          <w:rFonts w:ascii="Times New Roman" w:hAnsi="Times New Roman"/>
          <w:sz w:val="28"/>
          <w:szCs w:val="28"/>
        </w:rPr>
        <w:t>. Контроль за предоставлением и целевым использованием субсидии осуществляет администрация района:</w:t>
      </w: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ED60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У</w:t>
      </w:r>
      <w:r w:rsidRPr="008C26E7">
        <w:rPr>
          <w:rFonts w:ascii="Times New Roman" w:hAnsi="Times New Roman"/>
          <w:sz w:val="28"/>
          <w:szCs w:val="28"/>
        </w:rPr>
        <w:t xml:space="preserve">правление по учету и отчетности администрации района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C26E7">
        <w:rPr>
          <w:rFonts w:ascii="Times New Roman" w:hAnsi="Times New Roman"/>
          <w:sz w:val="28"/>
          <w:szCs w:val="28"/>
        </w:rPr>
        <w:t xml:space="preserve">на основании отчетов, предоставленных Субъектом в установленные сроки, осуществляет проверку соблюдения </w:t>
      </w:r>
      <w:r>
        <w:rPr>
          <w:rFonts w:ascii="Times New Roman" w:hAnsi="Times New Roman"/>
          <w:sz w:val="28"/>
          <w:szCs w:val="28"/>
        </w:rPr>
        <w:t>условий и целей выдачи субсидий.</w:t>
      </w: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</w:t>
      </w:r>
      <w:r w:rsidR="00ED60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 К</w:t>
      </w:r>
      <w:r w:rsidRPr="008C26E7">
        <w:rPr>
          <w:rFonts w:ascii="Times New Roman" w:hAnsi="Times New Roman"/>
          <w:sz w:val="28"/>
          <w:szCs w:val="28"/>
        </w:rPr>
        <w:t xml:space="preserve">омитет по финансам администрации района осуществляет проверку соблюдения условий, целей и порядка предоставления субсидий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C26E7">
        <w:rPr>
          <w:rFonts w:ascii="Times New Roman" w:hAnsi="Times New Roman"/>
          <w:sz w:val="28"/>
          <w:szCs w:val="28"/>
        </w:rPr>
        <w:t>их получателями в рамка</w:t>
      </w:r>
      <w:r>
        <w:rPr>
          <w:rFonts w:ascii="Times New Roman" w:hAnsi="Times New Roman"/>
          <w:sz w:val="28"/>
          <w:szCs w:val="28"/>
        </w:rPr>
        <w:t>х плана контрольных мероприятий.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60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.3. К</w:t>
      </w:r>
      <w:r w:rsidRPr="008C26E7">
        <w:rPr>
          <w:rFonts w:ascii="Times New Roman" w:hAnsi="Times New Roman"/>
          <w:sz w:val="28"/>
          <w:szCs w:val="28"/>
        </w:rPr>
        <w:t>омитет экономической политики ос</w:t>
      </w:r>
      <w:r>
        <w:rPr>
          <w:rFonts w:ascii="Times New Roman" w:hAnsi="Times New Roman"/>
          <w:sz w:val="28"/>
          <w:szCs w:val="28"/>
        </w:rPr>
        <w:t xml:space="preserve">уществляет общий контроль </w:t>
      </w:r>
      <w:r w:rsidRPr="008C26E7">
        <w:rPr>
          <w:rFonts w:ascii="Times New Roman" w:hAnsi="Times New Roman"/>
          <w:sz w:val="28"/>
          <w:szCs w:val="28"/>
        </w:rPr>
        <w:t>за выполнением условий договора и имеет право посещения объектов деятельности Субъекта в период действия договора.</w:t>
      </w:r>
    </w:p>
    <w:p w:rsidR="00666081" w:rsidRPr="008C26E7" w:rsidRDefault="00ED6013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66081">
        <w:rPr>
          <w:rFonts w:ascii="Times New Roman" w:hAnsi="Times New Roman"/>
          <w:sz w:val="28"/>
          <w:szCs w:val="28"/>
        </w:rPr>
        <w:t>.</w:t>
      </w:r>
      <w:r w:rsidR="00666081" w:rsidRPr="008C26E7">
        <w:rPr>
          <w:rFonts w:ascii="Times New Roman" w:hAnsi="Times New Roman"/>
          <w:sz w:val="28"/>
          <w:szCs w:val="28"/>
        </w:rPr>
        <w:t xml:space="preserve"> Субъекты несут полную ответственность, предусмотренную действующим законодательством, за целевое использование сре</w:t>
      </w:r>
      <w:proofErr w:type="gramStart"/>
      <w:r w:rsidR="00666081" w:rsidRPr="008C26E7">
        <w:rPr>
          <w:rFonts w:ascii="Times New Roman" w:hAnsi="Times New Roman"/>
          <w:sz w:val="28"/>
          <w:szCs w:val="28"/>
        </w:rPr>
        <w:t xml:space="preserve">дств </w:t>
      </w:r>
      <w:r w:rsidR="0036203E">
        <w:rPr>
          <w:rFonts w:ascii="Times New Roman" w:hAnsi="Times New Roman"/>
          <w:sz w:val="28"/>
          <w:szCs w:val="28"/>
        </w:rPr>
        <w:t xml:space="preserve">                     </w:t>
      </w:r>
      <w:r w:rsidR="00666081" w:rsidRPr="008C26E7">
        <w:rPr>
          <w:rFonts w:ascii="Times New Roman" w:hAnsi="Times New Roman"/>
          <w:sz w:val="28"/>
          <w:szCs w:val="28"/>
        </w:rPr>
        <w:t>в с</w:t>
      </w:r>
      <w:proofErr w:type="gramEnd"/>
      <w:r w:rsidR="00666081" w:rsidRPr="008C26E7">
        <w:rPr>
          <w:rFonts w:ascii="Times New Roman" w:hAnsi="Times New Roman"/>
          <w:sz w:val="28"/>
          <w:szCs w:val="28"/>
        </w:rPr>
        <w:t>оответствии с договором о предоставлении субсидий.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6013">
        <w:rPr>
          <w:rFonts w:ascii="Times New Roman" w:hAnsi="Times New Roman"/>
          <w:sz w:val="28"/>
          <w:szCs w:val="28"/>
        </w:rPr>
        <w:t>0</w:t>
      </w:r>
      <w:r w:rsidRPr="008C26E7">
        <w:rPr>
          <w:rFonts w:ascii="Times New Roman" w:hAnsi="Times New Roman"/>
          <w:sz w:val="28"/>
          <w:szCs w:val="28"/>
        </w:rPr>
        <w:t>. Субъекты ежеквартально в сроки, установленные договором, предоставляют отчет об использовании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8C26E7">
        <w:rPr>
          <w:rFonts w:ascii="Times New Roman" w:hAnsi="Times New Roman"/>
          <w:sz w:val="28"/>
          <w:szCs w:val="28"/>
        </w:rPr>
        <w:t>.</w:t>
      </w:r>
      <w:r w:rsidR="00CA4DEA">
        <w:rPr>
          <w:rFonts w:ascii="Times New Roman" w:hAnsi="Times New Roman"/>
          <w:sz w:val="28"/>
          <w:szCs w:val="28"/>
        </w:rPr>
        <w:t xml:space="preserve"> К отчету принимаются затраты, понесенные с 01 января текущего года.</w:t>
      </w:r>
    </w:p>
    <w:p w:rsidR="00BC716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6013">
        <w:rPr>
          <w:rFonts w:ascii="Times New Roman" w:hAnsi="Times New Roman"/>
          <w:sz w:val="28"/>
          <w:szCs w:val="28"/>
        </w:rPr>
        <w:t>1</w:t>
      </w:r>
      <w:r w:rsidRPr="008C26E7">
        <w:rPr>
          <w:rFonts w:ascii="Times New Roman" w:hAnsi="Times New Roman"/>
          <w:sz w:val="28"/>
          <w:szCs w:val="28"/>
        </w:rPr>
        <w:t>. Нарушением условий использования средств субсидии, полученной Субъектом, являе</w:t>
      </w:r>
      <w:r>
        <w:rPr>
          <w:rFonts w:ascii="Times New Roman" w:hAnsi="Times New Roman"/>
          <w:sz w:val="28"/>
          <w:szCs w:val="28"/>
        </w:rPr>
        <w:t>тся:</w:t>
      </w:r>
      <w:r w:rsidR="00BC7167" w:rsidRPr="00BC7167">
        <w:rPr>
          <w:rFonts w:ascii="Times New Roman" w:hAnsi="Times New Roman"/>
          <w:sz w:val="28"/>
          <w:szCs w:val="28"/>
        </w:rPr>
        <w:t xml:space="preserve"> </w:t>
      </w:r>
    </w:p>
    <w:p w:rsidR="00666081" w:rsidRDefault="00BC7167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C26E7">
        <w:rPr>
          <w:rFonts w:ascii="Times New Roman" w:hAnsi="Times New Roman"/>
          <w:sz w:val="28"/>
          <w:szCs w:val="28"/>
        </w:rPr>
        <w:t>едостоверность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C26E7">
        <w:rPr>
          <w:rFonts w:ascii="Times New Roman" w:hAnsi="Times New Roman"/>
          <w:sz w:val="28"/>
          <w:szCs w:val="28"/>
        </w:rPr>
        <w:t xml:space="preserve">предоставленных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26E7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26E7">
        <w:rPr>
          <w:rFonts w:ascii="Times New Roman" w:hAnsi="Times New Roman"/>
          <w:sz w:val="28"/>
          <w:szCs w:val="28"/>
        </w:rPr>
        <w:t xml:space="preserve"> (или)</w:t>
      </w:r>
    </w:p>
    <w:p w:rsidR="00666081" w:rsidRPr="008C26E7" w:rsidRDefault="00BC7167" w:rsidP="00BC71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666081" w:rsidRPr="008C26E7">
        <w:rPr>
          <w:rFonts w:ascii="Times New Roman" w:hAnsi="Times New Roman"/>
          <w:sz w:val="28"/>
          <w:szCs w:val="28"/>
        </w:rPr>
        <w:t>послуживших основан</w:t>
      </w:r>
      <w:r w:rsidR="00666081">
        <w:rPr>
          <w:rFonts w:ascii="Times New Roman" w:hAnsi="Times New Roman"/>
          <w:sz w:val="28"/>
          <w:szCs w:val="28"/>
        </w:rPr>
        <w:t>ием для предоставления субсидии.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60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 Н</w:t>
      </w:r>
      <w:r w:rsidRPr="008C26E7">
        <w:rPr>
          <w:rFonts w:ascii="Times New Roman" w:hAnsi="Times New Roman"/>
          <w:sz w:val="28"/>
          <w:szCs w:val="28"/>
        </w:rPr>
        <w:t>есоблюдение условий предоставлени</w:t>
      </w:r>
      <w:r>
        <w:rPr>
          <w:rFonts w:ascii="Times New Roman" w:hAnsi="Times New Roman"/>
          <w:sz w:val="28"/>
          <w:szCs w:val="28"/>
        </w:rPr>
        <w:t>я субсидии.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60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 Н</w:t>
      </w:r>
      <w:r w:rsidRPr="008C26E7">
        <w:rPr>
          <w:rFonts w:ascii="Times New Roman" w:hAnsi="Times New Roman"/>
          <w:sz w:val="28"/>
          <w:szCs w:val="28"/>
        </w:rPr>
        <w:t xml:space="preserve">еисполнение или ненадлежащее исполнение обязательств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C26E7">
        <w:rPr>
          <w:rFonts w:ascii="Times New Roman" w:hAnsi="Times New Roman"/>
          <w:sz w:val="28"/>
          <w:szCs w:val="28"/>
        </w:rPr>
        <w:t>по договору о предоставлении субсидии.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ED6013">
        <w:rPr>
          <w:rFonts w:ascii="Times New Roman" w:hAnsi="Times New Roman"/>
          <w:sz w:val="28"/>
          <w:szCs w:val="28"/>
        </w:rPr>
        <w:t>2</w:t>
      </w:r>
      <w:r w:rsidRPr="008C26E7">
        <w:rPr>
          <w:rFonts w:ascii="Times New Roman" w:hAnsi="Times New Roman"/>
          <w:sz w:val="28"/>
          <w:szCs w:val="28"/>
        </w:rPr>
        <w:t xml:space="preserve">. Факт допущенного получателем нарушения условий использования средств субсидии фиксируется актом о выявленном нарушении, на основании которого выставляется требование о возврате субсидии в связи с допущенным нарушением. 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ED6013">
        <w:rPr>
          <w:rFonts w:ascii="Times New Roman" w:hAnsi="Times New Roman"/>
          <w:sz w:val="28"/>
          <w:szCs w:val="28"/>
        </w:rPr>
        <w:t>3</w:t>
      </w:r>
      <w:r w:rsidRPr="008C26E7">
        <w:rPr>
          <w:rFonts w:ascii="Times New Roman" w:hAnsi="Times New Roman"/>
          <w:sz w:val="28"/>
          <w:szCs w:val="28"/>
        </w:rPr>
        <w:t xml:space="preserve">. Средства субсидии, использованные их получателями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C26E7">
        <w:rPr>
          <w:rFonts w:ascii="Times New Roman" w:hAnsi="Times New Roman"/>
          <w:sz w:val="28"/>
          <w:szCs w:val="28"/>
        </w:rPr>
        <w:t>с нарушением условий, подлежат возврату в бюджет Ханты-Мансийского района.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ED6013">
        <w:rPr>
          <w:rFonts w:ascii="Times New Roman" w:hAnsi="Times New Roman"/>
          <w:sz w:val="28"/>
          <w:szCs w:val="28"/>
        </w:rPr>
        <w:t>4</w:t>
      </w:r>
      <w:r w:rsidRPr="008C26E7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течение десяти рабочих дней с момента выявления нарушения</w:t>
      </w:r>
      <w:r w:rsidR="004A0AE6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выставляется требование о возврате суммы субсидии (далее – требование), в котором указывается основание и денежная сумма, подлежащая возврату, при этом прилагается акт о выявленном нарушении.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ED6013">
        <w:rPr>
          <w:rFonts w:ascii="Times New Roman" w:hAnsi="Times New Roman"/>
          <w:sz w:val="28"/>
          <w:szCs w:val="28"/>
        </w:rPr>
        <w:t>5</w:t>
      </w:r>
      <w:r w:rsidRPr="008C26E7">
        <w:rPr>
          <w:rFonts w:ascii="Times New Roman" w:hAnsi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 в связи с нецелевым использованием.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ED6013">
        <w:rPr>
          <w:rFonts w:ascii="Times New Roman" w:hAnsi="Times New Roman"/>
          <w:sz w:val="28"/>
          <w:szCs w:val="28"/>
        </w:rPr>
        <w:t>6</w:t>
      </w:r>
      <w:r w:rsidRPr="008C26E7">
        <w:rPr>
          <w:rFonts w:ascii="Times New Roman" w:hAnsi="Times New Roman"/>
          <w:sz w:val="28"/>
          <w:szCs w:val="28"/>
        </w:rPr>
        <w:t xml:space="preserve">. Получатель в течение десяти рабочих дней с даты получения требования обязан перечислить денежную сумму на счет, указанный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26E7">
        <w:rPr>
          <w:rFonts w:ascii="Times New Roman" w:hAnsi="Times New Roman"/>
          <w:sz w:val="28"/>
          <w:szCs w:val="28"/>
        </w:rPr>
        <w:t>в договоре о предоставлении субсидии, и направить копию платежного поручения об исполнении.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ED6013">
        <w:rPr>
          <w:rFonts w:ascii="Times New Roman" w:hAnsi="Times New Roman"/>
          <w:sz w:val="28"/>
          <w:szCs w:val="28"/>
        </w:rPr>
        <w:t>7</w:t>
      </w:r>
      <w:r w:rsidRPr="008C26E7">
        <w:rPr>
          <w:rFonts w:ascii="Times New Roman" w:hAnsi="Times New Roman"/>
          <w:sz w:val="28"/>
          <w:szCs w:val="28"/>
        </w:rPr>
        <w:t xml:space="preserve">. В случае образования неиспользованного остатка субсидии получатель обязан в письменной форме уведомить об этом орган администрации района в порядке, установленном договором </w:t>
      </w:r>
      <w:r w:rsidR="0036203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C26E7">
        <w:rPr>
          <w:rFonts w:ascii="Times New Roman" w:hAnsi="Times New Roman"/>
          <w:sz w:val="28"/>
          <w:szCs w:val="28"/>
        </w:rPr>
        <w:t>о предоставлении субсидии, и в течение 30 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ED6013">
        <w:rPr>
          <w:rFonts w:ascii="Times New Roman" w:hAnsi="Times New Roman"/>
          <w:sz w:val="28"/>
          <w:szCs w:val="28"/>
        </w:rPr>
        <w:t>8</w:t>
      </w:r>
      <w:r w:rsidRPr="008C26E7">
        <w:rPr>
          <w:rFonts w:ascii="Times New Roman" w:hAnsi="Times New Roman"/>
          <w:sz w:val="28"/>
          <w:szCs w:val="28"/>
        </w:rPr>
        <w:t>. В случае отказа в возврате субсидии в добровольном порядке субсидия взыскивается в судебном порядке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6203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26E7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03E" w:rsidRDefault="0036203E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167" w:rsidRDefault="00BC7167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167" w:rsidRDefault="00BC7167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03E" w:rsidRPr="008C26E7" w:rsidRDefault="0036203E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971284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66081" w:rsidRPr="0011328E">
        <w:rPr>
          <w:rFonts w:ascii="Times New Roman" w:hAnsi="Times New Roman"/>
          <w:sz w:val="28"/>
          <w:szCs w:val="28"/>
        </w:rPr>
        <w:t xml:space="preserve">риложение 1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грантов в форме</w:t>
      </w:r>
      <w:r w:rsidR="0036203E">
        <w:rPr>
          <w:rFonts w:ascii="Times New Roman" w:hAnsi="Times New Roman"/>
          <w:sz w:val="28"/>
          <w:szCs w:val="28"/>
        </w:rPr>
        <w:t xml:space="preserve"> </w:t>
      </w:r>
      <w:r w:rsidRPr="0011328E">
        <w:rPr>
          <w:rFonts w:ascii="Times New Roman" w:hAnsi="Times New Roman"/>
          <w:sz w:val="28"/>
          <w:szCs w:val="28"/>
        </w:rPr>
        <w:t xml:space="preserve">субсидий </w:t>
      </w:r>
    </w:p>
    <w:p w:rsidR="0036203E" w:rsidRDefault="00316D0D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66081" w:rsidRPr="0011328E" w:rsidRDefault="00316D0D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  <w:r w:rsidR="00666081" w:rsidRPr="0011328E">
        <w:rPr>
          <w:rFonts w:ascii="Times New Roman" w:hAnsi="Times New Roman"/>
          <w:sz w:val="28"/>
          <w:szCs w:val="28"/>
        </w:rPr>
        <w:t xml:space="preserve">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на территории Ханты-</w:t>
      </w:r>
    </w:p>
    <w:p w:rsidR="00666081" w:rsidRPr="0011328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Мансийского района</w:t>
      </w:r>
    </w:p>
    <w:p w:rsidR="00666081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В администрацию Ханты-Мансийского района</w:t>
      </w:r>
    </w:p>
    <w:p w:rsidR="00666081" w:rsidRPr="0011328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ab/>
        <w:t>от______________________________________</w:t>
      </w:r>
    </w:p>
    <w:p w:rsidR="00666081" w:rsidRPr="0011328E" w:rsidRDefault="0036203E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666081"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666081" w:rsidRPr="0011328E" w:rsidRDefault="0036203E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666081"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666081" w:rsidRP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1328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6203E">
        <w:rPr>
          <w:rFonts w:ascii="Times New Roman" w:hAnsi="Times New Roman"/>
          <w:sz w:val="24"/>
          <w:szCs w:val="24"/>
        </w:rPr>
        <w:t>(полное наименование заявителя, контактный телефон)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28E">
        <w:rPr>
          <w:rFonts w:ascii="Times New Roman" w:hAnsi="Times New Roman"/>
          <w:b/>
          <w:sz w:val="28"/>
          <w:szCs w:val="28"/>
        </w:rPr>
        <w:t xml:space="preserve">Заявка на предоставление гранта на развитие </w:t>
      </w:r>
      <w:r w:rsidR="00316D0D">
        <w:rPr>
          <w:rFonts w:ascii="Times New Roman" w:hAnsi="Times New Roman"/>
          <w:b/>
          <w:sz w:val="28"/>
          <w:szCs w:val="28"/>
        </w:rPr>
        <w:t>социального предпринимательства</w:t>
      </w:r>
    </w:p>
    <w:p w:rsidR="00666081" w:rsidRPr="00F2704C" w:rsidRDefault="00666081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ab/>
        <w:t>Прошу предоставить грант н</w:t>
      </w:r>
      <w:r>
        <w:rPr>
          <w:rFonts w:ascii="Times New Roman" w:hAnsi="Times New Roman"/>
          <w:sz w:val="28"/>
          <w:szCs w:val="28"/>
        </w:rPr>
        <w:t>а реализацию проекта</w:t>
      </w:r>
      <w:r w:rsidRPr="00F2704C">
        <w:rPr>
          <w:rFonts w:ascii="Times New Roman" w:hAnsi="Times New Roman"/>
          <w:sz w:val="28"/>
          <w:szCs w:val="28"/>
        </w:rPr>
        <w:t>________________</w:t>
      </w:r>
    </w:p>
    <w:p w:rsidR="00666081" w:rsidRPr="00F2704C" w:rsidRDefault="00666081" w:rsidP="004C66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66081" w:rsidRPr="00F2704C" w:rsidRDefault="00666081" w:rsidP="004C664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>в сумме_______________________ рублей.</w:t>
      </w:r>
    </w:p>
    <w:p w:rsidR="00666081" w:rsidRPr="00F2704C" w:rsidRDefault="00666081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666081" w:rsidRPr="00F2704C" w:rsidRDefault="00666081" w:rsidP="004C664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 xml:space="preserve">Сведения о субъекте 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3840"/>
      </w:tblGrid>
      <w:tr w:rsidR="00666081" w:rsidRPr="0011328E" w:rsidTr="0036203E">
        <w:tc>
          <w:tcPr>
            <w:tcW w:w="9049" w:type="dxa"/>
            <w:gridSpan w:val="2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1. Дата государст</w:t>
            </w:r>
            <w:r w:rsidR="006529AF">
              <w:rPr>
                <w:rFonts w:ascii="Times New Roman" w:hAnsi="Times New Roman"/>
                <w:sz w:val="28"/>
                <w:szCs w:val="28"/>
              </w:rPr>
              <w:t xml:space="preserve">венной регистрации: «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»</w:t>
            </w:r>
            <w:r w:rsidR="006529AF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66081" w:rsidRPr="0011328E" w:rsidTr="0036203E">
        <w:tc>
          <w:tcPr>
            <w:tcW w:w="9049" w:type="dxa"/>
            <w:gridSpan w:val="2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2. Адрес</w:t>
            </w:r>
          </w:p>
        </w:tc>
      </w:tr>
      <w:tr w:rsidR="00666081" w:rsidRPr="0011328E" w:rsidTr="0036203E">
        <w:tc>
          <w:tcPr>
            <w:tcW w:w="5209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2.1. Юридический</w:t>
            </w:r>
          </w:p>
        </w:tc>
        <w:tc>
          <w:tcPr>
            <w:tcW w:w="384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2.2. Фактический </w:t>
            </w:r>
            <w:r w:rsidRPr="0011328E">
              <w:rPr>
                <w:rFonts w:ascii="Times New Roman" w:hAnsi="Times New Roman"/>
                <w:i/>
                <w:sz w:val="28"/>
                <w:szCs w:val="28"/>
              </w:rPr>
              <w:t>(если отличается)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666081" w:rsidRPr="0011328E" w:rsidTr="0036203E">
        <w:trPr>
          <w:trHeight w:val="1081"/>
        </w:trPr>
        <w:tc>
          <w:tcPr>
            <w:tcW w:w="5209" w:type="dxa"/>
          </w:tcPr>
          <w:p w:rsidR="00666081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Населенный пункт _________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улица 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</w:p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№ дома ____________,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 _________</w:t>
            </w:r>
          </w:p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84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Населенный пункт 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 улица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№ дома ___________,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6529AF">
              <w:rPr>
                <w:rFonts w:ascii="Times New Roman" w:hAnsi="Times New Roman"/>
                <w:sz w:val="28"/>
                <w:szCs w:val="28"/>
              </w:rPr>
              <w:t xml:space="preserve">№ кв. </w:t>
            </w:r>
          </w:p>
        </w:tc>
      </w:tr>
      <w:tr w:rsidR="00666081" w:rsidRPr="0011328E" w:rsidTr="0036203E">
        <w:tc>
          <w:tcPr>
            <w:tcW w:w="9049" w:type="dxa"/>
            <w:gridSpan w:val="2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666081" w:rsidRPr="0011328E" w:rsidTr="0036203E">
        <w:tc>
          <w:tcPr>
            <w:tcW w:w="9049" w:type="dxa"/>
            <w:gridSpan w:val="2"/>
          </w:tcPr>
          <w:p w:rsidR="00666081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</w:t>
            </w:r>
            <w:r w:rsidR="006529AF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6529AF" w:rsidRPr="0011328E" w:rsidRDefault="006529AF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11328E">
        <w:rPr>
          <w:rFonts w:ascii="Times New Roman" w:hAnsi="Times New Roman"/>
          <w:sz w:val="20"/>
          <w:szCs w:val="20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 не имею задолженности по уплате обязательных платежей в бюджеты всех уровней и государственные внебюджетные фонды; не осуществляется производство и реализация подакцизных товаров, добыча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1328E">
        <w:rPr>
          <w:rFonts w:ascii="Times New Roman" w:hAnsi="Times New Roman"/>
          <w:sz w:val="20"/>
          <w:szCs w:val="20"/>
        </w:rPr>
        <w:t xml:space="preserve"> и реализация полезных ископаемых, за исключением общераспространенных полезных ископаемых;</w:t>
      </w:r>
      <w:proofErr w:type="gramEnd"/>
      <w:r w:rsidRPr="001132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11328E">
        <w:rPr>
          <w:rFonts w:ascii="Times New Roman" w:hAnsi="Times New Roman"/>
          <w:sz w:val="20"/>
          <w:szCs w:val="20"/>
        </w:rPr>
        <w:t xml:space="preserve">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не осуществляю деятельность в сфере игорного бизнеса, </w:t>
      </w:r>
      <w:r w:rsidR="0036203E">
        <w:rPr>
          <w:rFonts w:ascii="Times New Roman" w:hAnsi="Times New Roman"/>
          <w:sz w:val="20"/>
          <w:szCs w:val="20"/>
        </w:rPr>
        <w:t xml:space="preserve">   </w:t>
      </w:r>
      <w:r w:rsidRPr="0011328E">
        <w:rPr>
          <w:rFonts w:ascii="Times New Roman" w:hAnsi="Times New Roman"/>
          <w:sz w:val="20"/>
          <w:szCs w:val="20"/>
        </w:rPr>
        <w:lastRenderedPageBreak/>
        <w:t>не являюсь нерезидентом Российской 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50 процентов и более от фактических затрат не получал.</w:t>
      </w:r>
    </w:p>
    <w:p w:rsidR="00666081" w:rsidRPr="0011328E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 xml:space="preserve">С условиями предоставления субсидии ознакомлен и согласен. </w:t>
      </w:r>
    </w:p>
    <w:p w:rsidR="00666081" w:rsidRPr="0011328E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 xml:space="preserve">Согласен на предоставление в период оказания поддержки и в течение одного года после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ее окончания следующих документов: копии бухгалтерского баланса и налоговых деклараций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1328E">
        <w:rPr>
          <w:rFonts w:ascii="Times New Roman" w:hAnsi="Times New Roman"/>
          <w:sz w:val="20"/>
          <w:szCs w:val="20"/>
        </w:rPr>
        <w:t>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предоставляемой в органы статистики, за исключением форм, направленных на подготовку, переподготовку и повышение квалификации кадров.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_________________________________________</w:t>
      </w:r>
      <w:r w:rsidR="0036203E">
        <w:rPr>
          <w:rFonts w:ascii="Times New Roman" w:hAnsi="Times New Roman"/>
          <w:sz w:val="28"/>
          <w:szCs w:val="28"/>
        </w:rPr>
        <w:t xml:space="preserve">   ______________________</w:t>
      </w:r>
    </w:p>
    <w:p w:rsidR="00666081" w:rsidRDefault="00666081" w:rsidP="004C66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1328E">
        <w:rPr>
          <w:rFonts w:ascii="Times New Roman" w:hAnsi="Times New Roman"/>
          <w:sz w:val="28"/>
          <w:szCs w:val="28"/>
        </w:rPr>
        <w:t xml:space="preserve">МП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6203E">
        <w:rPr>
          <w:rFonts w:ascii="Times New Roman" w:hAnsi="Times New Roman"/>
          <w:sz w:val="28"/>
          <w:szCs w:val="28"/>
        </w:rPr>
        <w:t xml:space="preserve">     </w:t>
      </w:r>
      <w:r w:rsidRPr="0036203E">
        <w:rPr>
          <w:rFonts w:ascii="Times New Roman" w:hAnsi="Times New Roman"/>
          <w:sz w:val="24"/>
          <w:szCs w:val="24"/>
        </w:rPr>
        <w:t>(расшифровка подписи)</w:t>
      </w:r>
      <w:r w:rsidRPr="0011328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66081" w:rsidRPr="0011328E" w:rsidRDefault="00666081" w:rsidP="004C66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грантов в форме субсидий </w:t>
      </w:r>
    </w:p>
    <w:p w:rsidR="0036203E" w:rsidRDefault="00316D0D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66081" w:rsidRPr="0011328E" w:rsidRDefault="00316D0D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  <w:r w:rsidR="00666081" w:rsidRPr="0011328E">
        <w:rPr>
          <w:rFonts w:ascii="Times New Roman" w:hAnsi="Times New Roman"/>
          <w:sz w:val="28"/>
          <w:szCs w:val="28"/>
        </w:rPr>
        <w:t xml:space="preserve">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на территории Ханты-</w:t>
      </w:r>
    </w:p>
    <w:p w:rsidR="00666081" w:rsidRPr="0011328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Мансийского района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Резюме </w:t>
      </w:r>
      <w:proofErr w:type="gramStart"/>
      <w:r w:rsidRPr="0011328E">
        <w:rPr>
          <w:rFonts w:ascii="Times New Roman" w:hAnsi="Times New Roman"/>
          <w:sz w:val="28"/>
          <w:szCs w:val="28"/>
        </w:rPr>
        <w:t>бизнес-проекта</w:t>
      </w:r>
      <w:proofErr w:type="gramEnd"/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4"/>
      </w:tblGrid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бизнес-проекта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Населенный пункт, территория,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которой планируется реализация 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Виды продукции/услуг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Кто будет покупателем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Выручка в первый год работы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Сумма всех затрат на реализацию 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Сумма собственных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реализацию бизнес-проекта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Планируемая сумма к привлечению (в виде гранта)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Преимущество (выгоды) бизнес-проекта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Итоги реализации бизнес-проекта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464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Краткая аннотация проекта </w:t>
            </w:r>
          </w:p>
          <w:p w:rsidR="00666081" w:rsidRPr="0011328E" w:rsidRDefault="00666081" w:rsidP="004C66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(в виде приложения, объемом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не более 2-х листов)</w:t>
            </w:r>
          </w:p>
        </w:tc>
        <w:tc>
          <w:tcPr>
            <w:tcW w:w="4564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167" w:rsidRDefault="00BC7167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грантов в форме субсидий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 </w:t>
      </w:r>
      <w:r w:rsidR="00316D0D">
        <w:rPr>
          <w:rFonts w:ascii="Times New Roman" w:hAnsi="Times New Roman"/>
          <w:sz w:val="28"/>
          <w:szCs w:val="28"/>
        </w:rPr>
        <w:t xml:space="preserve">субъектам </w:t>
      </w:r>
      <w:proofErr w:type="gramStart"/>
      <w:r w:rsidR="00316D0D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="00316D0D">
        <w:rPr>
          <w:rFonts w:ascii="Times New Roman" w:hAnsi="Times New Roman"/>
          <w:sz w:val="28"/>
          <w:szCs w:val="28"/>
        </w:rPr>
        <w:t xml:space="preserve"> </w:t>
      </w:r>
    </w:p>
    <w:p w:rsidR="00666081" w:rsidRPr="0011328E" w:rsidRDefault="00316D0D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  <w:r w:rsidR="00666081" w:rsidRPr="0011328E">
        <w:rPr>
          <w:rFonts w:ascii="Times New Roman" w:hAnsi="Times New Roman"/>
          <w:sz w:val="28"/>
          <w:szCs w:val="28"/>
        </w:rPr>
        <w:t xml:space="preserve">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на территории Ханты-</w:t>
      </w:r>
    </w:p>
    <w:p w:rsidR="00666081" w:rsidRPr="0011328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Мансийского района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Перечень затрат на реализацию проекта ________________________________________________________________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89"/>
        <w:gridCol w:w="1975"/>
        <w:gridCol w:w="1785"/>
        <w:gridCol w:w="1691"/>
      </w:tblGrid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№</w:t>
            </w:r>
            <w:r w:rsidR="00362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620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3620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85" w:type="dxa"/>
            <w:shd w:val="clear" w:color="auto" w:fill="auto"/>
          </w:tcPr>
          <w:p w:rsidR="00666081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666081" w:rsidRPr="0011328E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за единицу (рублей)</w:t>
            </w: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081" w:rsidRPr="0011328E" w:rsidTr="000616C7">
        <w:tc>
          <w:tcPr>
            <w:tcW w:w="700" w:type="dxa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666081" w:rsidRPr="0011328E" w:rsidRDefault="00666081" w:rsidP="004C6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11328E" w:rsidRDefault="00666081" w:rsidP="004C66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</w:t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</w:r>
      <w:r w:rsidR="006529AF">
        <w:rPr>
          <w:rFonts w:ascii="Times New Roman" w:hAnsi="Times New Roman"/>
          <w:sz w:val="28"/>
          <w:szCs w:val="28"/>
        </w:rPr>
        <w:softHyphen/>
        <w:t>______________</w:t>
      </w:r>
      <w:r w:rsidR="0036203E">
        <w:rPr>
          <w:rFonts w:ascii="Times New Roman" w:hAnsi="Times New Roman"/>
          <w:sz w:val="28"/>
          <w:szCs w:val="28"/>
        </w:rPr>
        <w:t xml:space="preserve">        ____________________</w:t>
      </w:r>
    </w:p>
    <w:p w:rsidR="00666081" w:rsidRPr="0011328E" w:rsidRDefault="00666081" w:rsidP="004C664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328E">
        <w:rPr>
          <w:rFonts w:ascii="Times New Roman" w:hAnsi="Times New Roman"/>
          <w:sz w:val="28"/>
          <w:szCs w:val="28"/>
        </w:rPr>
        <w:t xml:space="preserve">МП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6203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03E">
        <w:rPr>
          <w:rFonts w:ascii="Times New Roman" w:hAnsi="Times New Roman"/>
          <w:sz w:val="24"/>
          <w:szCs w:val="24"/>
        </w:rPr>
        <w:t>(расшифровка подписи)</w:t>
      </w:r>
    </w:p>
    <w:p w:rsidR="00666081" w:rsidRPr="0011328E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грантов в форме субсидий </w:t>
      </w:r>
    </w:p>
    <w:p w:rsidR="0036203E" w:rsidRDefault="000616C7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66081" w:rsidRPr="008C26E7" w:rsidRDefault="000616C7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на территории Ханты-</w:t>
      </w:r>
    </w:p>
    <w:p w:rsidR="00666081" w:rsidRPr="008C26E7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Мансийского района</w:t>
      </w: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Положение</w:t>
      </w:r>
    </w:p>
    <w:p w:rsidR="0036203E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об экспертном совете по предоставлению грантов в форме субсидий             </w:t>
      </w:r>
      <w:r w:rsidR="00FA01C8">
        <w:rPr>
          <w:rFonts w:ascii="Times New Roman" w:hAnsi="Times New Roman"/>
          <w:sz w:val="28"/>
          <w:szCs w:val="28"/>
        </w:rPr>
        <w:t>субъектам социального предпринимательства</w:t>
      </w:r>
      <w:r w:rsidRPr="008C26E7">
        <w:rPr>
          <w:rFonts w:ascii="Times New Roman" w:hAnsi="Times New Roman"/>
          <w:sz w:val="28"/>
          <w:szCs w:val="28"/>
        </w:rPr>
        <w:t xml:space="preserve"> </w:t>
      </w:r>
    </w:p>
    <w:p w:rsidR="00666081" w:rsidRPr="008C26E7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1.1. Экспертный совет по предоставлению грантов в форме субсидий (далее – экспертный сов</w:t>
      </w:r>
      <w:r w:rsidR="00FA01C8">
        <w:rPr>
          <w:rFonts w:ascii="Times New Roman" w:hAnsi="Times New Roman"/>
          <w:sz w:val="28"/>
          <w:szCs w:val="28"/>
        </w:rPr>
        <w:t xml:space="preserve">ет) создан для принятия решений </w:t>
      </w:r>
      <w:r w:rsidR="0036203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C26E7">
        <w:rPr>
          <w:rFonts w:ascii="Times New Roman" w:hAnsi="Times New Roman"/>
          <w:sz w:val="28"/>
          <w:szCs w:val="28"/>
        </w:rPr>
        <w:t xml:space="preserve">по предоставлению грантов в форме субсидий </w:t>
      </w:r>
      <w:r w:rsidR="00FA01C8">
        <w:rPr>
          <w:rFonts w:ascii="Times New Roman" w:hAnsi="Times New Roman"/>
          <w:sz w:val="28"/>
          <w:szCs w:val="28"/>
        </w:rPr>
        <w:t>субъектам социального предпринимательства</w:t>
      </w:r>
      <w:r w:rsidRPr="008C26E7">
        <w:rPr>
          <w:rFonts w:ascii="Times New Roman" w:hAnsi="Times New Roman"/>
          <w:sz w:val="28"/>
          <w:szCs w:val="28"/>
        </w:rPr>
        <w:t xml:space="preserve"> на территории Ханты-Мансийского района.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C26E7">
        <w:rPr>
          <w:rFonts w:ascii="Times New Roman" w:hAnsi="Times New Roman"/>
          <w:sz w:val="28"/>
          <w:szCs w:val="28"/>
        </w:rPr>
        <w:t xml:space="preserve">В своей деятельности экспертный совет руководствуется Федеральным законом от 24.07.2007 № 209-ФЗ «О развитии малого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и среднего предпринимате</w:t>
      </w:r>
      <w:r w:rsidR="00FA01C8">
        <w:rPr>
          <w:rFonts w:ascii="Times New Roman" w:hAnsi="Times New Roman"/>
          <w:sz w:val="28"/>
          <w:szCs w:val="28"/>
        </w:rPr>
        <w:t>льства в Российской Федерации»</w:t>
      </w:r>
      <w:r w:rsidRPr="008C26E7">
        <w:rPr>
          <w:rFonts w:ascii="Times New Roman" w:hAnsi="Times New Roman"/>
          <w:sz w:val="28"/>
          <w:szCs w:val="28"/>
        </w:rPr>
        <w:t xml:space="preserve">, постановлением администрации района от 30.09.2013 № 240 </w:t>
      </w:r>
      <w:r w:rsidR="0036203E">
        <w:rPr>
          <w:rFonts w:ascii="Times New Roman" w:hAnsi="Times New Roman"/>
          <w:sz w:val="28"/>
          <w:szCs w:val="28"/>
        </w:rPr>
        <w:t xml:space="preserve">                             </w:t>
      </w:r>
      <w:r w:rsidRPr="008C26E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на территории Ханты-Мансийского района </w:t>
      </w:r>
      <w:r w:rsidR="0036203E"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>на 2014 – 2016 годы», иными нормативными правовыми актами, регулирующими оказание поддержки субъектам малого и среднего предпринимательства.</w:t>
      </w:r>
      <w:proofErr w:type="gramEnd"/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1.3. К функциям экспертного совета относится оценка проектов, вынесение решения о предоставлении субсидии либо отказе.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1.4. Заседание экспертного совета проводится по мере необходимости, в соответствии со сроками окончания приема документов на конкурс.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1.5. Заседание экспертного совета ведет председатель экспертного совета, в его отсутствие – заместитель председателя экспертного совета.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1.6. Заседание экспертного совета считается правомочным, если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>на нем присутствует не менее половины членов. Порядок</w:t>
      </w:r>
      <w:r>
        <w:rPr>
          <w:rFonts w:ascii="Times New Roman" w:hAnsi="Times New Roman"/>
          <w:sz w:val="28"/>
          <w:szCs w:val="28"/>
        </w:rPr>
        <w:t xml:space="preserve"> обсуждения вопросов </w:t>
      </w:r>
      <w:r w:rsidRPr="008C26E7">
        <w:rPr>
          <w:rFonts w:ascii="Times New Roman" w:hAnsi="Times New Roman"/>
          <w:sz w:val="28"/>
          <w:szCs w:val="28"/>
        </w:rPr>
        <w:t>на заседании определяется экспертным советом самостоятельно.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1.7. Решение экспертного совета оформляется протоколом, который подписывает председатель экспертного совета (в его отсутстви</w:t>
      </w:r>
      <w:r w:rsidR="0036203E">
        <w:rPr>
          <w:rFonts w:ascii="Times New Roman" w:hAnsi="Times New Roman"/>
          <w:sz w:val="28"/>
          <w:szCs w:val="28"/>
        </w:rPr>
        <w:t>е</w:t>
      </w:r>
      <w:r w:rsidRPr="008C26E7">
        <w:rPr>
          <w:rFonts w:ascii="Times New Roman" w:hAnsi="Times New Roman"/>
          <w:sz w:val="28"/>
          <w:szCs w:val="28"/>
        </w:rPr>
        <w:t xml:space="preserve"> – заместитель председателя экспертного совета) и все присутствующие члены экспертного совета. </w:t>
      </w:r>
    </w:p>
    <w:p w:rsidR="00666081" w:rsidRPr="008C26E7" w:rsidRDefault="00666081" w:rsidP="004C66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1.8. Состав экспертно</w:t>
      </w:r>
      <w:r w:rsidR="00FA01C8">
        <w:rPr>
          <w:rFonts w:ascii="Times New Roman" w:hAnsi="Times New Roman"/>
          <w:sz w:val="28"/>
          <w:szCs w:val="28"/>
        </w:rPr>
        <w:t>го совета определен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6203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C26E7">
        <w:rPr>
          <w:rFonts w:ascii="Times New Roman" w:hAnsi="Times New Roman"/>
          <w:sz w:val="28"/>
          <w:szCs w:val="28"/>
        </w:rPr>
        <w:t>к настоящему Положению.</w:t>
      </w:r>
    </w:p>
    <w:p w:rsidR="00FA01C8" w:rsidRDefault="00FA01C8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A01C8" w:rsidRDefault="00FA01C8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Приложение к Положению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об экспертном</w:t>
      </w:r>
      <w:r w:rsidR="0036203E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совете по предоставлению </w:t>
      </w:r>
    </w:p>
    <w:p w:rsidR="0036203E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грантов в форме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 w:rsidR="000616C7">
        <w:rPr>
          <w:rFonts w:ascii="Times New Roman" w:hAnsi="Times New Roman"/>
          <w:sz w:val="28"/>
          <w:szCs w:val="28"/>
        </w:rPr>
        <w:t xml:space="preserve">субъектам </w:t>
      </w:r>
    </w:p>
    <w:p w:rsidR="00666081" w:rsidRPr="008C26E7" w:rsidRDefault="000616C7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предпринимательства</w:t>
      </w:r>
    </w:p>
    <w:p w:rsidR="00666081" w:rsidRPr="008C26E7" w:rsidRDefault="00666081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на территории Ханты-Мансийского района </w:t>
      </w: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Состав экспертного совета</w:t>
      </w:r>
    </w:p>
    <w:p w:rsidR="00666081" w:rsidRPr="008C26E7" w:rsidRDefault="00666081" w:rsidP="004C66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по предоставлению грантов в форме субсидий </w:t>
      </w:r>
      <w:r w:rsidR="000616C7">
        <w:rPr>
          <w:rFonts w:ascii="Times New Roman" w:hAnsi="Times New Roman"/>
          <w:sz w:val="28"/>
          <w:szCs w:val="28"/>
        </w:rPr>
        <w:t>субъектам социального предпринимательства</w:t>
      </w:r>
      <w:r w:rsidRPr="008C26E7">
        <w:rPr>
          <w:rFonts w:ascii="Times New Roman" w:hAnsi="Times New Roman"/>
          <w:sz w:val="28"/>
          <w:szCs w:val="28"/>
        </w:rPr>
        <w:t xml:space="preserve"> на территории Ханты-Мансийского района,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C26E7">
        <w:rPr>
          <w:rFonts w:ascii="Times New Roman" w:hAnsi="Times New Roman"/>
          <w:sz w:val="28"/>
          <w:szCs w:val="28"/>
        </w:rPr>
        <w:t>по должностям</w:t>
      </w: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11F3">
        <w:rPr>
          <w:rFonts w:ascii="Times New Roman" w:hAnsi="Times New Roman"/>
          <w:sz w:val="28"/>
          <w:szCs w:val="28"/>
        </w:rPr>
        <w:t>Первый з</w:t>
      </w:r>
      <w:r w:rsidRPr="008C26E7">
        <w:rPr>
          <w:rFonts w:ascii="Times New Roman" w:hAnsi="Times New Roman"/>
          <w:sz w:val="28"/>
          <w:szCs w:val="28"/>
        </w:rPr>
        <w:t>аместитель главы администрации Ханты-Мансийс</w:t>
      </w:r>
      <w:r w:rsidR="00FA11F3">
        <w:rPr>
          <w:rFonts w:ascii="Times New Roman" w:hAnsi="Times New Roman"/>
          <w:sz w:val="28"/>
          <w:szCs w:val="28"/>
        </w:rPr>
        <w:t>кого района</w:t>
      </w:r>
      <w:r>
        <w:rPr>
          <w:rFonts w:ascii="Times New Roman" w:hAnsi="Times New Roman"/>
          <w:sz w:val="28"/>
          <w:szCs w:val="28"/>
        </w:rPr>
        <w:t>, председатель экспертного совета</w:t>
      </w: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26E7"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администрации района, з</w:t>
      </w:r>
      <w:r>
        <w:rPr>
          <w:rFonts w:ascii="Times New Roman" w:hAnsi="Times New Roman"/>
          <w:sz w:val="28"/>
          <w:szCs w:val="28"/>
        </w:rPr>
        <w:t>аместитель председателя экспертного совета</w:t>
      </w:r>
    </w:p>
    <w:p w:rsidR="00666081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26E7">
        <w:rPr>
          <w:rFonts w:ascii="Times New Roman" w:hAnsi="Times New Roman"/>
          <w:sz w:val="28"/>
          <w:szCs w:val="28"/>
        </w:rPr>
        <w:t>Специалист-эксперт отдела труда и предпринимательства управления реального сектора экономики комитета экономической политики админист</w:t>
      </w:r>
      <w:r>
        <w:rPr>
          <w:rFonts w:ascii="Times New Roman" w:hAnsi="Times New Roman"/>
          <w:sz w:val="28"/>
          <w:szCs w:val="28"/>
        </w:rPr>
        <w:t>рации района, секретарь экспертного совета</w:t>
      </w: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BC716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экспертного совета</w:t>
      </w:r>
      <w:r w:rsidRPr="008C26E7">
        <w:rPr>
          <w:rFonts w:ascii="Times New Roman" w:hAnsi="Times New Roman"/>
          <w:sz w:val="28"/>
          <w:szCs w:val="28"/>
        </w:rPr>
        <w:t>:</w:t>
      </w:r>
    </w:p>
    <w:p w:rsidR="00666081" w:rsidRPr="008C26E7" w:rsidRDefault="00666081" w:rsidP="00BC716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BC716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председателя Думы района (по согласованию)</w:t>
      </w:r>
    </w:p>
    <w:p w:rsidR="00666081" w:rsidRPr="008C26E7" w:rsidRDefault="00666081" w:rsidP="00BC716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BC716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главы администрации района по финансам, председатель комитета по финансам</w:t>
      </w:r>
    </w:p>
    <w:p w:rsidR="00666081" w:rsidRDefault="00666081" w:rsidP="00BC716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89B" w:rsidRDefault="0083589B" w:rsidP="00BC716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36203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по социальным вопросам</w:t>
      </w:r>
    </w:p>
    <w:p w:rsidR="0083589B" w:rsidRPr="008C26E7" w:rsidRDefault="0083589B" w:rsidP="00BC716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BC716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Начальник управления по учету и отчетности администрации района</w:t>
      </w:r>
    </w:p>
    <w:p w:rsidR="00666081" w:rsidRPr="008C26E7" w:rsidRDefault="00666081" w:rsidP="00BC716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081" w:rsidRPr="008C26E7" w:rsidRDefault="00666081" w:rsidP="00BC7167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Член Совета по развитию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C26E7">
        <w:rPr>
          <w:rFonts w:ascii="Times New Roman" w:hAnsi="Times New Roman"/>
          <w:sz w:val="28"/>
          <w:szCs w:val="28"/>
        </w:rPr>
        <w:t>при администрации Ханты-Манси</w:t>
      </w:r>
      <w:r w:rsidR="00C302F7">
        <w:rPr>
          <w:rFonts w:ascii="Times New Roman" w:hAnsi="Times New Roman"/>
          <w:sz w:val="28"/>
          <w:szCs w:val="28"/>
        </w:rPr>
        <w:t>йского района (по согласованию)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6203E">
        <w:rPr>
          <w:rFonts w:ascii="Times New Roman" w:hAnsi="Times New Roman"/>
          <w:sz w:val="28"/>
          <w:szCs w:val="28"/>
        </w:rPr>
        <w:t>»</w:t>
      </w:r>
      <w:proofErr w:type="gramEnd"/>
      <w:r w:rsidR="0036203E">
        <w:rPr>
          <w:rFonts w:ascii="Times New Roman" w:hAnsi="Times New Roman"/>
          <w:sz w:val="28"/>
          <w:szCs w:val="28"/>
        </w:rPr>
        <w:t>.</w:t>
      </w:r>
    </w:p>
    <w:p w:rsidR="00666081" w:rsidRPr="008C26E7" w:rsidRDefault="00666081" w:rsidP="004C6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2BF1" w:rsidRPr="00352BF1" w:rsidRDefault="00352BF1" w:rsidP="004C66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352BF1" w:rsidRPr="00352BF1" w:rsidSect="004C6647">
      <w:pgSz w:w="11906" w:h="16838"/>
      <w:pgMar w:top="1418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20" w:rsidRDefault="00885320" w:rsidP="00353F26">
      <w:pPr>
        <w:spacing w:after="0" w:line="240" w:lineRule="auto"/>
      </w:pPr>
      <w:r>
        <w:separator/>
      </w:r>
    </w:p>
  </w:endnote>
  <w:endnote w:type="continuationSeparator" w:id="0">
    <w:p w:rsidR="00885320" w:rsidRDefault="00885320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20" w:rsidRDefault="00885320" w:rsidP="00353F26">
      <w:pPr>
        <w:spacing w:after="0" w:line="240" w:lineRule="auto"/>
      </w:pPr>
      <w:r>
        <w:separator/>
      </w:r>
    </w:p>
  </w:footnote>
  <w:footnote w:type="continuationSeparator" w:id="0">
    <w:p w:rsidR="00885320" w:rsidRDefault="00885320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012"/>
      <w:docPartObj>
        <w:docPartGallery w:val="Page Numbers (Top of Page)"/>
        <w:docPartUnique/>
      </w:docPartObj>
    </w:sdtPr>
    <w:sdtContent>
      <w:p w:rsidR="0036203E" w:rsidRDefault="0036203E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0C2842">
          <w:rPr>
            <w:rFonts w:ascii="Times New Roman" w:hAnsi="Times New Roman"/>
            <w:noProof/>
            <w:sz w:val="24"/>
            <w:szCs w:val="24"/>
          </w:rPr>
          <w:t>22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6203E" w:rsidRDefault="00362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144C8"/>
    <w:rsid w:val="00026EF9"/>
    <w:rsid w:val="00055E55"/>
    <w:rsid w:val="00060BEA"/>
    <w:rsid w:val="000612E6"/>
    <w:rsid w:val="000616C7"/>
    <w:rsid w:val="00073209"/>
    <w:rsid w:val="000800FF"/>
    <w:rsid w:val="000974F7"/>
    <w:rsid w:val="000C2010"/>
    <w:rsid w:val="000C2842"/>
    <w:rsid w:val="000D2A3E"/>
    <w:rsid w:val="000E2811"/>
    <w:rsid w:val="000E38C8"/>
    <w:rsid w:val="0010442C"/>
    <w:rsid w:val="00106C14"/>
    <w:rsid w:val="001070CE"/>
    <w:rsid w:val="0011265D"/>
    <w:rsid w:val="0011328E"/>
    <w:rsid w:val="00120946"/>
    <w:rsid w:val="00123D60"/>
    <w:rsid w:val="00137626"/>
    <w:rsid w:val="0014476D"/>
    <w:rsid w:val="0014690E"/>
    <w:rsid w:val="001516D6"/>
    <w:rsid w:val="00177880"/>
    <w:rsid w:val="001816F7"/>
    <w:rsid w:val="0018465F"/>
    <w:rsid w:val="0019008E"/>
    <w:rsid w:val="00196338"/>
    <w:rsid w:val="001A4B55"/>
    <w:rsid w:val="001A59F9"/>
    <w:rsid w:val="001B472E"/>
    <w:rsid w:val="001B48A1"/>
    <w:rsid w:val="001D12C9"/>
    <w:rsid w:val="001D3888"/>
    <w:rsid w:val="001E035B"/>
    <w:rsid w:val="001F57BC"/>
    <w:rsid w:val="001F7451"/>
    <w:rsid w:val="00201D75"/>
    <w:rsid w:val="0021749E"/>
    <w:rsid w:val="00253FB1"/>
    <w:rsid w:val="0025424B"/>
    <w:rsid w:val="002627C5"/>
    <w:rsid w:val="0027412F"/>
    <w:rsid w:val="0028325C"/>
    <w:rsid w:val="002B4E3F"/>
    <w:rsid w:val="002C4A04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203E"/>
    <w:rsid w:val="0036449C"/>
    <w:rsid w:val="0037256B"/>
    <w:rsid w:val="00374356"/>
    <w:rsid w:val="003758F2"/>
    <w:rsid w:val="00383AA1"/>
    <w:rsid w:val="003A0335"/>
    <w:rsid w:val="003C451C"/>
    <w:rsid w:val="003D0031"/>
    <w:rsid w:val="003D4D1C"/>
    <w:rsid w:val="003D6E4E"/>
    <w:rsid w:val="003E290A"/>
    <w:rsid w:val="003F7914"/>
    <w:rsid w:val="00400A94"/>
    <w:rsid w:val="0041224D"/>
    <w:rsid w:val="00423444"/>
    <w:rsid w:val="00431C7A"/>
    <w:rsid w:val="0044151D"/>
    <w:rsid w:val="004437FB"/>
    <w:rsid w:val="004752DD"/>
    <w:rsid w:val="0048762E"/>
    <w:rsid w:val="004902E2"/>
    <w:rsid w:val="004A0AE6"/>
    <w:rsid w:val="004A19B8"/>
    <w:rsid w:val="004A4303"/>
    <w:rsid w:val="004C15C4"/>
    <w:rsid w:val="004C6647"/>
    <w:rsid w:val="004E6627"/>
    <w:rsid w:val="004F5C24"/>
    <w:rsid w:val="00520082"/>
    <w:rsid w:val="005224E9"/>
    <w:rsid w:val="0052401F"/>
    <w:rsid w:val="005371F8"/>
    <w:rsid w:val="00551A36"/>
    <w:rsid w:val="00554676"/>
    <w:rsid w:val="00561827"/>
    <w:rsid w:val="00565B95"/>
    <w:rsid w:val="00573E4D"/>
    <w:rsid w:val="00576E3B"/>
    <w:rsid w:val="005A6524"/>
    <w:rsid w:val="005A71ED"/>
    <w:rsid w:val="005B01E3"/>
    <w:rsid w:val="005B053C"/>
    <w:rsid w:val="005C4BFE"/>
    <w:rsid w:val="005D14DA"/>
    <w:rsid w:val="005D6F42"/>
    <w:rsid w:val="005E14BC"/>
    <w:rsid w:val="005F21B0"/>
    <w:rsid w:val="00610554"/>
    <w:rsid w:val="00614287"/>
    <w:rsid w:val="0061497A"/>
    <w:rsid w:val="00615887"/>
    <w:rsid w:val="006201BB"/>
    <w:rsid w:val="00634776"/>
    <w:rsid w:val="006519CF"/>
    <w:rsid w:val="006529AF"/>
    <w:rsid w:val="00666081"/>
    <w:rsid w:val="006717C8"/>
    <w:rsid w:val="00677487"/>
    <w:rsid w:val="00685114"/>
    <w:rsid w:val="00685FAF"/>
    <w:rsid w:val="006A1551"/>
    <w:rsid w:val="006B08C4"/>
    <w:rsid w:val="006C033E"/>
    <w:rsid w:val="006E21AA"/>
    <w:rsid w:val="006E4B24"/>
    <w:rsid w:val="00701583"/>
    <w:rsid w:val="00723DE5"/>
    <w:rsid w:val="0073094E"/>
    <w:rsid w:val="00744AD3"/>
    <w:rsid w:val="00770F61"/>
    <w:rsid w:val="00781F62"/>
    <w:rsid w:val="00782929"/>
    <w:rsid w:val="00785CEB"/>
    <w:rsid w:val="00787905"/>
    <w:rsid w:val="007B57F0"/>
    <w:rsid w:val="007C4964"/>
    <w:rsid w:val="00807DC7"/>
    <w:rsid w:val="00807F11"/>
    <w:rsid w:val="008263D7"/>
    <w:rsid w:val="0083589B"/>
    <w:rsid w:val="008376ED"/>
    <w:rsid w:val="00853EAD"/>
    <w:rsid w:val="00855CC8"/>
    <w:rsid w:val="00873420"/>
    <w:rsid w:val="00874BE7"/>
    <w:rsid w:val="00885320"/>
    <w:rsid w:val="00885BDE"/>
    <w:rsid w:val="008A27E1"/>
    <w:rsid w:val="008C1C74"/>
    <w:rsid w:val="008C26E7"/>
    <w:rsid w:val="008C619E"/>
    <w:rsid w:val="008D60A7"/>
    <w:rsid w:val="00914D22"/>
    <w:rsid w:val="00924DC1"/>
    <w:rsid w:val="0093138D"/>
    <w:rsid w:val="00945EFF"/>
    <w:rsid w:val="00951012"/>
    <w:rsid w:val="009526BE"/>
    <w:rsid w:val="0095296E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F61"/>
    <w:rsid w:val="009B5157"/>
    <w:rsid w:val="009C6D65"/>
    <w:rsid w:val="009D3DAC"/>
    <w:rsid w:val="00A10CF2"/>
    <w:rsid w:val="00A23F59"/>
    <w:rsid w:val="00A2431E"/>
    <w:rsid w:val="00A30ECE"/>
    <w:rsid w:val="00A321F0"/>
    <w:rsid w:val="00A42E60"/>
    <w:rsid w:val="00A443A7"/>
    <w:rsid w:val="00A47C80"/>
    <w:rsid w:val="00A5119A"/>
    <w:rsid w:val="00A52EF4"/>
    <w:rsid w:val="00A90061"/>
    <w:rsid w:val="00A935B5"/>
    <w:rsid w:val="00A947FF"/>
    <w:rsid w:val="00AA2977"/>
    <w:rsid w:val="00AD17C6"/>
    <w:rsid w:val="00AD5A22"/>
    <w:rsid w:val="00AF6D0B"/>
    <w:rsid w:val="00B12411"/>
    <w:rsid w:val="00B162BA"/>
    <w:rsid w:val="00B25EC4"/>
    <w:rsid w:val="00B36689"/>
    <w:rsid w:val="00B419A2"/>
    <w:rsid w:val="00B437AD"/>
    <w:rsid w:val="00B51FD9"/>
    <w:rsid w:val="00B5328E"/>
    <w:rsid w:val="00B62715"/>
    <w:rsid w:val="00B62A42"/>
    <w:rsid w:val="00B73FA9"/>
    <w:rsid w:val="00BA7950"/>
    <w:rsid w:val="00BC5A38"/>
    <w:rsid w:val="00BC7167"/>
    <w:rsid w:val="00BE1D91"/>
    <w:rsid w:val="00C14FAE"/>
    <w:rsid w:val="00C302F7"/>
    <w:rsid w:val="00C50CE4"/>
    <w:rsid w:val="00C62ACB"/>
    <w:rsid w:val="00C732F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E449E"/>
    <w:rsid w:val="00CE5DDC"/>
    <w:rsid w:val="00CF575C"/>
    <w:rsid w:val="00D07694"/>
    <w:rsid w:val="00D14408"/>
    <w:rsid w:val="00D23DE1"/>
    <w:rsid w:val="00D252AC"/>
    <w:rsid w:val="00D27D76"/>
    <w:rsid w:val="00D33F16"/>
    <w:rsid w:val="00D40053"/>
    <w:rsid w:val="00D421E7"/>
    <w:rsid w:val="00D44777"/>
    <w:rsid w:val="00D554D1"/>
    <w:rsid w:val="00D83CCF"/>
    <w:rsid w:val="00D94402"/>
    <w:rsid w:val="00D95D0F"/>
    <w:rsid w:val="00DA135C"/>
    <w:rsid w:val="00DB2D55"/>
    <w:rsid w:val="00DC1FF0"/>
    <w:rsid w:val="00DD6BCF"/>
    <w:rsid w:val="00E11050"/>
    <w:rsid w:val="00E25B53"/>
    <w:rsid w:val="00E277BE"/>
    <w:rsid w:val="00E65269"/>
    <w:rsid w:val="00E84B25"/>
    <w:rsid w:val="00E8723D"/>
    <w:rsid w:val="00E95FF5"/>
    <w:rsid w:val="00E96F5F"/>
    <w:rsid w:val="00EA1127"/>
    <w:rsid w:val="00EA3474"/>
    <w:rsid w:val="00EA6393"/>
    <w:rsid w:val="00EB7D57"/>
    <w:rsid w:val="00ED5B7A"/>
    <w:rsid w:val="00ED6013"/>
    <w:rsid w:val="00ED6901"/>
    <w:rsid w:val="00F01716"/>
    <w:rsid w:val="00F05B59"/>
    <w:rsid w:val="00F2689B"/>
    <w:rsid w:val="00F2716E"/>
    <w:rsid w:val="00F45C93"/>
    <w:rsid w:val="00F45E82"/>
    <w:rsid w:val="00F55F3C"/>
    <w:rsid w:val="00F7268E"/>
    <w:rsid w:val="00F82430"/>
    <w:rsid w:val="00F83ED0"/>
    <w:rsid w:val="00FA01C8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7B212-D95E-43A5-8760-C6B3ECC4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13</cp:revision>
  <cp:lastPrinted>2014-08-26T10:24:00Z</cp:lastPrinted>
  <dcterms:created xsi:type="dcterms:W3CDTF">2014-08-12T08:30:00Z</dcterms:created>
  <dcterms:modified xsi:type="dcterms:W3CDTF">2014-08-26T10:25:00Z</dcterms:modified>
</cp:coreProperties>
</file>