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83" w:rsidRDefault="00A80083" w:rsidP="00A80083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83" w:rsidRPr="00B04D05" w:rsidRDefault="00A80083" w:rsidP="00A80083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МУНИЦИПАЛЬНОЕ ОБРАЗОВАНИЕ</w:t>
      </w:r>
    </w:p>
    <w:p w:rsidR="00A80083" w:rsidRPr="00B04D05" w:rsidRDefault="00A80083" w:rsidP="00A80083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СЕЛЬСКОЕ ПОСЕЛЕНИЕ ШАПША</w:t>
      </w:r>
    </w:p>
    <w:p w:rsidR="00A80083" w:rsidRPr="00B04D05" w:rsidRDefault="00A80083" w:rsidP="00A80083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 xml:space="preserve">Ханты-Мансийский автономный округ – Югра  </w:t>
      </w:r>
    </w:p>
    <w:p w:rsidR="00A80083" w:rsidRPr="00B04D05" w:rsidRDefault="00A80083" w:rsidP="00A80083">
      <w:pPr>
        <w:jc w:val="center"/>
        <w:rPr>
          <w:b/>
          <w:sz w:val="28"/>
          <w:szCs w:val="28"/>
        </w:rPr>
      </w:pPr>
    </w:p>
    <w:p w:rsidR="00A80083" w:rsidRPr="00B04D05" w:rsidRDefault="00A80083" w:rsidP="00A80083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АДМИНИСТРАЦИЯ СЕЛЬСКОГО ПОСЕЛЕНИЯ ШАПША</w:t>
      </w:r>
    </w:p>
    <w:p w:rsidR="00A80083" w:rsidRPr="00B04D05" w:rsidRDefault="00A80083" w:rsidP="00A80083">
      <w:pPr>
        <w:jc w:val="center"/>
        <w:rPr>
          <w:b/>
          <w:sz w:val="28"/>
          <w:szCs w:val="28"/>
        </w:rPr>
      </w:pPr>
    </w:p>
    <w:p w:rsidR="00A80083" w:rsidRPr="00B04D05" w:rsidRDefault="00A80083" w:rsidP="00A80083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ПОСТАНОВЛЕНИЕ</w:t>
      </w:r>
    </w:p>
    <w:p w:rsidR="00A80083" w:rsidRPr="00B04D05" w:rsidRDefault="00A80083" w:rsidP="00A80083">
      <w:pPr>
        <w:shd w:val="clear" w:color="auto" w:fill="FFFFFF"/>
        <w:rPr>
          <w:spacing w:val="-4"/>
          <w:sz w:val="28"/>
          <w:szCs w:val="28"/>
        </w:rPr>
      </w:pPr>
    </w:p>
    <w:p w:rsidR="00A80083" w:rsidRPr="00B04D05" w:rsidRDefault="00A80083" w:rsidP="00A80083">
      <w:pPr>
        <w:shd w:val="clear" w:color="auto" w:fill="FFFFFF"/>
        <w:rPr>
          <w:spacing w:val="-4"/>
          <w:sz w:val="28"/>
          <w:szCs w:val="28"/>
        </w:rPr>
      </w:pPr>
    </w:p>
    <w:p w:rsidR="00A80083" w:rsidRPr="00B04D05" w:rsidRDefault="00A80083" w:rsidP="00A80083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B04D05">
        <w:rPr>
          <w:sz w:val="28"/>
          <w:szCs w:val="28"/>
        </w:rPr>
        <w:t xml:space="preserve">от  </w:t>
      </w:r>
      <w:r w:rsidR="00250016">
        <w:rPr>
          <w:sz w:val="28"/>
          <w:szCs w:val="28"/>
        </w:rPr>
        <w:t>24</w:t>
      </w:r>
      <w:r w:rsidRPr="00B04D05">
        <w:rPr>
          <w:sz w:val="28"/>
          <w:szCs w:val="28"/>
        </w:rPr>
        <w:t>.0</w:t>
      </w:r>
      <w:r w:rsidR="00250016">
        <w:rPr>
          <w:sz w:val="28"/>
          <w:szCs w:val="28"/>
        </w:rPr>
        <w:t>6</w:t>
      </w:r>
      <w:r w:rsidRPr="00B04D05">
        <w:rPr>
          <w:sz w:val="28"/>
          <w:szCs w:val="28"/>
        </w:rPr>
        <w:t>.</w:t>
      </w:r>
      <w:r w:rsidR="00250016">
        <w:rPr>
          <w:sz w:val="28"/>
          <w:szCs w:val="28"/>
        </w:rPr>
        <w:t>2015</w:t>
      </w:r>
      <w:r w:rsidRPr="00B04D05">
        <w:rPr>
          <w:sz w:val="28"/>
          <w:szCs w:val="28"/>
        </w:rPr>
        <w:t xml:space="preserve">               </w:t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  <w:t xml:space="preserve">                                                      № </w:t>
      </w:r>
      <w:r w:rsidR="00250016">
        <w:rPr>
          <w:sz w:val="28"/>
          <w:szCs w:val="28"/>
        </w:rPr>
        <w:t>47</w:t>
      </w:r>
    </w:p>
    <w:p w:rsidR="00A80083" w:rsidRPr="00FA1B2C" w:rsidRDefault="00A80083" w:rsidP="00A80083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FA1B2C">
        <w:rPr>
          <w:i/>
          <w:sz w:val="28"/>
          <w:szCs w:val="28"/>
        </w:rPr>
        <w:t>д. Шапша</w:t>
      </w:r>
    </w:p>
    <w:p w:rsidR="00A80083" w:rsidRPr="00B04D05" w:rsidRDefault="00A80083" w:rsidP="00A80083">
      <w:pPr>
        <w:rPr>
          <w:sz w:val="28"/>
          <w:szCs w:val="28"/>
        </w:rPr>
      </w:pPr>
    </w:p>
    <w:p w:rsidR="0024338A" w:rsidRDefault="00A80083" w:rsidP="0024338A">
      <w:pPr>
        <w:tabs>
          <w:tab w:val="left" w:pos="-1080"/>
        </w:tabs>
        <w:suppressAutoHyphens w:val="0"/>
        <w:spacing w:line="276" w:lineRule="auto"/>
        <w:rPr>
          <w:sz w:val="28"/>
          <w:szCs w:val="28"/>
          <w:lang w:eastAsia="ru-RU"/>
        </w:rPr>
      </w:pPr>
      <w:r w:rsidRPr="00A80083">
        <w:rPr>
          <w:sz w:val="28"/>
          <w:szCs w:val="28"/>
        </w:rPr>
        <w:t xml:space="preserve">Об утверждении </w:t>
      </w:r>
      <w:r w:rsidRPr="00A80083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ого</w:t>
      </w:r>
      <w:r w:rsidRPr="00A80083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="0024338A">
        <w:rPr>
          <w:sz w:val="28"/>
          <w:szCs w:val="28"/>
          <w:lang w:eastAsia="ru-RU"/>
        </w:rPr>
        <w:t xml:space="preserve"> </w:t>
      </w:r>
      <w:r w:rsidRPr="00A80083">
        <w:rPr>
          <w:sz w:val="28"/>
          <w:szCs w:val="28"/>
          <w:lang w:eastAsia="ru-RU"/>
        </w:rPr>
        <w:t xml:space="preserve">по предоставлению администрацией </w:t>
      </w:r>
      <w:r w:rsidR="0024338A">
        <w:rPr>
          <w:sz w:val="28"/>
          <w:szCs w:val="28"/>
          <w:lang w:eastAsia="ru-RU"/>
        </w:rPr>
        <w:t xml:space="preserve">сельского поселения Шапша </w:t>
      </w:r>
      <w:r w:rsidRPr="00A80083">
        <w:rPr>
          <w:sz w:val="28"/>
          <w:szCs w:val="28"/>
          <w:lang w:eastAsia="ru-RU"/>
        </w:rPr>
        <w:t xml:space="preserve">муниципальной услуги </w:t>
      </w:r>
    </w:p>
    <w:p w:rsidR="0024338A" w:rsidRDefault="00A80083" w:rsidP="0024338A">
      <w:pPr>
        <w:tabs>
          <w:tab w:val="left" w:pos="-1080"/>
        </w:tabs>
        <w:suppressAutoHyphens w:val="0"/>
        <w:spacing w:line="276" w:lineRule="auto"/>
        <w:rPr>
          <w:sz w:val="28"/>
          <w:szCs w:val="28"/>
          <w:lang w:eastAsia="ru-RU"/>
        </w:rPr>
      </w:pPr>
      <w:r w:rsidRPr="00A80083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</w:t>
      </w:r>
    </w:p>
    <w:p w:rsidR="00A80083" w:rsidRPr="00A80083" w:rsidRDefault="00A80083" w:rsidP="0024338A">
      <w:pPr>
        <w:tabs>
          <w:tab w:val="left" w:pos="-1080"/>
        </w:tabs>
        <w:suppressAutoHyphens w:val="0"/>
        <w:spacing w:line="276" w:lineRule="auto"/>
        <w:rPr>
          <w:sz w:val="28"/>
          <w:szCs w:val="28"/>
          <w:lang w:eastAsia="ru-RU"/>
        </w:rPr>
      </w:pPr>
      <w:r w:rsidRPr="00A80083">
        <w:rPr>
          <w:sz w:val="28"/>
          <w:szCs w:val="28"/>
          <w:lang w:eastAsia="ru-RU"/>
        </w:rPr>
        <w:t>из земель, находящихся в муниципальной собственности или государственная собственность на которые не разграничена</w:t>
      </w:r>
    </w:p>
    <w:p w:rsidR="00A80083" w:rsidRPr="00B04D05" w:rsidRDefault="00A80083" w:rsidP="0024338A">
      <w:pPr>
        <w:pStyle w:val="ab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0083" w:rsidRPr="00B04D05" w:rsidRDefault="00A80083" w:rsidP="0024338A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eastAsia="en-US"/>
        </w:rPr>
      </w:pPr>
      <w:r w:rsidRPr="00B04D05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Земельным</w:t>
      </w:r>
      <w:r w:rsidRPr="00B04D05">
        <w:rPr>
          <w:sz w:val="28"/>
          <w:szCs w:val="28"/>
          <w:lang w:eastAsia="en-US"/>
        </w:rPr>
        <w:t xml:space="preserve"> кодексом Российской Федерации, </w:t>
      </w:r>
      <w:r>
        <w:rPr>
          <w:sz w:val="28"/>
          <w:szCs w:val="28"/>
          <w:lang w:eastAsia="en-US"/>
        </w:rPr>
        <w:t>Ф</w:t>
      </w:r>
      <w:r w:rsidRPr="00B04D05">
        <w:rPr>
          <w:sz w:val="28"/>
          <w:szCs w:val="28"/>
          <w:lang w:eastAsia="en-US"/>
        </w:rPr>
        <w:t>едеральны</w:t>
      </w:r>
      <w:r>
        <w:rPr>
          <w:sz w:val="28"/>
          <w:szCs w:val="28"/>
          <w:lang w:eastAsia="en-US"/>
        </w:rPr>
        <w:t>ми законами</w:t>
      </w:r>
      <w:r w:rsidRPr="00B04D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B04D05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услуг», распоряжением</w:t>
      </w:r>
      <w:r w:rsidRPr="00B04D05">
        <w:rPr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sz w:val="28"/>
          <w:szCs w:val="28"/>
          <w:lang w:eastAsia="en-US"/>
        </w:rPr>
        <w:t>оставляемых в электронном виде»</w:t>
      </w:r>
      <w:r w:rsidRPr="00B04D05">
        <w:rPr>
          <w:sz w:val="28"/>
          <w:szCs w:val="28"/>
          <w:lang w:eastAsia="en-US"/>
        </w:rPr>
        <w:t>:</w:t>
      </w:r>
    </w:p>
    <w:p w:rsidR="00A80083" w:rsidRPr="00B04D05" w:rsidRDefault="00A80083" w:rsidP="0024338A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eastAsia="en-US"/>
        </w:rPr>
      </w:pPr>
    </w:p>
    <w:p w:rsidR="00A80083" w:rsidRPr="00073042" w:rsidRDefault="00A80083" w:rsidP="0024338A">
      <w:pPr>
        <w:tabs>
          <w:tab w:val="left" w:pos="-108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073042">
        <w:rPr>
          <w:sz w:val="28"/>
          <w:szCs w:val="28"/>
        </w:rPr>
        <w:t xml:space="preserve">1. Утвердить </w:t>
      </w:r>
      <w:r w:rsidR="0024338A" w:rsidRPr="00A80083">
        <w:rPr>
          <w:sz w:val="28"/>
          <w:szCs w:val="28"/>
          <w:lang w:eastAsia="ru-RU"/>
        </w:rPr>
        <w:t>Административн</w:t>
      </w:r>
      <w:r w:rsidR="0024338A">
        <w:rPr>
          <w:sz w:val="28"/>
          <w:szCs w:val="28"/>
          <w:lang w:eastAsia="ru-RU"/>
        </w:rPr>
        <w:t>ый</w:t>
      </w:r>
      <w:r w:rsidR="0024338A" w:rsidRPr="00A80083">
        <w:rPr>
          <w:sz w:val="28"/>
          <w:szCs w:val="28"/>
          <w:lang w:eastAsia="ru-RU"/>
        </w:rPr>
        <w:t xml:space="preserve"> регламент</w:t>
      </w:r>
      <w:r w:rsidR="0024338A">
        <w:rPr>
          <w:sz w:val="28"/>
          <w:szCs w:val="28"/>
          <w:lang w:eastAsia="ru-RU"/>
        </w:rPr>
        <w:t xml:space="preserve"> </w:t>
      </w:r>
      <w:r w:rsidR="0024338A" w:rsidRPr="00A80083">
        <w:rPr>
          <w:sz w:val="28"/>
          <w:szCs w:val="28"/>
          <w:lang w:eastAsia="ru-RU"/>
        </w:rPr>
        <w:t xml:space="preserve">по предоставлению администрацией </w:t>
      </w:r>
      <w:r w:rsidR="0024338A">
        <w:rPr>
          <w:sz w:val="28"/>
          <w:szCs w:val="28"/>
          <w:lang w:eastAsia="ru-RU"/>
        </w:rPr>
        <w:t xml:space="preserve">сельского поселения Шапша </w:t>
      </w:r>
      <w:r w:rsidR="0024338A" w:rsidRPr="00A80083">
        <w:rPr>
          <w:sz w:val="28"/>
          <w:szCs w:val="28"/>
          <w:lang w:eastAsia="ru-RU"/>
        </w:rPr>
        <w:t>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24338A">
        <w:rPr>
          <w:sz w:val="28"/>
          <w:szCs w:val="28"/>
          <w:lang w:eastAsia="ru-RU"/>
        </w:rPr>
        <w:t xml:space="preserve"> </w:t>
      </w:r>
      <w:r w:rsidRPr="00073042">
        <w:rPr>
          <w:sz w:val="28"/>
          <w:szCs w:val="28"/>
        </w:rPr>
        <w:t>согласно приложению.</w:t>
      </w:r>
    </w:p>
    <w:p w:rsidR="00A80083" w:rsidRPr="00B04D05" w:rsidRDefault="00A80083" w:rsidP="0024338A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04D0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Настоящее п</w:t>
      </w:r>
      <w:r w:rsidRPr="00B04D05">
        <w:rPr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:rsidR="00A80083" w:rsidRPr="00B04D05" w:rsidRDefault="00A80083" w:rsidP="0024338A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04D05">
        <w:rPr>
          <w:sz w:val="28"/>
          <w:szCs w:val="28"/>
          <w:lang w:eastAsia="en-US"/>
        </w:rPr>
        <w:t>. Контроль за исполнением постановления оставляю за собой.</w:t>
      </w:r>
    </w:p>
    <w:p w:rsidR="00A80083" w:rsidRDefault="00A80083" w:rsidP="0024338A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eastAsia="en-US"/>
        </w:rPr>
      </w:pPr>
    </w:p>
    <w:p w:rsidR="00A80083" w:rsidRPr="00B04D05" w:rsidRDefault="00A80083" w:rsidP="0024338A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eastAsia="en-US"/>
        </w:rPr>
      </w:pPr>
    </w:p>
    <w:p w:rsidR="00A80083" w:rsidRPr="004C6702" w:rsidRDefault="00A80083" w:rsidP="0024338A">
      <w:pPr>
        <w:pStyle w:val="ac"/>
        <w:spacing w:line="276" w:lineRule="auto"/>
        <w:rPr>
          <w:sz w:val="28"/>
          <w:szCs w:val="28"/>
        </w:rPr>
      </w:pPr>
      <w:r w:rsidRPr="004C67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 Шапша                                         Л.А.Овчерюкова</w:t>
      </w:r>
      <w:r w:rsidRPr="004C6702">
        <w:rPr>
          <w:sz w:val="28"/>
          <w:szCs w:val="28"/>
        </w:rPr>
        <w:t xml:space="preserve"> </w:t>
      </w:r>
    </w:p>
    <w:p w:rsidR="00A80083" w:rsidRDefault="00A80083" w:rsidP="00A800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lastRenderedPageBreak/>
        <w:t>Приложение</w:t>
      </w:r>
    </w:p>
    <w:p w:rsidR="00A80083" w:rsidRDefault="00A80083" w:rsidP="00A800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 xml:space="preserve">к постановлению администрации </w:t>
      </w:r>
    </w:p>
    <w:p w:rsidR="00A80083" w:rsidRDefault="00A80083" w:rsidP="00A800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Шапша </w:t>
      </w:r>
    </w:p>
    <w:p w:rsidR="00A80083" w:rsidRPr="00073042" w:rsidRDefault="00A80083" w:rsidP="00A800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</w:t>
      </w:r>
      <w:r w:rsidR="00250016">
        <w:rPr>
          <w:sz w:val="28"/>
          <w:szCs w:val="28"/>
          <w:lang w:eastAsia="ru-RU"/>
        </w:rPr>
        <w:t xml:space="preserve">24.06.2015 </w:t>
      </w:r>
      <w:r w:rsidRPr="00073042">
        <w:rPr>
          <w:sz w:val="28"/>
          <w:szCs w:val="28"/>
          <w:lang w:eastAsia="ru-RU"/>
        </w:rPr>
        <w:t>№</w:t>
      </w:r>
      <w:r w:rsidR="00250016">
        <w:rPr>
          <w:sz w:val="28"/>
          <w:szCs w:val="28"/>
          <w:lang w:eastAsia="ru-RU"/>
        </w:rPr>
        <w:t xml:space="preserve"> 47</w:t>
      </w:r>
      <w:bookmarkStart w:id="0" w:name="_GoBack"/>
      <w:bookmarkEnd w:id="0"/>
    </w:p>
    <w:p w:rsidR="00E13E41" w:rsidRDefault="00E13E41" w:rsidP="000F3D52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24338A">
        <w:rPr>
          <w:b/>
          <w:sz w:val="28"/>
          <w:szCs w:val="28"/>
          <w:lang w:eastAsia="ru-RU"/>
        </w:rPr>
        <w:t>сельского поселения Шапша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 xml:space="preserve">муниципальной услуги по </w:t>
      </w:r>
      <w:r w:rsidR="00EB6ED2" w:rsidRPr="0024338A">
        <w:rPr>
          <w:b/>
          <w:sz w:val="28"/>
          <w:szCs w:val="28"/>
          <w:lang w:eastAsia="ru-RU"/>
        </w:rPr>
        <w:t>предварительному согласованию предоставления земельного участка из земель</w:t>
      </w:r>
      <w:r w:rsidRPr="0024338A">
        <w:rPr>
          <w:b/>
          <w:sz w:val="28"/>
          <w:szCs w:val="28"/>
          <w:lang w:eastAsia="ru-RU"/>
        </w:rPr>
        <w:t xml:space="preserve">, находящихся в </w:t>
      </w:r>
      <w:r w:rsidR="00B50709" w:rsidRPr="0024338A">
        <w:rPr>
          <w:b/>
          <w:sz w:val="28"/>
          <w:szCs w:val="28"/>
          <w:lang w:eastAsia="ru-RU"/>
        </w:rPr>
        <w:t xml:space="preserve">муниципальной </w:t>
      </w:r>
      <w:r w:rsidRPr="0024338A">
        <w:rPr>
          <w:b/>
          <w:sz w:val="28"/>
          <w:szCs w:val="28"/>
          <w:lang w:eastAsia="ru-RU"/>
        </w:rPr>
        <w:t>собственности или государственная собственность на которые не разграничена</w:t>
      </w:r>
      <w:r w:rsidRPr="0024338A">
        <w:rPr>
          <w:b/>
          <w:sz w:val="28"/>
          <w:szCs w:val="28"/>
          <w:lang w:eastAsia="ru-RU"/>
        </w:rPr>
        <w:tab/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4338A" w:rsidRDefault="000F3D52" w:rsidP="0024338A">
      <w:pPr>
        <w:pStyle w:val="a5"/>
        <w:numPr>
          <w:ilvl w:val="0"/>
          <w:numId w:val="12"/>
        </w:num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>Общие положения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1. Предмет регулирования</w:t>
      </w:r>
    </w:p>
    <w:p w:rsidR="0024338A" w:rsidRDefault="0024338A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4338A" w:rsidRDefault="0024338A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F3D52" w:rsidRPr="0024338A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</w:t>
      </w:r>
      <w:r>
        <w:rPr>
          <w:sz w:val="28"/>
          <w:szCs w:val="28"/>
          <w:lang w:eastAsia="ru-RU"/>
        </w:rPr>
        <w:t>сельского поселения Шапша</w:t>
      </w:r>
      <w:r w:rsidR="000F3D52" w:rsidRPr="0024338A">
        <w:rPr>
          <w:sz w:val="28"/>
          <w:szCs w:val="28"/>
          <w:lang w:eastAsia="ru-RU"/>
        </w:rPr>
        <w:t xml:space="preserve"> муниципальной услуги </w:t>
      </w:r>
      <w:r w:rsidR="00EB6ED2" w:rsidRPr="0024338A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B50709" w:rsidRPr="0024338A">
        <w:rPr>
          <w:sz w:val="28"/>
          <w:szCs w:val="28"/>
          <w:lang w:eastAsia="ru-RU"/>
        </w:rPr>
        <w:t xml:space="preserve">муниципальной </w:t>
      </w:r>
      <w:r w:rsidR="00EB6ED2" w:rsidRPr="0024338A">
        <w:rPr>
          <w:sz w:val="28"/>
          <w:szCs w:val="28"/>
          <w:lang w:eastAsia="ru-RU"/>
        </w:rPr>
        <w:t xml:space="preserve">собственности или государственная собственность на которые не разграничена </w:t>
      </w:r>
      <w:r w:rsidR="000F3D52" w:rsidRPr="0024338A">
        <w:rPr>
          <w:sz w:val="28"/>
          <w:szCs w:val="28"/>
          <w:lang w:eastAsia="ru-RU"/>
        </w:rPr>
        <w:t xml:space="preserve">– нормативный правовой акт администрации </w:t>
      </w:r>
      <w:r>
        <w:rPr>
          <w:sz w:val="28"/>
          <w:szCs w:val="28"/>
          <w:lang w:eastAsia="ru-RU"/>
        </w:rPr>
        <w:t>сельского поселения Шапша</w:t>
      </w:r>
      <w:r w:rsidR="000F3D52" w:rsidRPr="0024338A">
        <w:rPr>
          <w:sz w:val="28"/>
          <w:szCs w:val="28"/>
          <w:lang w:eastAsia="ru-RU"/>
        </w:rPr>
        <w:t xml:space="preserve"> (далее – администрация </w:t>
      </w:r>
      <w:r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0F3D52" w:rsidRPr="0024338A" w:rsidRDefault="0024338A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F3D52" w:rsidRPr="0024338A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</w:t>
      </w:r>
      <w:r w:rsidR="00B50709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24338A">
        <w:rPr>
          <w:sz w:val="28"/>
          <w:szCs w:val="28"/>
          <w:lang w:eastAsia="ru-RU"/>
        </w:rPr>
        <w:t xml:space="preserve"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24338A">
        <w:rPr>
          <w:sz w:val="28"/>
          <w:szCs w:val="28"/>
          <w:lang w:eastAsia="ru-RU"/>
        </w:rPr>
        <w:t>сельского поселения</w:t>
      </w:r>
      <w:r w:rsidRPr="0024338A">
        <w:rPr>
          <w:sz w:val="28"/>
          <w:szCs w:val="28"/>
          <w:lang w:eastAsia="ru-RU"/>
        </w:rPr>
        <w:t xml:space="preserve"> </w:t>
      </w:r>
      <w:r w:rsidR="0024338A">
        <w:rPr>
          <w:sz w:val="28"/>
          <w:szCs w:val="28"/>
          <w:lang w:eastAsia="ru-RU"/>
        </w:rPr>
        <w:t xml:space="preserve">Шапша </w:t>
      </w:r>
      <w:r w:rsidRPr="0024338A">
        <w:rPr>
          <w:sz w:val="28"/>
          <w:szCs w:val="28"/>
          <w:lang w:eastAsia="ru-RU"/>
        </w:rPr>
        <w:t xml:space="preserve">и иными муниципальными нормативными правовыми актами </w:t>
      </w:r>
      <w:r w:rsidR="0024338A">
        <w:rPr>
          <w:sz w:val="28"/>
          <w:szCs w:val="28"/>
          <w:lang w:eastAsia="ru-RU"/>
        </w:rPr>
        <w:t>сельского поселения Шапша</w:t>
      </w:r>
      <w:r w:rsidRPr="0024338A">
        <w:rPr>
          <w:sz w:val="28"/>
          <w:szCs w:val="28"/>
          <w:lang w:eastAsia="ru-RU"/>
        </w:rPr>
        <w:t>, настоящим Регламентом;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при предоставлении муниципальной услуги </w:t>
      </w:r>
      <w:r w:rsidR="00B50709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24338A">
        <w:rPr>
          <w:sz w:val="28"/>
          <w:szCs w:val="28"/>
          <w:lang w:eastAsia="ru-RU"/>
        </w:rPr>
        <w:t xml:space="preserve">; 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порядок взаимодействия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</w:t>
      </w:r>
      <w:r w:rsidRPr="0024338A">
        <w:rPr>
          <w:sz w:val="28"/>
          <w:szCs w:val="28"/>
          <w:lang w:eastAsia="ru-RU"/>
        </w:rPr>
        <w:lastRenderedPageBreak/>
        <w:t>фондов, иными органами местного самоуправления, организациями при предоставлении данной муниципальной услуги.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Default="000F3D52" w:rsidP="000F3D52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2. Заявители</w:t>
      </w:r>
    </w:p>
    <w:p w:rsidR="0024338A" w:rsidRPr="0024338A" w:rsidRDefault="0024338A" w:rsidP="000F3D52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</w:p>
    <w:p w:rsidR="00EB6ED2" w:rsidRPr="0024338A" w:rsidRDefault="0024338A" w:rsidP="00EB6ED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B50709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0F3D52" w:rsidRPr="0024338A">
        <w:rPr>
          <w:sz w:val="28"/>
          <w:szCs w:val="28"/>
          <w:lang w:eastAsia="ru-RU"/>
        </w:rPr>
        <w:t xml:space="preserve">, вправе обратиться </w:t>
      </w:r>
      <w:r w:rsidR="00EB6ED2" w:rsidRPr="0024338A">
        <w:rPr>
          <w:sz w:val="28"/>
          <w:szCs w:val="28"/>
        </w:rPr>
        <w:t xml:space="preserve"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DB4DF1" w:rsidRPr="0024338A">
        <w:rPr>
          <w:sz w:val="28"/>
          <w:szCs w:val="28"/>
        </w:rPr>
        <w:t>от 24.07.2007 №</w:t>
      </w:r>
      <w:r w:rsidR="00774A35">
        <w:rPr>
          <w:sz w:val="28"/>
          <w:szCs w:val="28"/>
        </w:rPr>
        <w:t xml:space="preserve"> </w:t>
      </w:r>
      <w:r w:rsidR="00DB4DF1" w:rsidRPr="0024338A">
        <w:rPr>
          <w:sz w:val="28"/>
          <w:szCs w:val="28"/>
        </w:rPr>
        <w:t xml:space="preserve">221-ФЗ </w:t>
      </w:r>
      <w:r w:rsidR="00EB6ED2" w:rsidRPr="0024338A">
        <w:rPr>
          <w:sz w:val="28"/>
          <w:szCs w:val="28"/>
        </w:rPr>
        <w:t>«О государственном кадастре недвижимости</w:t>
      </w:r>
      <w:r w:rsidR="00DB4DF1" w:rsidRPr="0024338A">
        <w:rPr>
          <w:sz w:val="28"/>
          <w:szCs w:val="28"/>
        </w:rPr>
        <w:t>»</w:t>
      </w:r>
      <w:r w:rsidR="00EB6ED2" w:rsidRPr="0024338A">
        <w:rPr>
          <w:sz w:val="28"/>
          <w:szCs w:val="28"/>
        </w:rPr>
        <w:t>.</w:t>
      </w:r>
    </w:p>
    <w:p w:rsidR="000F3D52" w:rsidRPr="0024338A" w:rsidRDefault="0024338A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(или с администрацией Ханты-Мансийского </w:t>
      </w:r>
      <w:r>
        <w:rPr>
          <w:sz w:val="28"/>
          <w:szCs w:val="28"/>
          <w:lang w:eastAsia="ru-RU"/>
        </w:rPr>
        <w:t>района</w:t>
      </w:r>
      <w:r w:rsidR="000F3D52" w:rsidRPr="0024338A">
        <w:rPr>
          <w:sz w:val="28"/>
          <w:szCs w:val="28"/>
          <w:lang w:eastAsia="ru-RU"/>
        </w:rPr>
        <w:t xml:space="preserve">, или с органами местного самоуправления </w:t>
      </w:r>
      <w:r>
        <w:rPr>
          <w:sz w:val="28"/>
          <w:szCs w:val="28"/>
          <w:lang w:eastAsia="ru-RU"/>
        </w:rPr>
        <w:t>сельского</w:t>
      </w:r>
      <w:r w:rsidR="000F3D52" w:rsidRPr="002433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поселения Шапша</w:t>
      </w:r>
      <w:r w:rsidR="000F3D52" w:rsidRPr="0024338A">
        <w:rPr>
          <w:sz w:val="28"/>
          <w:szCs w:val="28"/>
          <w:lang w:eastAsia="ru-RU"/>
        </w:rPr>
        <w:t xml:space="preserve"> (далее – уполномоченный представитель).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24338A" w:rsidRDefault="000F3D52" w:rsidP="0024338A">
      <w:pPr>
        <w:pStyle w:val="a5"/>
        <w:numPr>
          <w:ilvl w:val="0"/>
          <w:numId w:val="13"/>
        </w:numPr>
        <w:tabs>
          <w:tab w:val="left" w:pos="-108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Требования к информированию о правилах предоставления муниципальной услуги</w:t>
      </w:r>
    </w:p>
    <w:p w:rsidR="0024338A" w:rsidRPr="0024338A" w:rsidRDefault="0024338A" w:rsidP="0024338A">
      <w:pPr>
        <w:pStyle w:val="a5"/>
        <w:tabs>
          <w:tab w:val="left" w:pos="-1080"/>
        </w:tabs>
        <w:suppressAutoHyphens w:val="0"/>
        <w:ind w:left="450"/>
        <w:jc w:val="both"/>
        <w:rPr>
          <w:sz w:val="28"/>
          <w:szCs w:val="28"/>
          <w:lang w:eastAsia="ru-RU"/>
        </w:rPr>
      </w:pPr>
    </w:p>
    <w:p w:rsidR="000F3D52" w:rsidRPr="0024338A" w:rsidRDefault="000F3D52" w:rsidP="0024338A">
      <w:pPr>
        <w:pStyle w:val="a5"/>
        <w:numPr>
          <w:ilvl w:val="1"/>
          <w:numId w:val="13"/>
        </w:numPr>
        <w:tabs>
          <w:tab w:val="left" w:pos="-1080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Местонахождение администрации </w:t>
      </w:r>
      <w:r w:rsidR="0024338A" w:rsidRP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, почтовый адрес: 628</w:t>
      </w:r>
      <w:r w:rsidR="0024338A">
        <w:rPr>
          <w:sz w:val="28"/>
          <w:szCs w:val="28"/>
          <w:lang w:eastAsia="ru-RU"/>
        </w:rPr>
        <w:t>508</w:t>
      </w:r>
      <w:r w:rsidRPr="0024338A">
        <w:rPr>
          <w:sz w:val="28"/>
          <w:szCs w:val="28"/>
          <w:lang w:eastAsia="ru-RU"/>
        </w:rPr>
        <w:t>, Ханты-Мансийск</w:t>
      </w:r>
      <w:r w:rsidR="0024338A">
        <w:rPr>
          <w:sz w:val="28"/>
          <w:szCs w:val="28"/>
          <w:lang w:eastAsia="ru-RU"/>
        </w:rPr>
        <w:t>ий район, д. Шапша</w:t>
      </w:r>
      <w:r w:rsidRPr="0024338A">
        <w:rPr>
          <w:sz w:val="28"/>
          <w:szCs w:val="28"/>
          <w:lang w:eastAsia="ru-RU"/>
        </w:rPr>
        <w:t xml:space="preserve">, ул. </w:t>
      </w:r>
      <w:r w:rsidR="0024338A">
        <w:rPr>
          <w:sz w:val="28"/>
          <w:szCs w:val="28"/>
          <w:lang w:eastAsia="ru-RU"/>
        </w:rPr>
        <w:t>Северная</w:t>
      </w:r>
      <w:r w:rsidRPr="0024338A">
        <w:rPr>
          <w:sz w:val="28"/>
          <w:szCs w:val="28"/>
          <w:lang w:eastAsia="ru-RU"/>
        </w:rPr>
        <w:t xml:space="preserve">, д. </w:t>
      </w:r>
      <w:r w:rsidR="0024338A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 xml:space="preserve">.  </w:t>
      </w:r>
    </w:p>
    <w:p w:rsidR="0024338A" w:rsidRPr="0024338A" w:rsidRDefault="000F3D52" w:rsidP="0024338A">
      <w:pPr>
        <w:pStyle w:val="a5"/>
        <w:numPr>
          <w:ilvl w:val="2"/>
          <w:numId w:val="13"/>
        </w:numPr>
        <w:tabs>
          <w:tab w:val="left" w:pos="-108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График работы администрации </w:t>
      </w:r>
      <w:r w:rsidR="0024338A" w:rsidRP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  </w:t>
      </w:r>
    </w:p>
    <w:p w:rsidR="000F3D52" w:rsidRPr="0024338A" w:rsidRDefault="000F3D52" w:rsidP="0024338A">
      <w:pPr>
        <w:pStyle w:val="a5"/>
        <w:numPr>
          <w:ilvl w:val="2"/>
          <w:numId w:val="13"/>
        </w:numPr>
        <w:tabs>
          <w:tab w:val="left" w:pos="-108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Адрес </w:t>
      </w:r>
      <w:r w:rsidRPr="0024338A">
        <w:rPr>
          <w:rFonts w:eastAsia="Calibri"/>
          <w:sz w:val="28"/>
          <w:szCs w:val="28"/>
          <w:lang w:eastAsia="ru-RU"/>
        </w:rPr>
        <w:t xml:space="preserve">официального </w:t>
      </w:r>
      <w:r w:rsidR="00DB4DF1" w:rsidRPr="0024338A">
        <w:rPr>
          <w:rFonts w:eastAsia="Calibri"/>
          <w:sz w:val="28"/>
          <w:szCs w:val="28"/>
          <w:lang w:eastAsia="ru-RU"/>
        </w:rPr>
        <w:t>с</w:t>
      </w:r>
      <w:r w:rsidRPr="0024338A">
        <w:rPr>
          <w:rFonts w:eastAsia="Calibri"/>
          <w:sz w:val="28"/>
          <w:szCs w:val="28"/>
          <w:lang w:eastAsia="ru-RU"/>
        </w:rPr>
        <w:t xml:space="preserve">айта </w:t>
      </w:r>
      <w:r w:rsidR="00DB4DF1" w:rsidRPr="0024338A">
        <w:rPr>
          <w:rFonts w:eastAsia="Calibri"/>
          <w:sz w:val="28"/>
          <w:szCs w:val="28"/>
          <w:lang w:eastAsia="ru-RU"/>
        </w:rPr>
        <w:t>администрации</w:t>
      </w:r>
      <w:r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 w:rsidRPr="0024338A">
        <w:rPr>
          <w:rFonts w:eastAsia="Calibri"/>
          <w:sz w:val="28"/>
          <w:szCs w:val="28"/>
          <w:lang w:eastAsia="ru-RU"/>
        </w:rPr>
        <w:t>поселения</w:t>
      </w:r>
      <w:r w:rsidRPr="0024338A">
        <w:rPr>
          <w:rFonts w:eastAsia="Calibri"/>
          <w:sz w:val="28"/>
          <w:szCs w:val="28"/>
          <w:lang w:eastAsia="ru-RU"/>
        </w:rPr>
        <w:t xml:space="preserve">: </w:t>
      </w:r>
      <w:hyperlink r:id="rId10" w:history="1">
        <w:r w:rsidR="0024338A" w:rsidRPr="00E14760">
          <w:rPr>
            <w:rStyle w:val="ae"/>
            <w:rFonts w:eastAsia="Calibri"/>
            <w:sz w:val="28"/>
            <w:szCs w:val="28"/>
            <w:lang w:eastAsia="ru-RU"/>
          </w:rPr>
          <w:t>http://www.</w:t>
        </w:r>
        <w:r w:rsidR="0024338A" w:rsidRPr="00E14760">
          <w:rPr>
            <w:rStyle w:val="ae"/>
            <w:rFonts w:eastAsia="Calibri"/>
            <w:sz w:val="28"/>
            <w:szCs w:val="28"/>
            <w:lang w:val="en-US" w:eastAsia="ru-RU"/>
          </w:rPr>
          <w:t>admshapsha</w:t>
        </w:r>
        <w:r w:rsidR="0024338A" w:rsidRPr="0024338A">
          <w:rPr>
            <w:rStyle w:val="ae"/>
            <w:rFonts w:eastAsia="Calibri"/>
            <w:sz w:val="28"/>
            <w:szCs w:val="28"/>
            <w:lang w:eastAsia="ru-RU"/>
          </w:rPr>
          <w:t>.</w:t>
        </w:r>
        <w:r w:rsidR="0024338A" w:rsidRPr="00E14760">
          <w:rPr>
            <w:rStyle w:val="ae"/>
            <w:rFonts w:eastAsia="Calibri"/>
            <w:sz w:val="28"/>
            <w:szCs w:val="28"/>
            <w:lang w:eastAsia="ru-RU"/>
          </w:rPr>
          <w:t>hmrn.ru</w:t>
        </w:r>
      </w:hyperlink>
      <w:r w:rsidRPr="0024338A">
        <w:rPr>
          <w:rFonts w:eastAsia="Calibri"/>
          <w:sz w:val="28"/>
          <w:szCs w:val="28"/>
          <w:lang w:eastAsia="ru-RU"/>
        </w:rPr>
        <w:t>.</w:t>
      </w:r>
    </w:p>
    <w:p w:rsidR="000F3D52" w:rsidRPr="0024338A" w:rsidRDefault="0024338A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>.</w:t>
      </w:r>
      <w:r w:rsidR="000F3D52" w:rsidRPr="0024338A">
        <w:rPr>
          <w:rFonts w:eastAsia="Calibri"/>
          <w:sz w:val="28"/>
          <w:szCs w:val="28"/>
          <w:lang w:eastAsia="ru-RU"/>
        </w:rPr>
        <w:t>2. Информация о м</w:t>
      </w:r>
      <w:r w:rsidR="000F3D52" w:rsidRPr="0024338A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справочные телефоны органов администрации </w:t>
      </w:r>
      <w:r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и должностных лиц, ответственных за предоставление администрацией </w:t>
      </w:r>
      <w:r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муниципальной услуги, предоставлена в приложении 1 к настоящему Регламенту.</w:t>
      </w:r>
    </w:p>
    <w:p w:rsidR="000F3D52" w:rsidRPr="0024338A" w:rsidRDefault="0024338A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, ее должностных лиц</w:t>
      </w:r>
      <w:r w:rsidR="00774A35">
        <w:rPr>
          <w:sz w:val="28"/>
          <w:szCs w:val="28"/>
          <w:lang w:eastAsia="ru-RU"/>
        </w:rPr>
        <w:t>ах</w:t>
      </w:r>
      <w:r w:rsidRPr="0024338A">
        <w:rPr>
          <w:sz w:val="28"/>
          <w:szCs w:val="28"/>
          <w:lang w:eastAsia="ru-RU"/>
        </w:rPr>
        <w:t xml:space="preserve">, ответственных за предоставление муниципальной </w:t>
      </w:r>
      <w:r w:rsidRPr="0024338A">
        <w:rPr>
          <w:sz w:val="28"/>
          <w:szCs w:val="28"/>
          <w:lang w:eastAsia="ru-RU"/>
        </w:rPr>
        <w:lastRenderedPageBreak/>
        <w:t xml:space="preserve">услуги, об адресе </w:t>
      </w:r>
      <w:r w:rsidRPr="0024338A">
        <w:rPr>
          <w:rFonts w:eastAsia="Calibri"/>
          <w:sz w:val="28"/>
          <w:szCs w:val="28"/>
          <w:lang w:eastAsia="ru-RU"/>
        </w:rPr>
        <w:t xml:space="preserve">официального сайта </w:t>
      </w:r>
      <w:r w:rsidR="00DB4DF1" w:rsidRPr="0024338A">
        <w:rPr>
          <w:rFonts w:eastAsia="Calibri"/>
          <w:sz w:val="28"/>
          <w:szCs w:val="28"/>
          <w:lang w:eastAsia="ru-RU"/>
        </w:rPr>
        <w:t>администрации</w:t>
      </w:r>
      <w:r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Pr="0024338A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24338A">
        <w:rPr>
          <w:sz w:val="28"/>
          <w:szCs w:val="28"/>
          <w:lang w:eastAsia="ru-RU"/>
        </w:rPr>
        <w:t>электронной почты;</w:t>
      </w:r>
    </w:p>
    <w:p w:rsidR="000F3D52" w:rsidRPr="0024338A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 порядке </w:t>
      </w:r>
      <w:r w:rsidRPr="0024338A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E472D3" w:rsidRPr="0024338A">
        <w:rPr>
          <w:rFonts w:eastAsia="Calibri"/>
          <w:sz w:val="28"/>
          <w:szCs w:val="28"/>
          <w:lang w:eastAsia="ru-RU"/>
        </w:rPr>
        <w:t xml:space="preserve">услуги </w:t>
      </w:r>
      <w:r w:rsidR="00E472D3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24338A">
        <w:rPr>
          <w:rFonts w:eastAsia="Calibri"/>
          <w:sz w:val="28"/>
          <w:szCs w:val="28"/>
          <w:lang w:eastAsia="ru-RU"/>
        </w:rPr>
        <w:t>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E472D3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24338A">
        <w:rPr>
          <w:sz w:val="28"/>
          <w:szCs w:val="28"/>
          <w:lang w:eastAsia="ru-RU"/>
        </w:rPr>
        <w:t>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 местах размещения информации.</w:t>
      </w:r>
    </w:p>
    <w:p w:rsidR="000F3D52" w:rsidRPr="0024338A" w:rsidRDefault="0024338A" w:rsidP="000F3D5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</w:t>
      </w:r>
      <w:r>
        <w:rPr>
          <w:sz w:val="28"/>
          <w:szCs w:val="28"/>
          <w:lang w:eastAsia="ru-RU"/>
        </w:rPr>
        <w:t>я</w:t>
      </w:r>
      <w:r w:rsidR="000F3D52" w:rsidRPr="002433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24338A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DB4DF1" w:rsidRPr="0024338A">
        <w:rPr>
          <w:rFonts w:eastAsia="Calibri"/>
          <w:sz w:val="28"/>
          <w:szCs w:val="28"/>
          <w:lang w:eastAsia="ru-RU"/>
        </w:rPr>
        <w:t>администрации</w:t>
      </w:r>
      <w:r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Pr="0024338A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24338A" w:rsidRDefault="0024338A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или по электронной почте в форме электронного документа. </w:t>
      </w:r>
    </w:p>
    <w:p w:rsidR="000F3D52" w:rsidRPr="0024338A" w:rsidRDefault="0024338A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в соответствии с Федеральным законом</w:t>
      </w:r>
      <w:r w:rsidR="00774A35">
        <w:rPr>
          <w:sz w:val="28"/>
          <w:szCs w:val="28"/>
          <w:lang w:eastAsia="ru-RU"/>
        </w:rPr>
        <w:t xml:space="preserve"> </w:t>
      </w:r>
      <w:r w:rsidR="00774A35" w:rsidRPr="00401BC0">
        <w:rPr>
          <w:sz w:val="28"/>
          <w:szCs w:val="28"/>
          <w:lang w:eastAsia="ru-RU"/>
        </w:rPr>
        <w:t>от</w:t>
      </w:r>
      <w:r w:rsidR="00401BC0" w:rsidRPr="00401BC0">
        <w:rPr>
          <w:sz w:val="28"/>
          <w:szCs w:val="28"/>
          <w:lang w:eastAsia="ru-RU"/>
        </w:rPr>
        <w:t xml:space="preserve"> 02.05.2006 </w:t>
      </w:r>
      <w:r w:rsidR="00774A35" w:rsidRPr="00401BC0">
        <w:rPr>
          <w:sz w:val="28"/>
          <w:szCs w:val="28"/>
          <w:lang w:eastAsia="ru-RU"/>
        </w:rPr>
        <w:t>№ 59-ФЗ</w:t>
      </w:r>
      <w:r w:rsidR="000F3D52" w:rsidRPr="0024338A">
        <w:rPr>
          <w:sz w:val="28"/>
          <w:szCs w:val="28"/>
          <w:lang w:eastAsia="ru-RU"/>
        </w:rPr>
        <w:t xml:space="preserve"> «О порядке рассмотрения обращений граждан Росси</w:t>
      </w:r>
      <w:r>
        <w:rPr>
          <w:sz w:val="28"/>
          <w:szCs w:val="28"/>
          <w:lang w:eastAsia="ru-RU"/>
        </w:rPr>
        <w:t>йской Федерации» по адресу: 628508</w:t>
      </w:r>
      <w:r w:rsidR="000F3D52" w:rsidRPr="0024338A">
        <w:rPr>
          <w:sz w:val="28"/>
          <w:szCs w:val="28"/>
          <w:lang w:eastAsia="ru-RU"/>
        </w:rPr>
        <w:t>, Ханты-Мансийск</w:t>
      </w:r>
      <w:r>
        <w:rPr>
          <w:sz w:val="28"/>
          <w:szCs w:val="28"/>
          <w:lang w:eastAsia="ru-RU"/>
        </w:rPr>
        <w:t>ий район</w:t>
      </w:r>
      <w:r w:rsidR="000F3D52" w:rsidRPr="0024338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д. Шапша,</w:t>
      </w:r>
      <w:r w:rsidR="000F3D52" w:rsidRPr="0024338A">
        <w:rPr>
          <w:sz w:val="28"/>
          <w:szCs w:val="28"/>
          <w:lang w:eastAsia="ru-RU"/>
        </w:rPr>
        <w:t xml:space="preserve"> ул. </w:t>
      </w:r>
      <w:r w:rsidR="00607D07">
        <w:rPr>
          <w:sz w:val="28"/>
          <w:szCs w:val="28"/>
          <w:lang w:eastAsia="ru-RU"/>
        </w:rPr>
        <w:t>Северная</w:t>
      </w:r>
      <w:r w:rsidR="000F3D52" w:rsidRPr="0024338A">
        <w:rPr>
          <w:sz w:val="28"/>
          <w:szCs w:val="28"/>
          <w:lang w:eastAsia="ru-RU"/>
        </w:rPr>
        <w:t xml:space="preserve">, д. </w:t>
      </w:r>
      <w:r w:rsidR="00607D07">
        <w:rPr>
          <w:sz w:val="28"/>
          <w:szCs w:val="28"/>
          <w:lang w:eastAsia="ru-RU"/>
        </w:rPr>
        <w:t>6</w:t>
      </w:r>
      <w:r w:rsidR="000F3D52" w:rsidRPr="0024338A">
        <w:rPr>
          <w:sz w:val="28"/>
          <w:szCs w:val="28"/>
          <w:lang w:eastAsia="ru-RU"/>
        </w:rPr>
        <w:t xml:space="preserve">, время приема заинтересованного лица – не более </w:t>
      </w:r>
      <w:r w:rsidR="00DB4DF1" w:rsidRPr="0024338A">
        <w:rPr>
          <w:sz w:val="28"/>
          <w:szCs w:val="28"/>
          <w:lang w:eastAsia="ru-RU"/>
        </w:rPr>
        <w:t>15</w:t>
      </w:r>
      <w:r w:rsidR="000F3D52" w:rsidRPr="0024338A">
        <w:rPr>
          <w:sz w:val="28"/>
          <w:szCs w:val="28"/>
          <w:lang w:eastAsia="ru-RU"/>
        </w:rPr>
        <w:t xml:space="preserve"> минут, и по справочным телефонам: 8(3467) </w:t>
      </w:r>
      <w:r w:rsidR="00607D07">
        <w:rPr>
          <w:sz w:val="28"/>
          <w:szCs w:val="28"/>
          <w:lang w:eastAsia="ru-RU"/>
        </w:rPr>
        <w:t>37</w:t>
      </w:r>
      <w:r w:rsidR="000F3D52" w:rsidRPr="0024338A">
        <w:rPr>
          <w:sz w:val="28"/>
          <w:szCs w:val="28"/>
          <w:lang w:eastAsia="ru-RU"/>
        </w:rPr>
        <w:t>-</w:t>
      </w:r>
      <w:r w:rsidR="00607D07">
        <w:rPr>
          <w:sz w:val="28"/>
          <w:szCs w:val="28"/>
          <w:lang w:eastAsia="ru-RU"/>
        </w:rPr>
        <w:t>24</w:t>
      </w:r>
      <w:r w:rsidR="000F3D52" w:rsidRPr="0024338A">
        <w:rPr>
          <w:sz w:val="28"/>
          <w:szCs w:val="28"/>
          <w:lang w:eastAsia="ru-RU"/>
        </w:rPr>
        <w:t>-</w:t>
      </w:r>
      <w:r w:rsidR="00607D07">
        <w:rPr>
          <w:sz w:val="28"/>
          <w:szCs w:val="28"/>
          <w:lang w:eastAsia="ru-RU"/>
        </w:rPr>
        <w:t>0</w:t>
      </w:r>
      <w:r w:rsidR="000F3D52" w:rsidRPr="0024338A">
        <w:rPr>
          <w:sz w:val="28"/>
          <w:szCs w:val="28"/>
          <w:lang w:eastAsia="ru-RU"/>
        </w:rPr>
        <w:t>1, 3</w:t>
      </w:r>
      <w:r w:rsidR="00607D07">
        <w:rPr>
          <w:sz w:val="28"/>
          <w:szCs w:val="28"/>
          <w:lang w:eastAsia="ru-RU"/>
        </w:rPr>
        <w:t>7</w:t>
      </w:r>
      <w:r w:rsidR="000F3D52" w:rsidRPr="0024338A">
        <w:rPr>
          <w:sz w:val="28"/>
          <w:szCs w:val="28"/>
          <w:lang w:eastAsia="ru-RU"/>
        </w:rPr>
        <w:t>-</w:t>
      </w:r>
      <w:r w:rsidR="00607D07">
        <w:rPr>
          <w:sz w:val="28"/>
          <w:szCs w:val="28"/>
          <w:lang w:eastAsia="ru-RU"/>
        </w:rPr>
        <w:t>25</w:t>
      </w:r>
      <w:r w:rsidR="000F3D52" w:rsidRPr="0024338A">
        <w:rPr>
          <w:sz w:val="28"/>
          <w:szCs w:val="28"/>
          <w:lang w:eastAsia="ru-RU"/>
        </w:rPr>
        <w:t>-</w:t>
      </w:r>
      <w:r w:rsidR="00607D07">
        <w:rPr>
          <w:sz w:val="28"/>
          <w:szCs w:val="28"/>
          <w:lang w:eastAsia="ru-RU"/>
        </w:rPr>
        <w:t>15</w:t>
      </w:r>
      <w:r w:rsidR="000F3D52" w:rsidRPr="0024338A">
        <w:rPr>
          <w:sz w:val="28"/>
          <w:szCs w:val="28"/>
          <w:lang w:eastAsia="ru-RU"/>
        </w:rPr>
        <w:t xml:space="preserve">.   </w:t>
      </w:r>
    </w:p>
    <w:p w:rsidR="000F3D52" w:rsidRPr="0024338A" w:rsidRDefault="00607D07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0F3D52" w:rsidRPr="0024338A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, ее должностных лиц</w:t>
      </w:r>
      <w:r w:rsidR="00774A35">
        <w:rPr>
          <w:sz w:val="28"/>
          <w:szCs w:val="28"/>
          <w:lang w:eastAsia="ru-RU"/>
        </w:rPr>
        <w:t>ах</w:t>
      </w:r>
      <w:r w:rsidRPr="0024338A">
        <w:rPr>
          <w:sz w:val="28"/>
          <w:szCs w:val="28"/>
          <w:lang w:eastAsia="ru-RU"/>
        </w:rPr>
        <w:t xml:space="preserve">, ответственных за  предоставление муниципальной услуги, об адресе </w:t>
      </w:r>
      <w:r w:rsidRPr="0024338A">
        <w:rPr>
          <w:rFonts w:eastAsia="Calibri"/>
          <w:sz w:val="28"/>
          <w:szCs w:val="28"/>
          <w:lang w:eastAsia="ru-RU"/>
        </w:rPr>
        <w:t xml:space="preserve"> официального  сайта </w:t>
      </w:r>
      <w:r w:rsidR="00DB4DF1" w:rsidRPr="0024338A">
        <w:rPr>
          <w:rFonts w:eastAsia="Calibri"/>
          <w:sz w:val="28"/>
          <w:szCs w:val="28"/>
          <w:lang w:eastAsia="ru-RU"/>
        </w:rPr>
        <w:t>администрации</w:t>
      </w:r>
      <w:r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Pr="0024338A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24338A">
        <w:rPr>
          <w:sz w:val="28"/>
          <w:szCs w:val="28"/>
          <w:lang w:eastAsia="ru-RU"/>
        </w:rPr>
        <w:t>электронной почты;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о сроках и правовых основаниях предоставления муниципальной услуги.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720CC0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8.1. Обращения принимаются: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по почтовому адресу: 628</w:t>
      </w:r>
      <w:r w:rsidR="00607D07">
        <w:rPr>
          <w:sz w:val="28"/>
          <w:szCs w:val="28"/>
          <w:lang w:eastAsia="ru-RU"/>
        </w:rPr>
        <w:t>508</w:t>
      </w:r>
      <w:r w:rsidRPr="0024338A">
        <w:rPr>
          <w:sz w:val="28"/>
          <w:szCs w:val="28"/>
          <w:lang w:eastAsia="ru-RU"/>
        </w:rPr>
        <w:t>, Ханты-Мансийск</w:t>
      </w:r>
      <w:r w:rsidR="00607D07">
        <w:rPr>
          <w:sz w:val="28"/>
          <w:szCs w:val="28"/>
          <w:lang w:eastAsia="ru-RU"/>
        </w:rPr>
        <w:t>ий район</w:t>
      </w:r>
      <w:r w:rsidRPr="0024338A">
        <w:rPr>
          <w:sz w:val="28"/>
          <w:szCs w:val="28"/>
          <w:lang w:eastAsia="ru-RU"/>
        </w:rPr>
        <w:t xml:space="preserve">, </w:t>
      </w:r>
      <w:r w:rsidR="00607D07">
        <w:rPr>
          <w:sz w:val="28"/>
          <w:szCs w:val="28"/>
          <w:lang w:eastAsia="ru-RU"/>
        </w:rPr>
        <w:t xml:space="preserve">д. Шапша, </w:t>
      </w:r>
      <w:r w:rsidRPr="0024338A">
        <w:rPr>
          <w:sz w:val="28"/>
          <w:szCs w:val="28"/>
          <w:lang w:eastAsia="ru-RU"/>
        </w:rPr>
        <w:t xml:space="preserve">ул. </w:t>
      </w:r>
      <w:r w:rsidR="00607D07">
        <w:rPr>
          <w:sz w:val="28"/>
          <w:szCs w:val="28"/>
          <w:lang w:eastAsia="ru-RU"/>
        </w:rPr>
        <w:t>Северная</w:t>
      </w:r>
      <w:r w:rsidRPr="0024338A">
        <w:rPr>
          <w:sz w:val="28"/>
          <w:szCs w:val="28"/>
          <w:lang w:eastAsia="ru-RU"/>
        </w:rPr>
        <w:t xml:space="preserve">, д. </w:t>
      </w:r>
      <w:r w:rsidR="00607D07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>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на адрес электронной почты: </w:t>
      </w:r>
      <w:r w:rsidR="00607D07">
        <w:rPr>
          <w:sz w:val="28"/>
          <w:szCs w:val="28"/>
          <w:lang w:val="en-US" w:eastAsia="ru-RU"/>
        </w:rPr>
        <w:t>sps</w:t>
      </w:r>
      <w:r w:rsidRPr="0024338A">
        <w:rPr>
          <w:sz w:val="28"/>
          <w:szCs w:val="28"/>
          <w:lang w:eastAsia="ru-RU"/>
        </w:rPr>
        <w:t>@</w:t>
      </w:r>
      <w:r w:rsidRPr="0024338A">
        <w:rPr>
          <w:sz w:val="28"/>
          <w:szCs w:val="28"/>
          <w:lang w:val="en-US" w:eastAsia="ru-RU"/>
        </w:rPr>
        <w:t>hmrn</w:t>
      </w:r>
      <w:r w:rsidRPr="0024338A">
        <w:rPr>
          <w:sz w:val="28"/>
          <w:szCs w:val="28"/>
          <w:lang w:eastAsia="ru-RU"/>
        </w:rPr>
        <w:t>.</w:t>
      </w:r>
      <w:r w:rsidRPr="0024338A">
        <w:rPr>
          <w:sz w:val="28"/>
          <w:szCs w:val="28"/>
          <w:lang w:val="en-US" w:eastAsia="ru-RU"/>
        </w:rPr>
        <w:t>ru</w:t>
      </w:r>
      <w:r w:rsidRPr="0024338A">
        <w:rPr>
          <w:sz w:val="28"/>
          <w:szCs w:val="28"/>
          <w:lang w:eastAsia="ru-RU"/>
        </w:rPr>
        <w:t>.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24338A" w:rsidRDefault="00607D07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 xml:space="preserve">9. По вопросам, касающимся порядка предоставления муниципальной услуги </w:t>
      </w:r>
      <w:r w:rsidR="00E472D3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0F3D52" w:rsidRPr="0024338A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="000F3D52" w:rsidRPr="0024338A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607D07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>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0F3D52" w:rsidRPr="0024338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24338A">
        <w:rPr>
          <w:sz w:val="28"/>
          <w:szCs w:val="28"/>
          <w:lang w:eastAsia="ru-RU"/>
        </w:rPr>
        <w:t xml:space="preserve">муниципальной услуги </w:t>
      </w:r>
      <w:r w:rsidR="00E472D3" w:rsidRPr="0024338A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24338A">
        <w:rPr>
          <w:sz w:val="28"/>
          <w:szCs w:val="28"/>
          <w:lang w:eastAsia="ru-RU"/>
        </w:rPr>
        <w:t>.</w:t>
      </w:r>
    </w:p>
    <w:p w:rsidR="000F3D52" w:rsidRPr="0024338A" w:rsidRDefault="00607D07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AA3F4F" w:rsidRPr="0024338A">
        <w:rPr>
          <w:rFonts w:eastAsia="Calibri"/>
          <w:sz w:val="28"/>
          <w:szCs w:val="28"/>
          <w:lang w:eastAsia="ru-RU"/>
        </w:rPr>
        <w:t>администрации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0F3D52" w:rsidRPr="0024338A" w:rsidRDefault="00607D07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3.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="000F3D52" w:rsidRPr="0024338A">
        <w:rPr>
          <w:sz w:val="28"/>
          <w:szCs w:val="28"/>
          <w:lang w:eastAsia="ru-RU"/>
        </w:rPr>
        <w:t xml:space="preserve">по </w:t>
      </w:r>
      <w:r w:rsidR="00EB6ED2" w:rsidRPr="0024338A">
        <w:rPr>
          <w:sz w:val="28"/>
          <w:szCs w:val="28"/>
          <w:lang w:eastAsia="ru-RU"/>
        </w:rPr>
        <w:t xml:space="preserve">предварительному согласованию предоставления земельного участка из земель, находящихся в собственности </w:t>
      </w:r>
      <w:r w:rsidR="00252014">
        <w:rPr>
          <w:sz w:val="28"/>
          <w:szCs w:val="28"/>
          <w:lang w:eastAsia="ru-RU"/>
        </w:rPr>
        <w:t>сельского</w:t>
      </w:r>
      <w:r w:rsidR="00EB6ED2" w:rsidRPr="0024338A">
        <w:rPr>
          <w:sz w:val="28"/>
          <w:szCs w:val="28"/>
          <w:lang w:eastAsia="ru-RU"/>
        </w:rPr>
        <w:t xml:space="preserve"> </w:t>
      </w:r>
      <w:r w:rsidR="0024338A">
        <w:rPr>
          <w:sz w:val="28"/>
          <w:szCs w:val="28"/>
          <w:lang w:eastAsia="ru-RU"/>
        </w:rPr>
        <w:t>поселения</w:t>
      </w:r>
      <w:r w:rsidR="00EB6ED2" w:rsidRPr="0024338A">
        <w:rPr>
          <w:sz w:val="28"/>
          <w:szCs w:val="28"/>
          <w:lang w:eastAsia="ru-RU"/>
        </w:rPr>
        <w:t xml:space="preserve"> </w:t>
      </w:r>
      <w:r w:rsidR="00252014">
        <w:rPr>
          <w:sz w:val="28"/>
          <w:szCs w:val="28"/>
          <w:lang w:eastAsia="ru-RU"/>
        </w:rPr>
        <w:t xml:space="preserve">Шапша </w:t>
      </w:r>
      <w:r w:rsidR="00EB6ED2" w:rsidRPr="0024338A">
        <w:rPr>
          <w:sz w:val="28"/>
          <w:szCs w:val="28"/>
          <w:lang w:eastAsia="ru-RU"/>
        </w:rPr>
        <w:t>или государственная собственность на которые не разграничена</w:t>
      </w:r>
      <w:r w:rsidR="000F3D52" w:rsidRPr="0024338A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24338A" w:rsidRDefault="00607D07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="00C11520" w:rsidRPr="0024338A">
        <w:rPr>
          <w:sz w:val="28"/>
          <w:szCs w:val="28"/>
          <w:lang w:eastAsia="ru-RU"/>
        </w:rPr>
        <w:t xml:space="preserve">по предоставлению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C11520" w:rsidRPr="0024338A">
        <w:rPr>
          <w:sz w:val="28"/>
          <w:szCs w:val="28"/>
          <w:lang w:eastAsia="ru-RU"/>
        </w:rPr>
        <w:t xml:space="preserve">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0F3D52" w:rsidRPr="0024338A">
        <w:rPr>
          <w:sz w:val="28"/>
          <w:szCs w:val="28"/>
          <w:lang w:eastAsia="ru-RU"/>
        </w:rPr>
        <w:t xml:space="preserve">, </w:t>
      </w:r>
      <w:r w:rsidR="000F3D52" w:rsidRPr="0024338A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607D07" w:rsidRDefault="000F3D52" w:rsidP="00607D07">
      <w:pPr>
        <w:pStyle w:val="a5"/>
        <w:numPr>
          <w:ilvl w:val="0"/>
          <w:numId w:val="12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607D07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24338A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607D07" w:rsidRDefault="000F3D52" w:rsidP="000F3D52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>1. Наименование муниципальной услуги</w:t>
      </w:r>
    </w:p>
    <w:p w:rsidR="000F3D52" w:rsidRPr="0024338A" w:rsidRDefault="000F3D52" w:rsidP="00EB6ED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Pr="00607D07" w:rsidRDefault="00EB6ED2" w:rsidP="00607D07">
      <w:pPr>
        <w:tabs>
          <w:tab w:val="left" w:pos="-1080"/>
          <w:tab w:val="left" w:pos="284"/>
        </w:tabs>
        <w:suppressAutoHyphens w:val="0"/>
        <w:spacing w:after="200"/>
        <w:ind w:firstLine="709"/>
        <w:jc w:val="both"/>
        <w:rPr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 xml:space="preserve">Предварительное согласование предоставления земельного участка из земель, находящихся в </w:t>
      </w:r>
      <w:r w:rsidR="00C11520" w:rsidRPr="00607D07">
        <w:rPr>
          <w:sz w:val="28"/>
          <w:szCs w:val="28"/>
          <w:lang w:eastAsia="ru-RU"/>
        </w:rPr>
        <w:t xml:space="preserve">муниципальной </w:t>
      </w:r>
      <w:r w:rsidRPr="00607D07">
        <w:rPr>
          <w:sz w:val="28"/>
          <w:szCs w:val="28"/>
          <w:lang w:eastAsia="ru-RU"/>
        </w:rPr>
        <w:t>собственности или государственная собственность на которые не разграничена.</w:t>
      </w:r>
    </w:p>
    <w:p w:rsidR="00607D07" w:rsidRDefault="00607D07" w:rsidP="00607D07">
      <w:pPr>
        <w:pStyle w:val="a5"/>
        <w:tabs>
          <w:tab w:val="left" w:pos="-108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</w:p>
    <w:p w:rsidR="000F3D52" w:rsidRPr="00607D07" w:rsidRDefault="00607D07" w:rsidP="00607D07">
      <w:pPr>
        <w:pStyle w:val="a5"/>
        <w:tabs>
          <w:tab w:val="left" w:pos="-108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>2</w:t>
      </w:r>
      <w:r w:rsidR="000F3D52" w:rsidRPr="00607D07">
        <w:rPr>
          <w:sz w:val="28"/>
          <w:szCs w:val="28"/>
          <w:lang w:eastAsia="ru-RU"/>
        </w:rPr>
        <w:t>. Наименование органа местного самоуправления, предоставляющего муниципальную услугу</w:t>
      </w:r>
    </w:p>
    <w:p w:rsidR="00607D07" w:rsidRDefault="00607D07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4338A" w:rsidRDefault="00607D07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>
        <w:rPr>
          <w:sz w:val="28"/>
          <w:szCs w:val="28"/>
          <w:lang w:eastAsia="ru-RU"/>
        </w:rPr>
        <w:t>сельского</w:t>
      </w:r>
      <w:r w:rsidR="000F3D52" w:rsidRPr="0024338A">
        <w:rPr>
          <w:sz w:val="28"/>
          <w:szCs w:val="28"/>
          <w:lang w:eastAsia="ru-RU"/>
        </w:rPr>
        <w:t xml:space="preserve"> </w:t>
      </w:r>
      <w:r w:rsidR="0024338A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Шапша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607D07" w:rsidP="00607D07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2. Административные процедуры по предоставлению   муниципальной услуги в соответствии </w:t>
      </w:r>
      <w:r>
        <w:rPr>
          <w:sz w:val="28"/>
          <w:szCs w:val="28"/>
          <w:lang w:eastAsia="ru-RU"/>
        </w:rPr>
        <w:t>с настоящим Регламентом исполняе</w:t>
      </w:r>
      <w:r w:rsidR="000F3D52" w:rsidRPr="0024338A">
        <w:rPr>
          <w:sz w:val="28"/>
          <w:szCs w:val="28"/>
          <w:lang w:eastAsia="ru-RU"/>
        </w:rPr>
        <w:t>т</w:t>
      </w:r>
      <w:r w:rsidR="00EB6ED2" w:rsidRPr="0024338A">
        <w:rPr>
          <w:sz w:val="28"/>
          <w:szCs w:val="28"/>
          <w:lang w:eastAsia="ru-RU"/>
        </w:rPr>
        <w:t xml:space="preserve">ся </w:t>
      </w:r>
      <w:r w:rsidRPr="0024338A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>(да</w:t>
      </w:r>
      <w:r>
        <w:rPr>
          <w:sz w:val="28"/>
          <w:szCs w:val="28"/>
          <w:lang w:eastAsia="ru-RU"/>
        </w:rPr>
        <w:t>лее – ответственный исполнитель</w:t>
      </w:r>
      <w:r w:rsidR="000F3D52" w:rsidRPr="0024338A">
        <w:rPr>
          <w:sz w:val="28"/>
          <w:szCs w:val="28"/>
          <w:lang w:eastAsia="ru-RU"/>
        </w:rPr>
        <w:t>).</w:t>
      </w:r>
    </w:p>
    <w:p w:rsidR="000F3D52" w:rsidRPr="0024338A" w:rsidRDefault="00607D07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(далее – ответственные должностные лица).</w:t>
      </w:r>
    </w:p>
    <w:p w:rsidR="000F3D52" w:rsidRPr="0024338A" w:rsidRDefault="00607D07" w:rsidP="000F3D5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4. При предоставлении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муниципальной услуги запрещается </w:t>
      </w:r>
      <w:r w:rsidR="000F3D52" w:rsidRPr="0024338A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</w:t>
      </w:r>
      <w:r w:rsidRPr="0024338A">
        <w:rPr>
          <w:rFonts w:eastAsia="Calibri"/>
          <w:sz w:val="28"/>
          <w:szCs w:val="28"/>
          <w:lang w:eastAsia="ru-RU"/>
        </w:rPr>
        <w:lastRenderedPageBreak/>
        <w:t xml:space="preserve">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1" w:history="1">
        <w:r w:rsidRPr="0024338A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24338A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Ханты-Мансийского </w:t>
      </w:r>
      <w:r w:rsidR="00607D07">
        <w:rPr>
          <w:rFonts w:eastAsia="Calibri"/>
          <w:sz w:val="28"/>
          <w:szCs w:val="28"/>
          <w:lang w:eastAsia="ru-RU"/>
        </w:rPr>
        <w:t>района</w:t>
      </w:r>
      <w:r w:rsidRPr="0024338A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2" w:history="1">
        <w:r w:rsidRPr="0024338A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24338A">
        <w:rPr>
          <w:rFonts w:eastAsia="Calibri"/>
          <w:sz w:val="28"/>
          <w:szCs w:val="28"/>
          <w:lang w:eastAsia="ru-RU"/>
        </w:rPr>
        <w:t xml:space="preserve"> статьи 7 Федерального закона «Об организации предоставления государственных и муниципальных услуг»;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Pr="0024338A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607D07">
        <w:rPr>
          <w:rFonts w:eastAsia="Calibri"/>
          <w:sz w:val="28"/>
          <w:szCs w:val="28"/>
          <w:lang w:eastAsia="ru-RU"/>
        </w:rPr>
        <w:t>Совета депутатов сельского</w:t>
      </w:r>
      <w:r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="00607D07">
        <w:rPr>
          <w:rFonts w:eastAsia="Calibri"/>
          <w:sz w:val="28"/>
          <w:szCs w:val="28"/>
          <w:lang w:eastAsia="ru-RU"/>
        </w:rPr>
        <w:t xml:space="preserve"> Шапша</w:t>
      </w:r>
      <w:r w:rsidRPr="0024338A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607D07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>3. Результат предоставления муниципальной услуги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607D07" w:rsidP="00607D07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F4415B" w:rsidRPr="0024338A" w:rsidRDefault="00C11520" w:rsidP="00607D07">
      <w:pPr>
        <w:ind w:firstLine="709"/>
        <w:jc w:val="both"/>
        <w:rPr>
          <w:sz w:val="28"/>
          <w:szCs w:val="28"/>
        </w:rPr>
      </w:pPr>
      <w:r w:rsidRPr="0024338A">
        <w:rPr>
          <w:sz w:val="28"/>
          <w:szCs w:val="28"/>
        </w:rPr>
        <w:t>- р</w:t>
      </w:r>
      <w:r w:rsidR="00F4415B" w:rsidRPr="0024338A">
        <w:rPr>
          <w:sz w:val="28"/>
          <w:szCs w:val="28"/>
        </w:rPr>
        <w:t>ешение о предварительном согласовании предоставления земельного участка;</w:t>
      </w:r>
    </w:p>
    <w:p w:rsidR="00F4415B" w:rsidRPr="0024338A" w:rsidRDefault="00C11520" w:rsidP="00607D07">
      <w:pPr>
        <w:ind w:firstLine="709"/>
        <w:jc w:val="both"/>
        <w:rPr>
          <w:sz w:val="28"/>
          <w:szCs w:val="28"/>
        </w:rPr>
      </w:pPr>
      <w:r w:rsidRPr="0024338A">
        <w:rPr>
          <w:sz w:val="28"/>
          <w:szCs w:val="28"/>
        </w:rPr>
        <w:t>- р</w:t>
      </w:r>
      <w:r w:rsidR="00F4415B" w:rsidRPr="0024338A">
        <w:rPr>
          <w:sz w:val="28"/>
          <w:szCs w:val="28"/>
        </w:rPr>
        <w:t>ешение об отказе в предварительном согласовании предоставления земельного участка.</w:t>
      </w:r>
    </w:p>
    <w:p w:rsidR="000F3D52" w:rsidRPr="0024338A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607D07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>4. Срок предоставления муниципальной услуги</w:t>
      </w:r>
    </w:p>
    <w:p w:rsidR="000F3D52" w:rsidRPr="0024338A" w:rsidRDefault="000F3D52" w:rsidP="000F3D52">
      <w:pPr>
        <w:suppressAutoHyphens w:val="0"/>
        <w:ind w:left="708" w:firstLine="708"/>
        <w:rPr>
          <w:sz w:val="28"/>
          <w:szCs w:val="28"/>
          <w:lang w:eastAsia="ru-RU"/>
        </w:rPr>
      </w:pPr>
    </w:p>
    <w:p w:rsidR="00607D07" w:rsidRPr="00607D07" w:rsidRDefault="000F3D52" w:rsidP="00607D07">
      <w:pPr>
        <w:pStyle w:val="a5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607D07">
        <w:rPr>
          <w:rFonts w:eastAsia="Calibri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F4415B" w:rsidRPr="00607D07">
        <w:rPr>
          <w:rFonts w:eastAsia="Calibri"/>
          <w:sz w:val="28"/>
          <w:szCs w:val="28"/>
          <w:lang w:eastAsia="ru-RU"/>
        </w:rPr>
        <w:t xml:space="preserve">30 дней со дня </w:t>
      </w:r>
      <w:r w:rsidR="00F4415B" w:rsidRPr="00607D07">
        <w:rPr>
          <w:sz w:val="28"/>
          <w:szCs w:val="28"/>
        </w:rPr>
        <w:t>поступления заявления о предварительном согласовании предоставления земельного участка.</w:t>
      </w:r>
    </w:p>
    <w:p w:rsidR="00444FB6" w:rsidRPr="00607D07" w:rsidRDefault="00444FB6" w:rsidP="00607D07">
      <w:pPr>
        <w:pStyle w:val="a5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607D07">
        <w:rPr>
          <w:sz w:val="28"/>
          <w:szCs w:val="28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AF3C9E" w:rsidRPr="0024338A" w:rsidRDefault="00AF3C9E" w:rsidP="00607D07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0F3D52" w:rsidRPr="00607D07" w:rsidRDefault="000F3D52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607D07">
        <w:rPr>
          <w:sz w:val="28"/>
          <w:szCs w:val="28"/>
          <w:lang w:eastAsia="ru-RU"/>
        </w:rPr>
        <w:t>5. Правовые основания для предоставления муниципальной услуги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607D07" w:rsidRDefault="00607D07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607D07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Конституцией Российской Федерации (</w:t>
      </w:r>
      <w:r w:rsidRPr="0024338A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24338A">
        <w:rPr>
          <w:sz w:val="28"/>
          <w:szCs w:val="28"/>
          <w:lang w:eastAsia="ru-RU"/>
        </w:rPr>
        <w:t>);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Земельным кодексом Российской Федерации (</w:t>
      </w:r>
      <w:r w:rsidRPr="0024338A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24338A">
        <w:rPr>
          <w:sz w:val="28"/>
          <w:szCs w:val="28"/>
          <w:lang w:eastAsia="ru-RU"/>
        </w:rPr>
        <w:t xml:space="preserve">07.07.2003, № 27 (ч. </w:t>
      </w:r>
      <w:r w:rsidRPr="0024338A">
        <w:rPr>
          <w:sz w:val="28"/>
          <w:szCs w:val="28"/>
          <w:lang w:val="en-US" w:eastAsia="ru-RU"/>
        </w:rPr>
        <w:t>I</w:t>
      </w:r>
      <w:r w:rsidR="00217C66" w:rsidRPr="0024338A">
        <w:rPr>
          <w:sz w:val="28"/>
          <w:szCs w:val="28"/>
          <w:lang w:eastAsia="ru-RU"/>
        </w:rPr>
        <w:t>), ст. 2700)</w:t>
      </w:r>
      <w:r w:rsidRPr="0024338A">
        <w:rPr>
          <w:sz w:val="28"/>
          <w:szCs w:val="28"/>
          <w:lang w:eastAsia="ru-RU"/>
        </w:rPr>
        <w:t>;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Федеральным законом от 06.10.2003  № 131-ФЗ «Об общих принципах организации местного самоуправления в Российской Федерации» (</w:t>
      </w:r>
      <w:r w:rsidRPr="0024338A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24338A">
        <w:rPr>
          <w:sz w:val="28"/>
          <w:szCs w:val="28"/>
          <w:lang w:eastAsia="ru-RU"/>
        </w:rPr>
        <w:t>№</w:t>
      </w:r>
      <w:r w:rsidRPr="0024338A">
        <w:rPr>
          <w:rFonts w:eastAsia="Calibri"/>
          <w:sz w:val="28"/>
          <w:szCs w:val="28"/>
          <w:lang w:eastAsia="ru-RU"/>
        </w:rPr>
        <w:t xml:space="preserve"> 40, ст. 3822</w:t>
      </w:r>
      <w:r w:rsidR="00217C66" w:rsidRPr="0024338A">
        <w:rPr>
          <w:rFonts w:eastAsia="Calibri"/>
          <w:sz w:val="28"/>
          <w:szCs w:val="28"/>
          <w:lang w:eastAsia="ru-RU"/>
        </w:rPr>
        <w:t>)</w:t>
      </w:r>
      <w:r w:rsidRPr="0024338A">
        <w:rPr>
          <w:rFonts w:eastAsia="Calibri"/>
          <w:sz w:val="28"/>
          <w:szCs w:val="28"/>
          <w:lang w:eastAsia="ru-RU"/>
        </w:rPr>
        <w:t xml:space="preserve">, 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Федеральным </w:t>
      </w:r>
      <w:hyperlink r:id="rId13" w:history="1">
        <w:r w:rsidRPr="0024338A">
          <w:rPr>
            <w:sz w:val="28"/>
            <w:szCs w:val="28"/>
            <w:lang w:eastAsia="ru-RU"/>
          </w:rPr>
          <w:t>закон</w:t>
        </w:r>
      </w:hyperlink>
      <w:r w:rsidRPr="0024338A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</w:t>
      </w:r>
      <w:r w:rsidR="00217C66" w:rsidRPr="0024338A">
        <w:rPr>
          <w:sz w:val="28"/>
          <w:szCs w:val="28"/>
          <w:lang w:eastAsia="ru-RU"/>
        </w:rPr>
        <w:t>едерации, 2010, № 31, ст. 4179</w:t>
      </w:r>
      <w:r w:rsidRPr="0024338A">
        <w:rPr>
          <w:sz w:val="28"/>
          <w:szCs w:val="28"/>
          <w:lang w:eastAsia="ru-RU"/>
        </w:rPr>
        <w:t>);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24338A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24338A">
        <w:rPr>
          <w:sz w:val="28"/>
          <w:szCs w:val="28"/>
          <w:lang w:eastAsia="ru-RU"/>
        </w:rPr>
        <w:t>№</w:t>
      </w:r>
      <w:r w:rsidR="00217C66" w:rsidRPr="0024338A">
        <w:rPr>
          <w:rFonts w:eastAsia="Calibri"/>
          <w:sz w:val="28"/>
          <w:szCs w:val="28"/>
          <w:lang w:eastAsia="ru-RU"/>
        </w:rPr>
        <w:t xml:space="preserve"> 28, ст. 2875</w:t>
      </w:r>
      <w:r w:rsidRPr="0024338A">
        <w:rPr>
          <w:rFonts w:eastAsia="Calibri"/>
          <w:sz w:val="28"/>
          <w:szCs w:val="28"/>
          <w:lang w:eastAsia="ru-RU"/>
        </w:rPr>
        <w:t>);</w:t>
      </w:r>
    </w:p>
    <w:p w:rsidR="0086636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Фед</w:t>
      </w:r>
      <w:r w:rsidR="0086636A">
        <w:rPr>
          <w:rFonts w:eastAsia="Calibri"/>
          <w:sz w:val="28"/>
          <w:szCs w:val="28"/>
          <w:lang w:eastAsia="ru-RU"/>
        </w:rPr>
        <w:t>еральным законом от 27.07.2006 №</w:t>
      </w:r>
      <w:r w:rsidRPr="0024338A">
        <w:rPr>
          <w:rFonts w:eastAsia="Calibri"/>
          <w:sz w:val="28"/>
          <w:szCs w:val="28"/>
          <w:lang w:eastAsia="ru-RU"/>
        </w:rPr>
        <w:t xml:space="preserve"> 152-ФЗ «О персональных данных» («Российская газета», N 165, 29.07.2006);</w:t>
      </w:r>
    </w:p>
    <w:p w:rsidR="00217C66" w:rsidRPr="0024338A" w:rsidRDefault="00217C66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</w:rPr>
        <w:t>Федеральным законом от 24.07.2007 №</w:t>
      </w:r>
      <w:r w:rsidR="0086636A">
        <w:rPr>
          <w:sz w:val="28"/>
          <w:szCs w:val="28"/>
        </w:rPr>
        <w:t xml:space="preserve"> </w:t>
      </w:r>
      <w:r w:rsidRPr="0024338A">
        <w:rPr>
          <w:sz w:val="28"/>
          <w:szCs w:val="28"/>
        </w:rPr>
        <w:t>221-ФЗ «О государственном кадастре недвижимости» (</w:t>
      </w:r>
      <w:r w:rsidRPr="0024338A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401BC0" w:rsidRPr="000C186F" w:rsidRDefault="00401BC0" w:rsidP="00401B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86F">
        <w:rPr>
          <w:sz w:val="28"/>
          <w:szCs w:val="28"/>
          <w:lang w:eastAsia="ru-RU"/>
        </w:rPr>
        <w:t>Уставом сельского поселения Шапша от 20.04.2009 № 48 (газета «Наш район Ханты-Мансийский», № 21 (355), 28.05.2009);</w:t>
      </w:r>
    </w:p>
    <w:p w:rsidR="00401BC0" w:rsidRPr="000C186F" w:rsidRDefault="00401BC0" w:rsidP="00401BC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C186F">
        <w:rPr>
          <w:bCs/>
          <w:sz w:val="28"/>
          <w:szCs w:val="28"/>
          <w:lang w:eastAsia="ru-RU"/>
        </w:rPr>
        <w:t>решением Совета депутатов сельского поселения Шапша от 13.02.2014 № 32 «</w:t>
      </w:r>
      <w:r w:rsidRPr="000C186F">
        <w:rPr>
          <w:sz w:val="28"/>
          <w:szCs w:val="28"/>
        </w:rPr>
        <w:t xml:space="preserve">Об   утверждении   Перечня   услуг, необходимых и обязательных для предоставления администрацией сельского поселения Шапша муниципальных услуг и </w:t>
      </w:r>
      <w:r w:rsidRPr="000C186F">
        <w:rPr>
          <w:rFonts w:eastAsia="Calibri"/>
          <w:sz w:val="28"/>
          <w:szCs w:val="28"/>
        </w:rPr>
        <w:t>порядке определения размера платы за оказание услуг</w:t>
      </w:r>
      <w:r w:rsidRPr="000C186F">
        <w:rPr>
          <w:bCs/>
          <w:sz w:val="28"/>
          <w:szCs w:val="28"/>
          <w:lang w:eastAsia="ru-RU"/>
        </w:rPr>
        <w:t>»;</w:t>
      </w:r>
    </w:p>
    <w:p w:rsidR="000F3D52" w:rsidRPr="0024338A" w:rsidRDefault="000F3D52" w:rsidP="00607D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86636A">
        <w:rPr>
          <w:sz w:val="28"/>
          <w:szCs w:val="28"/>
          <w:lang w:eastAsia="ru-RU"/>
        </w:rPr>
        <w:t xml:space="preserve">сельского </w:t>
      </w:r>
      <w:r w:rsidR="0024338A">
        <w:rPr>
          <w:sz w:val="28"/>
          <w:szCs w:val="28"/>
          <w:lang w:eastAsia="ru-RU"/>
        </w:rPr>
        <w:t>поселения</w:t>
      </w:r>
      <w:r w:rsidR="0086636A">
        <w:rPr>
          <w:sz w:val="28"/>
          <w:szCs w:val="28"/>
          <w:lang w:eastAsia="ru-RU"/>
        </w:rPr>
        <w:t xml:space="preserve"> Шапша.</w:t>
      </w:r>
    </w:p>
    <w:p w:rsidR="000F3D52" w:rsidRPr="0024338A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86636A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 xml:space="preserve">6. </w:t>
      </w:r>
      <w:r w:rsidRPr="0086636A">
        <w:rPr>
          <w:rFonts w:eastAsia="Calibri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24338A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4338A" w:rsidRDefault="0086636A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F4415B" w:rsidRPr="0024338A" w:rsidRDefault="0086636A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="000F3D52" w:rsidRPr="0024338A">
        <w:rPr>
          <w:rFonts w:eastAsia="Calibri"/>
          <w:bCs/>
          <w:sz w:val="28"/>
          <w:szCs w:val="28"/>
          <w:lang w:eastAsia="ru-RU"/>
        </w:rPr>
        <w:t xml:space="preserve"> о</w:t>
      </w:r>
      <w:r w:rsidR="00F4415B" w:rsidRPr="0024338A">
        <w:rPr>
          <w:sz w:val="28"/>
          <w:szCs w:val="28"/>
        </w:rPr>
        <w:t xml:space="preserve"> предварительном согласовании предоставления земельного участка</w:t>
      </w:r>
      <w:r w:rsidR="00F4415B" w:rsidRPr="0024338A">
        <w:rPr>
          <w:sz w:val="28"/>
          <w:szCs w:val="28"/>
          <w:lang w:eastAsia="ru-RU"/>
        </w:rPr>
        <w:t xml:space="preserve"> </w:t>
      </w:r>
    </w:p>
    <w:p w:rsidR="000F3D52" w:rsidRPr="0024338A" w:rsidRDefault="0086636A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  <w:t>на личном приеме  по адресу: Ханты-Мансийск</w:t>
      </w:r>
      <w:r w:rsidR="0086636A">
        <w:rPr>
          <w:sz w:val="28"/>
          <w:szCs w:val="28"/>
          <w:lang w:eastAsia="ru-RU"/>
        </w:rPr>
        <w:t>ий район, д. Шапша</w:t>
      </w:r>
      <w:r w:rsidRPr="0024338A">
        <w:rPr>
          <w:sz w:val="28"/>
          <w:szCs w:val="28"/>
          <w:lang w:eastAsia="ru-RU"/>
        </w:rPr>
        <w:t xml:space="preserve">, ул. </w:t>
      </w:r>
      <w:r w:rsidR="0086636A">
        <w:rPr>
          <w:sz w:val="28"/>
          <w:szCs w:val="28"/>
          <w:lang w:eastAsia="ru-RU"/>
        </w:rPr>
        <w:t>Северная</w:t>
      </w:r>
      <w:r w:rsidRPr="0024338A">
        <w:rPr>
          <w:sz w:val="28"/>
          <w:szCs w:val="28"/>
          <w:lang w:eastAsia="ru-RU"/>
        </w:rPr>
        <w:t xml:space="preserve">, д. </w:t>
      </w:r>
      <w:r w:rsidR="0086636A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</w:t>
      </w:r>
      <w:r w:rsidR="0086636A">
        <w:rPr>
          <w:sz w:val="28"/>
          <w:szCs w:val="28"/>
          <w:lang w:eastAsia="ru-RU"/>
        </w:rPr>
        <w:t xml:space="preserve"> </w:t>
      </w:r>
      <w:r w:rsidRPr="0024338A">
        <w:rPr>
          <w:sz w:val="28"/>
          <w:szCs w:val="28"/>
          <w:lang w:eastAsia="ru-RU"/>
        </w:rPr>
        <w:t>– до 18 час. 00 мин.) с перерывом на обед с  13 час. 00 мин. до 14 час. 00 мин.;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почтовым отправлением по адресу: 628</w:t>
      </w:r>
      <w:r w:rsidR="0086636A">
        <w:rPr>
          <w:sz w:val="28"/>
          <w:szCs w:val="28"/>
          <w:lang w:eastAsia="ru-RU"/>
        </w:rPr>
        <w:t>508</w:t>
      </w:r>
      <w:r w:rsidRPr="0024338A">
        <w:rPr>
          <w:sz w:val="28"/>
          <w:szCs w:val="28"/>
          <w:lang w:eastAsia="ru-RU"/>
        </w:rPr>
        <w:t>, Ханты-Мансийск</w:t>
      </w:r>
      <w:r w:rsidR="0086636A">
        <w:rPr>
          <w:sz w:val="28"/>
          <w:szCs w:val="28"/>
          <w:lang w:eastAsia="ru-RU"/>
        </w:rPr>
        <w:t>ий район</w:t>
      </w:r>
      <w:r w:rsidRPr="0024338A">
        <w:rPr>
          <w:sz w:val="28"/>
          <w:szCs w:val="28"/>
          <w:lang w:eastAsia="ru-RU"/>
        </w:rPr>
        <w:t>,</w:t>
      </w:r>
      <w:r w:rsidR="0086636A">
        <w:rPr>
          <w:sz w:val="28"/>
          <w:szCs w:val="28"/>
          <w:lang w:eastAsia="ru-RU"/>
        </w:rPr>
        <w:t xml:space="preserve"> д. Шапша, </w:t>
      </w:r>
      <w:r w:rsidRPr="0024338A">
        <w:rPr>
          <w:sz w:val="28"/>
          <w:szCs w:val="28"/>
          <w:lang w:eastAsia="ru-RU"/>
        </w:rPr>
        <w:t xml:space="preserve">ул. </w:t>
      </w:r>
      <w:r w:rsidR="0086636A">
        <w:rPr>
          <w:sz w:val="28"/>
          <w:szCs w:val="28"/>
          <w:lang w:eastAsia="ru-RU"/>
        </w:rPr>
        <w:t>Северная</w:t>
      </w:r>
      <w:r w:rsidRPr="0024338A">
        <w:rPr>
          <w:sz w:val="28"/>
          <w:szCs w:val="28"/>
          <w:lang w:eastAsia="ru-RU"/>
        </w:rPr>
        <w:t xml:space="preserve">, д. </w:t>
      </w:r>
      <w:r w:rsidR="0086636A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>, администраци</w:t>
      </w:r>
      <w:r w:rsidR="0086636A">
        <w:rPr>
          <w:sz w:val="28"/>
          <w:szCs w:val="28"/>
          <w:lang w:eastAsia="ru-RU"/>
        </w:rPr>
        <w:t>я</w:t>
      </w:r>
      <w:r w:rsidRPr="0024338A">
        <w:rPr>
          <w:sz w:val="28"/>
          <w:szCs w:val="28"/>
          <w:lang w:eastAsia="ru-RU"/>
        </w:rPr>
        <w:t xml:space="preserve"> </w:t>
      </w:r>
      <w:r w:rsidR="0086636A">
        <w:rPr>
          <w:sz w:val="28"/>
          <w:szCs w:val="28"/>
          <w:lang w:eastAsia="ru-RU"/>
        </w:rPr>
        <w:t xml:space="preserve">сельского </w:t>
      </w:r>
      <w:r w:rsidR="0024338A">
        <w:rPr>
          <w:sz w:val="28"/>
          <w:szCs w:val="28"/>
          <w:lang w:eastAsia="ru-RU"/>
        </w:rPr>
        <w:t>поселения</w:t>
      </w:r>
      <w:r w:rsidR="0086636A">
        <w:rPr>
          <w:sz w:val="28"/>
          <w:szCs w:val="28"/>
          <w:lang w:eastAsia="ru-RU"/>
        </w:rPr>
        <w:t xml:space="preserve"> Шапша</w:t>
      </w:r>
      <w:r w:rsidRPr="0024338A">
        <w:rPr>
          <w:sz w:val="28"/>
          <w:szCs w:val="28"/>
          <w:lang w:eastAsia="ru-RU"/>
        </w:rPr>
        <w:t>.</w:t>
      </w:r>
    </w:p>
    <w:p w:rsidR="000F3D52" w:rsidRPr="0024338A" w:rsidRDefault="0086636A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</w:t>
      </w:r>
      <w:r w:rsidR="000F3D52" w:rsidRPr="0024338A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24338A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2B4490" w:rsidRPr="0024338A" w:rsidRDefault="002B4490" w:rsidP="0025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B4490" w:rsidRPr="0024338A" w:rsidRDefault="002B4490" w:rsidP="0025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B4490" w:rsidRPr="0024338A" w:rsidRDefault="002B4490" w:rsidP="0025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B4490" w:rsidRPr="0024338A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490" w:rsidRPr="0024338A" w:rsidRDefault="002B4490" w:rsidP="0025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F3D52" w:rsidRPr="0024338A" w:rsidRDefault="0086636A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5. Рекоменд</w:t>
      </w:r>
      <w:r w:rsidR="00AA3F4F" w:rsidRPr="0024338A">
        <w:rPr>
          <w:sz w:val="28"/>
          <w:szCs w:val="28"/>
          <w:lang w:eastAsia="ru-RU"/>
        </w:rPr>
        <w:t>уемая</w:t>
      </w:r>
      <w:r w:rsidR="000F3D52" w:rsidRPr="0024338A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, на официальном сайте </w:t>
      </w:r>
      <w:r w:rsidR="00E8440B" w:rsidRPr="0024338A">
        <w:rPr>
          <w:sz w:val="28"/>
          <w:szCs w:val="28"/>
          <w:lang w:eastAsia="ru-RU"/>
        </w:rPr>
        <w:t xml:space="preserve">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в разделе «</w:t>
      </w:r>
      <w:r>
        <w:rPr>
          <w:sz w:val="28"/>
          <w:szCs w:val="28"/>
          <w:lang w:eastAsia="ru-RU"/>
        </w:rPr>
        <w:t>Административные регламенты</w:t>
      </w:r>
      <w:r w:rsidR="000F3D52" w:rsidRPr="0024338A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="000F3D52" w:rsidRPr="0024338A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86636A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2B4490" w:rsidRPr="0024338A" w:rsidRDefault="000F3D52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в заявлении обязательно указывается</w:t>
      </w:r>
      <w:r w:rsidR="002B4490" w:rsidRPr="0024338A">
        <w:rPr>
          <w:rFonts w:ascii="Times New Roman" w:hAnsi="Times New Roman" w:cs="Times New Roman"/>
          <w:sz w:val="28"/>
          <w:szCs w:val="28"/>
        </w:rPr>
        <w:t>:</w:t>
      </w:r>
      <w:r w:rsidRPr="00243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фамилия, имя и  отчество</w:t>
      </w:r>
      <w:r w:rsidR="00E8440B" w:rsidRPr="0024338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4338A"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24338A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r w:rsidR="00252014">
        <w:rPr>
          <w:rFonts w:ascii="Times New Roman" w:hAnsi="Times New Roman" w:cs="Times New Roman"/>
          <w:sz w:val="28"/>
          <w:szCs w:val="28"/>
        </w:rPr>
        <w:t>заявление</w:t>
      </w:r>
      <w:r w:rsidRPr="0024338A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4" w:history="1">
        <w:r w:rsidRPr="0024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338A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24338A">
        <w:rPr>
          <w:rFonts w:ascii="Times New Roman" w:hAnsi="Times New Roman" w:cs="Times New Roman"/>
          <w:sz w:val="28"/>
          <w:szCs w:val="28"/>
        </w:rPr>
        <w:t>от 24.07.2007 №</w:t>
      </w:r>
      <w:r w:rsidR="0086636A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24338A">
        <w:rPr>
          <w:rFonts w:ascii="Times New Roman" w:hAnsi="Times New Roman" w:cs="Times New Roman"/>
          <w:sz w:val="28"/>
          <w:szCs w:val="28"/>
        </w:rPr>
        <w:t xml:space="preserve">221-ФЗ </w:t>
      </w:r>
      <w:r w:rsidRPr="0024338A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F3C9E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="0086636A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0F3D52" w:rsidRPr="0024338A" w:rsidRDefault="000F3D52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или его уполномоченного представителя;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документы уполномоченного представителя должны быть оформлены </w:t>
      </w:r>
      <w:r w:rsidR="0086636A">
        <w:rPr>
          <w:sz w:val="28"/>
          <w:szCs w:val="28"/>
          <w:lang w:eastAsia="ru-RU"/>
        </w:rPr>
        <w:t>в со</w:t>
      </w:r>
      <w:r w:rsidRPr="0024338A">
        <w:rPr>
          <w:sz w:val="28"/>
          <w:szCs w:val="28"/>
          <w:lang w:eastAsia="ru-RU"/>
        </w:rPr>
        <w:t>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24338A" w:rsidRDefault="0086636A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путем личного получения  с предварительным уведомлением по телефону, указанному в заявлении;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24338A" w:rsidRDefault="0086636A" w:rsidP="0086636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86636A" w:rsidRDefault="000F3D52" w:rsidP="0086636A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 xml:space="preserve">7. </w:t>
      </w:r>
      <w:r w:rsidRPr="0086636A">
        <w:rPr>
          <w:rFonts w:eastAsia="Calibri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  <w:r w:rsidRPr="0086636A">
        <w:rPr>
          <w:rFonts w:eastAsia="Calibri"/>
          <w:bCs/>
          <w:sz w:val="28"/>
          <w:szCs w:val="28"/>
          <w:lang w:eastAsia="ru-RU"/>
        </w:rPr>
        <w:t>&lt;*&gt;</w:t>
      </w:r>
    </w:p>
    <w:p w:rsidR="000F3D52" w:rsidRPr="0024338A" w:rsidRDefault="000F3D52" w:rsidP="0086636A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24338A" w:rsidRDefault="0086636A" w:rsidP="0086636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</w:t>
      </w:r>
      <w:r w:rsidR="000F3D52" w:rsidRPr="0024338A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F3D52" w:rsidRPr="0024338A" w:rsidRDefault="000F3D52" w:rsidP="0086636A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24338A">
        <w:rPr>
          <w:vanish/>
          <w:sz w:val="28"/>
          <w:szCs w:val="28"/>
          <w:lang w:eastAsia="ru-RU"/>
        </w:rPr>
        <w:t>а 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</w:t>
      </w:r>
      <w:r w:rsidR="0086636A">
        <w:rPr>
          <w:sz w:val="28"/>
          <w:szCs w:val="28"/>
          <w:lang w:eastAsia="ru-RU"/>
        </w:rPr>
        <w:t>б</w:t>
      </w:r>
      <w:r w:rsidRPr="0024338A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24338A" w:rsidRDefault="0086636A" w:rsidP="0086636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2. Заявитель вправе представить документы, перечисленные в </w:t>
      </w:r>
      <w:r w:rsidR="00252014">
        <w:rPr>
          <w:rFonts w:eastAsia="Calibri"/>
          <w:sz w:val="28"/>
          <w:szCs w:val="28"/>
          <w:lang w:eastAsia="ru-RU"/>
        </w:rPr>
        <w:t>под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пункте 1 </w:t>
      </w:r>
      <w:r w:rsidR="00252014">
        <w:rPr>
          <w:rFonts w:eastAsia="Calibri"/>
          <w:sz w:val="28"/>
          <w:szCs w:val="28"/>
          <w:lang w:eastAsia="ru-RU"/>
        </w:rPr>
        <w:t>пункта 7</w:t>
      </w:r>
      <w:r w:rsidR="000F3D52" w:rsidRPr="0024338A">
        <w:rPr>
          <w:rFonts w:eastAsia="Calibri"/>
          <w:sz w:val="28"/>
          <w:szCs w:val="28"/>
          <w:lang w:eastAsia="ru-RU"/>
        </w:rPr>
        <w:t>, по собственной инициативе.</w:t>
      </w:r>
    </w:p>
    <w:p w:rsidR="000F3D52" w:rsidRPr="0024338A" w:rsidRDefault="000F3D52" w:rsidP="0086636A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24338A">
        <w:rPr>
          <w:vanish/>
          <w:sz w:val="28"/>
          <w:szCs w:val="28"/>
          <w:lang w:eastAsia="ru-RU"/>
        </w:rPr>
        <w:t> </w:t>
      </w:r>
    </w:p>
    <w:p w:rsidR="000F3D52" w:rsidRPr="0024338A" w:rsidRDefault="000F3D52" w:rsidP="00866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86636A" w:rsidRDefault="000F3D52" w:rsidP="0086636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>8. Исчерпывающий перечень оснований для отказа в приеме документов для предоставления муниципальной услуги</w:t>
      </w:r>
    </w:p>
    <w:p w:rsidR="000F3D52" w:rsidRPr="0024338A" w:rsidRDefault="000F3D52" w:rsidP="0086636A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4338A" w:rsidRDefault="004C313F" w:rsidP="0086636A">
      <w:pPr>
        <w:tabs>
          <w:tab w:val="left" w:pos="-108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="000F3D52" w:rsidRPr="0024338A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4C313F" w:rsidRDefault="000F3D52" w:rsidP="004C313F">
      <w:pPr>
        <w:pStyle w:val="a5"/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</w:t>
      </w:r>
      <w:r w:rsidR="00252014">
        <w:rPr>
          <w:sz w:val="28"/>
          <w:szCs w:val="28"/>
          <w:lang w:eastAsia="ru-RU"/>
        </w:rPr>
        <w:t>пунктом</w:t>
      </w:r>
      <w:r w:rsidRPr="004C313F">
        <w:rPr>
          <w:color w:val="FF0000"/>
          <w:sz w:val="28"/>
          <w:szCs w:val="28"/>
          <w:lang w:eastAsia="ru-RU"/>
        </w:rPr>
        <w:t xml:space="preserve"> </w:t>
      </w:r>
      <w:r w:rsidRPr="00252014">
        <w:rPr>
          <w:sz w:val="28"/>
          <w:szCs w:val="28"/>
          <w:lang w:eastAsia="ru-RU"/>
        </w:rPr>
        <w:t xml:space="preserve">6 </w:t>
      </w:r>
      <w:r w:rsidR="00252014" w:rsidRPr="00252014">
        <w:rPr>
          <w:sz w:val="28"/>
          <w:szCs w:val="28"/>
          <w:lang w:eastAsia="ru-RU"/>
        </w:rPr>
        <w:t>главы</w:t>
      </w:r>
      <w:r w:rsidRPr="00252014">
        <w:rPr>
          <w:sz w:val="28"/>
          <w:szCs w:val="28"/>
          <w:lang w:eastAsia="ru-RU"/>
        </w:rPr>
        <w:t xml:space="preserve"> </w:t>
      </w:r>
      <w:r w:rsidRPr="00252014">
        <w:rPr>
          <w:sz w:val="28"/>
          <w:szCs w:val="28"/>
          <w:lang w:val="en-US" w:eastAsia="ru-RU"/>
        </w:rPr>
        <w:t>II</w:t>
      </w:r>
      <w:r w:rsidR="004C313F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24338A" w:rsidRDefault="000F3D52" w:rsidP="0086636A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 xml:space="preserve">Несоответствие заявления и  документов, необходимых для предоставления муниципальной услуги, требованиям, установленным </w:t>
      </w:r>
      <w:r w:rsidR="00252014">
        <w:rPr>
          <w:sz w:val="28"/>
          <w:szCs w:val="28"/>
          <w:lang w:eastAsia="ru-RU"/>
        </w:rPr>
        <w:t>пунктом 6 главы</w:t>
      </w:r>
      <w:r w:rsidRPr="0024338A">
        <w:rPr>
          <w:sz w:val="28"/>
          <w:szCs w:val="28"/>
          <w:lang w:eastAsia="ru-RU"/>
        </w:rPr>
        <w:t xml:space="preserve"> </w:t>
      </w:r>
      <w:r w:rsidRPr="0024338A">
        <w:rPr>
          <w:sz w:val="28"/>
          <w:szCs w:val="28"/>
          <w:lang w:val="en-US" w:eastAsia="ru-RU"/>
        </w:rPr>
        <w:t>II</w:t>
      </w:r>
      <w:r w:rsidRPr="0024338A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24338A" w:rsidRDefault="000F3D52" w:rsidP="0086636A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86636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>9. Исчерпывающий перечень оснований для приостановления или  отказа в предоставлении муниципальной услуги</w:t>
      </w:r>
    </w:p>
    <w:p w:rsidR="000F3D52" w:rsidRPr="0024338A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0F3D52" w:rsidRPr="0024338A" w:rsidRDefault="000F3D52" w:rsidP="0086636A">
      <w:pPr>
        <w:pStyle w:val="a5"/>
        <w:numPr>
          <w:ilvl w:val="1"/>
          <w:numId w:val="18"/>
        </w:numPr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Оснований для приостановления муниципальной услуги</w:t>
      </w:r>
      <w:r w:rsidR="007466BD" w:rsidRPr="0024338A">
        <w:rPr>
          <w:sz w:val="28"/>
          <w:szCs w:val="28"/>
          <w:lang w:eastAsia="ru-RU"/>
        </w:rPr>
        <w:t>:</w:t>
      </w:r>
    </w:p>
    <w:p w:rsidR="007466BD" w:rsidRPr="0024338A" w:rsidRDefault="007466BD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В случае</w:t>
      </w:r>
      <w:r w:rsidR="00AF3C9E" w:rsidRPr="0024338A">
        <w:rPr>
          <w:rFonts w:ascii="Times New Roman" w:hAnsi="Times New Roman" w:cs="Times New Roman"/>
          <w:sz w:val="28"/>
          <w:szCs w:val="28"/>
        </w:rPr>
        <w:t>,</w:t>
      </w:r>
      <w:r w:rsidRPr="0024338A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466BD" w:rsidRPr="0024338A" w:rsidRDefault="007466BD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F3D52" w:rsidRPr="0024338A" w:rsidRDefault="0086636A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2. В предоставлении муниципальной услуги отказывается по     следующим</w:t>
      </w:r>
      <w:r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>основаниям: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="00E8440B" w:rsidRPr="0024338A">
        <w:rPr>
          <w:rFonts w:ascii="Times New Roman" w:hAnsi="Times New Roman" w:cs="Times New Roman"/>
          <w:sz w:val="28"/>
          <w:szCs w:val="28"/>
        </w:rPr>
        <w:t>Земельного</w:t>
      </w:r>
      <w:r w:rsidRPr="0024338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8440B" w:rsidRPr="0024338A">
        <w:rPr>
          <w:rFonts w:ascii="Times New Roman" w:hAnsi="Times New Roman" w:cs="Times New Roman"/>
          <w:sz w:val="28"/>
          <w:szCs w:val="28"/>
        </w:rPr>
        <w:t xml:space="preserve"> РФ</w:t>
      </w:r>
      <w:r w:rsidRPr="0024338A">
        <w:rPr>
          <w:rFonts w:ascii="Times New Roman" w:hAnsi="Times New Roman" w:cs="Times New Roman"/>
          <w:sz w:val="28"/>
          <w:szCs w:val="28"/>
        </w:rPr>
        <w:t>, а именно: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lastRenderedPageBreak/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2B4490" w:rsidRPr="0024338A" w:rsidRDefault="002B4490" w:rsidP="0086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A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5" w:history="1">
        <w:r w:rsidRPr="0024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338A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24338A">
        <w:rPr>
          <w:rFonts w:ascii="Times New Roman" w:hAnsi="Times New Roman" w:cs="Times New Roman"/>
          <w:sz w:val="28"/>
          <w:szCs w:val="28"/>
        </w:rPr>
        <w:t>от 24.07.2007 №</w:t>
      </w:r>
      <w:r w:rsidR="0086636A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24338A">
        <w:rPr>
          <w:rFonts w:ascii="Times New Roman" w:hAnsi="Times New Roman" w:cs="Times New Roman"/>
          <w:sz w:val="28"/>
          <w:szCs w:val="28"/>
        </w:rPr>
        <w:t>221-ФЗ</w:t>
      </w:r>
      <w:r w:rsidR="0086636A">
        <w:rPr>
          <w:rFonts w:ascii="Times New Roman" w:hAnsi="Times New Roman" w:cs="Times New Roman"/>
          <w:sz w:val="28"/>
          <w:szCs w:val="28"/>
        </w:rPr>
        <w:t xml:space="preserve"> </w:t>
      </w:r>
      <w:r w:rsidRPr="0024338A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F3D52" w:rsidRPr="0024338A" w:rsidRDefault="000F3D52" w:rsidP="0086636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86636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>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24338A" w:rsidRDefault="000F3D52" w:rsidP="0086636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D26BC" w:rsidRPr="0024338A" w:rsidRDefault="0086636A" w:rsidP="0086636A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1. </w:t>
      </w:r>
      <w:r w:rsidR="00AA3F4F" w:rsidRPr="0024338A">
        <w:rPr>
          <w:rFonts w:eastAsia="Calibri"/>
          <w:sz w:val="28"/>
          <w:szCs w:val="28"/>
          <w:lang w:eastAsia="ru-RU"/>
        </w:rPr>
        <w:t>У</w:t>
      </w:r>
      <w:r w:rsidR="00BD26BC" w:rsidRPr="0024338A">
        <w:rPr>
          <w:rFonts w:eastAsia="Calibri"/>
          <w:sz w:val="28"/>
          <w:szCs w:val="28"/>
          <w:lang w:eastAsia="ru-RU"/>
        </w:rPr>
        <w:t>слуг</w:t>
      </w:r>
      <w:r w:rsidR="00AA3F4F" w:rsidRPr="0024338A">
        <w:rPr>
          <w:rFonts w:eastAsia="Calibri"/>
          <w:sz w:val="28"/>
          <w:szCs w:val="28"/>
          <w:lang w:eastAsia="ru-RU"/>
        </w:rPr>
        <w:t>и</w:t>
      </w:r>
      <w:r w:rsidR="00BD26BC" w:rsidRPr="0024338A">
        <w:rPr>
          <w:rFonts w:eastAsia="Calibri"/>
          <w:sz w:val="28"/>
          <w:szCs w:val="28"/>
          <w:lang w:eastAsia="ru-RU"/>
        </w:rPr>
        <w:t>, необходимы</w:t>
      </w:r>
      <w:r w:rsidR="00AA3F4F" w:rsidRPr="0024338A">
        <w:rPr>
          <w:rFonts w:eastAsia="Calibri"/>
          <w:sz w:val="28"/>
          <w:szCs w:val="28"/>
          <w:lang w:eastAsia="ru-RU"/>
        </w:rPr>
        <w:t>е</w:t>
      </w:r>
      <w:r w:rsidR="00BD26BC" w:rsidRPr="0024338A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AA3F4F" w:rsidRPr="0024338A">
        <w:rPr>
          <w:rFonts w:eastAsia="Calibri"/>
          <w:sz w:val="28"/>
          <w:szCs w:val="28"/>
          <w:lang w:eastAsia="ru-RU"/>
        </w:rPr>
        <w:t>е</w:t>
      </w:r>
      <w:r w:rsidR="00BD26BC" w:rsidRPr="0024338A">
        <w:rPr>
          <w:rFonts w:eastAsia="Calibri"/>
          <w:sz w:val="28"/>
          <w:szCs w:val="28"/>
          <w:lang w:eastAsia="ru-RU"/>
        </w:rPr>
        <w:t xml:space="preserve"> для предоставления муниципальной услуги, </w:t>
      </w:r>
      <w:r w:rsidR="00AA3F4F" w:rsidRPr="0024338A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86636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>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86636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4338A" w:rsidRDefault="0086636A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="000F3D52" w:rsidRPr="0024338A">
        <w:rPr>
          <w:sz w:val="28"/>
          <w:szCs w:val="28"/>
          <w:lang w:eastAsia="ru-RU"/>
        </w:rPr>
        <w:t xml:space="preserve">1. Муниципальная услуга предоставляется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безвозмездно.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86636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636A">
        <w:rPr>
          <w:sz w:val="28"/>
          <w:szCs w:val="28"/>
          <w:lang w:eastAsia="ru-RU"/>
        </w:rPr>
        <w:t>12</w:t>
      </w:r>
      <w:r w:rsidR="0086636A">
        <w:rPr>
          <w:sz w:val="28"/>
          <w:szCs w:val="28"/>
          <w:lang w:eastAsia="ru-RU"/>
        </w:rPr>
        <w:t>.</w:t>
      </w:r>
      <w:r w:rsidRPr="0086636A">
        <w:rPr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24338A" w:rsidRDefault="000F3D52" w:rsidP="0086636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ab/>
      </w:r>
    </w:p>
    <w:p w:rsidR="000F3D52" w:rsidRPr="0024338A" w:rsidRDefault="0086636A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="000F3D52" w:rsidRPr="0024338A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24338A" w:rsidRDefault="000F3D52" w:rsidP="008663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4C313F" w:rsidRDefault="000F3D52" w:rsidP="0086636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13. Срок регистрации запроса заявителя о предоставлении муниципальной услуги</w:t>
      </w:r>
    </w:p>
    <w:p w:rsidR="000F3D52" w:rsidRPr="0024338A" w:rsidRDefault="000F3D52" w:rsidP="0086636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4338A" w:rsidRDefault="004C313F" w:rsidP="0086636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13.1. </w:t>
      </w:r>
      <w:r w:rsidR="000F3D52" w:rsidRPr="0024338A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0F3D52" w:rsidRPr="004C313F" w:rsidRDefault="000F3D52" w:rsidP="004C313F">
      <w:pPr>
        <w:pStyle w:val="a5"/>
        <w:numPr>
          <w:ilvl w:val="0"/>
          <w:numId w:val="4"/>
        </w:numPr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4C313F" w:rsidRDefault="000F3D52" w:rsidP="004C313F">
      <w:pPr>
        <w:numPr>
          <w:ilvl w:val="0"/>
          <w:numId w:val="4"/>
        </w:numPr>
        <w:tabs>
          <w:tab w:val="num" w:pos="0"/>
          <w:tab w:val="left" w:pos="142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При направлении  почтовым  отправлением  –  в    день   поступления   входящей</w:t>
      </w:r>
      <w:r w:rsidR="004C313F">
        <w:rPr>
          <w:sz w:val="28"/>
          <w:szCs w:val="28"/>
          <w:lang w:eastAsia="ru-RU"/>
        </w:rPr>
        <w:t xml:space="preserve"> </w:t>
      </w:r>
      <w:r w:rsidRPr="004C313F">
        <w:rPr>
          <w:sz w:val="28"/>
          <w:szCs w:val="28"/>
          <w:lang w:eastAsia="ru-RU"/>
        </w:rPr>
        <w:t>документации.</w:t>
      </w:r>
    </w:p>
    <w:p w:rsidR="000F3D52" w:rsidRPr="0024338A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4C313F" w:rsidRDefault="004C313F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1</w:t>
      </w:r>
      <w:r w:rsidR="000F3D52" w:rsidRPr="004C313F">
        <w:rPr>
          <w:sz w:val="28"/>
          <w:szCs w:val="28"/>
          <w:lang w:eastAsia="ru-RU"/>
        </w:rPr>
        <w:t>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24338A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здания.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 xml:space="preserve">4. На входе в помещение, в котором предоставляется муниципальная услуга, размещается табличка с наименованием органа </w:t>
      </w:r>
      <w:r w:rsidR="00D53C63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, фамилии и инициалов должностного лица, ответственного за предоставление муниципальной услуги.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0F3D52" w:rsidRPr="0024338A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0F3D52" w:rsidRPr="0024338A" w:rsidRDefault="000F3D52" w:rsidP="004C31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4C313F" w:rsidRDefault="000F3D52" w:rsidP="004C31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15. Показатели доступности и качества муниципальной услуги</w:t>
      </w:r>
    </w:p>
    <w:p w:rsidR="000F3D52" w:rsidRPr="0024338A" w:rsidRDefault="000F3D52" w:rsidP="004C313F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4338A" w:rsidRDefault="004C313F" w:rsidP="004C313F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15.1. </w:t>
      </w:r>
      <w:r w:rsidR="000F3D52" w:rsidRPr="0024338A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4C313F" w:rsidRDefault="000F3D52" w:rsidP="004C313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</w:t>
      </w:r>
      <w:r w:rsidR="004C313F">
        <w:rPr>
          <w:sz w:val="28"/>
          <w:szCs w:val="28"/>
          <w:lang w:eastAsia="ru-RU"/>
        </w:rPr>
        <w:t>й услуги и их продолжительность;</w:t>
      </w:r>
    </w:p>
    <w:p w:rsidR="000F3D52" w:rsidRPr="0024338A" w:rsidRDefault="000F3D52" w:rsidP="004C313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Возможность получения муниципальной услуги в многофункциональ</w:t>
      </w:r>
      <w:r w:rsidR="004C313F">
        <w:rPr>
          <w:sz w:val="28"/>
          <w:szCs w:val="28"/>
          <w:lang w:eastAsia="ru-RU"/>
        </w:rPr>
        <w:t>ном центре предоставления услуг;</w:t>
      </w:r>
    </w:p>
    <w:p w:rsidR="000F3D52" w:rsidRPr="0024338A" w:rsidRDefault="000F3D52" w:rsidP="004C313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4C313F">
        <w:rPr>
          <w:sz w:val="28"/>
          <w:szCs w:val="28"/>
          <w:lang w:eastAsia="ru-RU"/>
        </w:rPr>
        <w:t>телекоммуникационных технологий;</w:t>
      </w:r>
    </w:p>
    <w:p w:rsidR="000F3D52" w:rsidRPr="0024338A" w:rsidRDefault="000F3D52" w:rsidP="004C313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</w:t>
      </w:r>
      <w:r w:rsidR="004C313F">
        <w:rPr>
          <w:sz w:val="28"/>
          <w:szCs w:val="28"/>
          <w:lang w:eastAsia="ru-RU"/>
        </w:rPr>
        <w:t>) ответственных должностных лиц;</w:t>
      </w:r>
    </w:p>
    <w:p w:rsidR="000F3D52" w:rsidRPr="0024338A" w:rsidRDefault="000F3D52" w:rsidP="004C313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4C313F" w:rsidRDefault="000F3D52" w:rsidP="004C313F">
      <w:pPr>
        <w:tabs>
          <w:tab w:val="left" w:pos="993"/>
        </w:tabs>
        <w:suppressAutoHyphens w:val="0"/>
        <w:spacing w:after="20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4C313F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4C313F">
        <w:rPr>
          <w:rFonts w:eastAsia="Calibri"/>
          <w:sz w:val="28"/>
          <w:szCs w:val="28"/>
          <w:lang w:eastAsia="ru-RU"/>
        </w:rPr>
        <w:t>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4C313F" w:rsidRPr="0024338A" w:rsidRDefault="004C31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0F3D52" w:rsidRPr="0024338A" w:rsidRDefault="004C313F" w:rsidP="00E8440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16.</w:t>
      </w:r>
      <w:r w:rsidR="000F3D52" w:rsidRPr="0024338A">
        <w:rPr>
          <w:rFonts w:eastAsia="Calibri"/>
          <w:sz w:val="28"/>
          <w:szCs w:val="28"/>
          <w:lang w:eastAsia="ru-RU"/>
        </w:rPr>
        <w:t>1.</w:t>
      </w:r>
      <w:r w:rsidR="000F3D52" w:rsidRPr="0024338A">
        <w:rPr>
          <w:rFonts w:eastAsia="Calibri"/>
          <w:sz w:val="28"/>
          <w:szCs w:val="28"/>
          <w:lang w:eastAsia="ru-RU"/>
        </w:rPr>
        <w:tab/>
        <w:t>Обеспечение возможности получения заявителями информации о предоставляемой  муниципально</w:t>
      </w:r>
      <w:r w:rsidR="00E8440B" w:rsidRPr="0024338A">
        <w:rPr>
          <w:rFonts w:eastAsia="Calibri"/>
          <w:sz w:val="28"/>
          <w:szCs w:val="28"/>
          <w:lang w:eastAsia="ru-RU"/>
        </w:rPr>
        <w:t xml:space="preserve">й  услуге  на  официальном 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сайте   </w:t>
      </w:r>
      <w:r w:rsidR="00E8440B" w:rsidRPr="0024338A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="000F3D52" w:rsidRPr="0024338A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0F3D52" w:rsidRPr="0024338A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24338A" w:rsidRDefault="004C313F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</w:t>
      </w:r>
      <w:r w:rsidR="000F3D52" w:rsidRPr="0024338A">
        <w:rPr>
          <w:sz w:val="28"/>
          <w:szCs w:val="28"/>
          <w:lang w:eastAsia="ru-RU"/>
        </w:rPr>
        <w:t xml:space="preserve">2. 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="000F3D52" w:rsidRPr="0024338A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="000F3D52" w:rsidRPr="0024338A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="000F3D52" w:rsidRPr="0024338A">
        <w:rPr>
          <w:sz w:val="28"/>
          <w:szCs w:val="28"/>
          <w:lang w:eastAsia="ru-RU"/>
        </w:rPr>
        <w:tab/>
      </w:r>
    </w:p>
    <w:p w:rsidR="000F3D52" w:rsidRPr="0024338A" w:rsidRDefault="000F3D52" w:rsidP="000F3D52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ab/>
      </w:r>
      <w:r w:rsidRPr="0024338A">
        <w:rPr>
          <w:sz w:val="28"/>
          <w:szCs w:val="28"/>
          <w:lang w:eastAsia="ru-RU"/>
        </w:rPr>
        <w:tab/>
      </w:r>
    </w:p>
    <w:p w:rsidR="000F3D52" w:rsidRPr="004C313F" w:rsidRDefault="000F3D52" w:rsidP="004C313F">
      <w:pPr>
        <w:pStyle w:val="a5"/>
        <w:numPr>
          <w:ilvl w:val="0"/>
          <w:numId w:val="12"/>
        </w:num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C313F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4C313F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ab/>
        <w:t>1. Административные процедуры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0F3D52" w:rsidRPr="004C313F" w:rsidRDefault="000F3D52" w:rsidP="004C313F">
      <w:pPr>
        <w:pStyle w:val="a5"/>
        <w:numPr>
          <w:ilvl w:val="1"/>
          <w:numId w:val="19"/>
        </w:numPr>
        <w:tabs>
          <w:tab w:val="left" w:pos="-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 xml:space="preserve">Административные процедуры: </w:t>
      </w:r>
    </w:p>
    <w:p w:rsidR="00AA5FA6" w:rsidRPr="0024338A" w:rsidRDefault="00AF3C9E" w:rsidP="004C31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- </w:t>
      </w:r>
      <w:r w:rsidR="007466BD" w:rsidRPr="0024338A">
        <w:rPr>
          <w:sz w:val="28"/>
          <w:szCs w:val="28"/>
          <w:lang w:eastAsia="ru-RU"/>
        </w:rPr>
        <w:t xml:space="preserve">прием заявления </w:t>
      </w:r>
      <w:r w:rsidR="00AA5FA6" w:rsidRPr="0024338A">
        <w:rPr>
          <w:sz w:val="28"/>
          <w:szCs w:val="28"/>
          <w:lang w:eastAsia="ru-RU"/>
        </w:rPr>
        <w:t>о предварительном согласовании предоставления земельного участка;</w:t>
      </w:r>
    </w:p>
    <w:p w:rsidR="000F3D52" w:rsidRPr="0024338A" w:rsidRDefault="00877BBB" w:rsidP="004C313F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- </w:t>
      </w:r>
      <w:r w:rsidR="000F3D52" w:rsidRPr="0024338A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24338A" w:rsidRDefault="00877BBB" w:rsidP="004C31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- 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7466BD" w:rsidRPr="0024338A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участка;</w:t>
      </w:r>
    </w:p>
    <w:p w:rsidR="000F3D52" w:rsidRPr="0024338A" w:rsidRDefault="00877BBB" w:rsidP="004C31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- </w:t>
      </w:r>
      <w:r w:rsidR="00E8440B" w:rsidRPr="0024338A">
        <w:rPr>
          <w:rFonts w:eastAsia="Calibri"/>
          <w:sz w:val="28"/>
          <w:szCs w:val="28"/>
          <w:lang w:eastAsia="ru-RU"/>
        </w:rPr>
        <w:t>выдача результата предоставления муниципальной услуги</w:t>
      </w:r>
      <w:r w:rsidR="004C313F">
        <w:rPr>
          <w:sz w:val="28"/>
          <w:szCs w:val="28"/>
          <w:lang w:eastAsia="ru-RU"/>
        </w:rPr>
        <w:t>.</w:t>
      </w:r>
    </w:p>
    <w:p w:rsidR="0080163F" w:rsidRPr="0024338A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4C313F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2. Прием заявления о предоставлении земельного участка</w:t>
      </w:r>
    </w:p>
    <w:p w:rsidR="004C313F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</w:p>
    <w:p w:rsidR="000F3D52" w:rsidRPr="0024338A" w:rsidRDefault="004C313F" w:rsidP="004C31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0F3D52" w:rsidRPr="0024338A">
        <w:rPr>
          <w:sz w:val="28"/>
          <w:szCs w:val="28"/>
          <w:lang w:eastAsia="ru-RU"/>
        </w:rPr>
        <w:t xml:space="preserve">1. В состав административной процедуры входят следующие  административные действия, исполняемые в пределах сроков, установленных </w:t>
      </w:r>
      <w:r w:rsidR="00D53C63">
        <w:rPr>
          <w:sz w:val="28"/>
          <w:szCs w:val="28"/>
          <w:lang w:eastAsia="ru-RU"/>
        </w:rPr>
        <w:t>пунктом</w:t>
      </w:r>
      <w:r w:rsidR="000F3D52" w:rsidRPr="004C313F">
        <w:rPr>
          <w:color w:val="FF0000"/>
          <w:sz w:val="28"/>
          <w:szCs w:val="28"/>
          <w:lang w:eastAsia="ru-RU"/>
        </w:rPr>
        <w:t xml:space="preserve"> </w:t>
      </w:r>
      <w:r w:rsidR="000F3D52" w:rsidRPr="00D53C63">
        <w:rPr>
          <w:sz w:val="28"/>
          <w:szCs w:val="28"/>
          <w:lang w:eastAsia="ru-RU"/>
        </w:rPr>
        <w:t xml:space="preserve">13 </w:t>
      </w:r>
      <w:r w:rsidR="00D53C63" w:rsidRPr="00D53C63">
        <w:rPr>
          <w:sz w:val="28"/>
          <w:szCs w:val="28"/>
          <w:lang w:eastAsia="ru-RU"/>
        </w:rPr>
        <w:t>главы</w:t>
      </w:r>
      <w:r w:rsidR="000F3D52" w:rsidRPr="00D53C63">
        <w:rPr>
          <w:sz w:val="28"/>
          <w:szCs w:val="28"/>
          <w:lang w:eastAsia="ru-RU"/>
        </w:rPr>
        <w:t xml:space="preserve"> </w:t>
      </w:r>
      <w:r w:rsidR="000F3D52" w:rsidRPr="00D53C63">
        <w:rPr>
          <w:sz w:val="28"/>
          <w:szCs w:val="28"/>
          <w:lang w:val="en-US" w:eastAsia="ru-RU"/>
        </w:rPr>
        <w:t>II</w:t>
      </w:r>
      <w:r w:rsidR="000F3D52" w:rsidRPr="00D53C63">
        <w:rPr>
          <w:sz w:val="28"/>
          <w:szCs w:val="28"/>
          <w:lang w:eastAsia="ru-RU"/>
        </w:rPr>
        <w:t xml:space="preserve"> настоящего</w:t>
      </w:r>
      <w:r w:rsidR="000F3D52" w:rsidRPr="0024338A">
        <w:rPr>
          <w:sz w:val="28"/>
          <w:szCs w:val="28"/>
          <w:lang w:eastAsia="ru-RU"/>
        </w:rPr>
        <w:t xml:space="preserve"> Регламента: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получение заявления о </w:t>
      </w:r>
      <w:r w:rsidR="00AA5FA6" w:rsidRPr="0024338A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24338A">
        <w:rPr>
          <w:sz w:val="28"/>
          <w:szCs w:val="28"/>
          <w:lang w:eastAsia="ru-RU"/>
        </w:rPr>
        <w:t>и документов;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рассмотрение заявления </w:t>
      </w:r>
      <w:r w:rsidR="00AA5FA6" w:rsidRPr="0024338A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24338A">
        <w:rPr>
          <w:sz w:val="28"/>
          <w:szCs w:val="28"/>
          <w:lang w:eastAsia="ru-RU"/>
        </w:rPr>
        <w:t>и документов;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принятие решения по результатам рассмотрения заявления </w:t>
      </w:r>
      <w:r w:rsidR="00AA5FA6" w:rsidRPr="0024338A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24338A">
        <w:rPr>
          <w:sz w:val="28"/>
          <w:szCs w:val="28"/>
          <w:lang w:eastAsia="ru-RU"/>
        </w:rPr>
        <w:t xml:space="preserve"> и документов;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выдача  результата заявителю.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  <w:r w:rsidR="004C313F">
        <w:rPr>
          <w:sz w:val="28"/>
          <w:szCs w:val="28"/>
          <w:lang w:eastAsia="ru-RU"/>
        </w:rPr>
        <w:t>2.</w:t>
      </w:r>
      <w:r w:rsidRPr="0024338A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AA5FA6" w:rsidRPr="0024338A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24338A">
        <w:rPr>
          <w:sz w:val="28"/>
          <w:szCs w:val="28"/>
          <w:lang w:eastAsia="ru-RU"/>
        </w:rPr>
        <w:t xml:space="preserve"> и документов в </w:t>
      </w:r>
      <w:r w:rsidR="00774A35">
        <w:rPr>
          <w:sz w:val="28"/>
          <w:szCs w:val="28"/>
          <w:lang w:eastAsia="ru-RU"/>
        </w:rPr>
        <w:t>администрацию поселения</w:t>
      </w:r>
      <w:r w:rsidRPr="0024338A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0F3D52" w:rsidRPr="0024338A" w:rsidRDefault="000F3D52" w:rsidP="004C313F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  <w:r w:rsidR="004C313F">
        <w:rPr>
          <w:sz w:val="28"/>
          <w:szCs w:val="28"/>
          <w:lang w:eastAsia="ru-RU"/>
        </w:rPr>
        <w:t>2.</w:t>
      </w:r>
      <w:r w:rsidRPr="0024338A">
        <w:rPr>
          <w:sz w:val="28"/>
          <w:szCs w:val="28"/>
          <w:lang w:eastAsia="ru-RU"/>
        </w:rPr>
        <w:t>3. Ответственным должностным</w:t>
      </w:r>
      <w:r w:rsidR="004C313F">
        <w:rPr>
          <w:sz w:val="28"/>
          <w:szCs w:val="28"/>
          <w:lang w:eastAsia="ru-RU"/>
        </w:rPr>
        <w:t xml:space="preserve"> лицо</w:t>
      </w:r>
      <w:r w:rsidRPr="0024338A">
        <w:rPr>
          <w:sz w:val="28"/>
          <w:szCs w:val="28"/>
          <w:lang w:eastAsia="ru-RU"/>
        </w:rPr>
        <w:t xml:space="preserve">м по </w:t>
      </w:r>
      <w:r w:rsidR="004C313F">
        <w:rPr>
          <w:sz w:val="28"/>
          <w:szCs w:val="28"/>
          <w:lang w:eastAsia="ru-RU"/>
        </w:rPr>
        <w:t>административной процедуре является инспектор по делопроизводству администрации поселения</w:t>
      </w:r>
      <w:r w:rsidR="00A14C2F" w:rsidRPr="0024338A">
        <w:rPr>
          <w:sz w:val="28"/>
          <w:szCs w:val="28"/>
          <w:lang w:eastAsia="ru-RU"/>
        </w:rPr>
        <w:t>.</w:t>
      </w:r>
      <w:r w:rsidRPr="0024338A">
        <w:rPr>
          <w:sz w:val="28"/>
          <w:szCs w:val="28"/>
          <w:lang w:eastAsia="ru-RU"/>
        </w:rPr>
        <w:t xml:space="preserve"> 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</w:t>
      </w:r>
      <w:r w:rsidR="00D53C63">
        <w:rPr>
          <w:sz w:val="28"/>
          <w:szCs w:val="28"/>
          <w:lang w:eastAsia="ru-RU"/>
        </w:rPr>
        <w:t>пунктом</w:t>
      </w:r>
      <w:r w:rsidR="00D53C63">
        <w:rPr>
          <w:color w:val="FF0000"/>
          <w:sz w:val="28"/>
          <w:szCs w:val="28"/>
          <w:lang w:eastAsia="ru-RU"/>
        </w:rPr>
        <w:t xml:space="preserve"> </w:t>
      </w:r>
      <w:r w:rsidR="00D53C63" w:rsidRPr="00D53C63">
        <w:rPr>
          <w:sz w:val="28"/>
          <w:szCs w:val="28"/>
          <w:lang w:eastAsia="ru-RU"/>
        </w:rPr>
        <w:t>8 главы</w:t>
      </w:r>
      <w:r w:rsidRPr="00D53C63">
        <w:rPr>
          <w:sz w:val="28"/>
          <w:szCs w:val="28"/>
          <w:lang w:eastAsia="ru-RU"/>
        </w:rPr>
        <w:t xml:space="preserve"> </w:t>
      </w:r>
      <w:r w:rsidRPr="00D53C63">
        <w:rPr>
          <w:sz w:val="28"/>
          <w:szCs w:val="28"/>
          <w:lang w:val="en-US" w:eastAsia="ru-RU"/>
        </w:rPr>
        <w:t>II</w:t>
      </w:r>
      <w:r w:rsidRPr="0024338A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AA5FA6" w:rsidRPr="0024338A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24338A">
        <w:rPr>
          <w:sz w:val="28"/>
          <w:szCs w:val="28"/>
          <w:lang w:eastAsia="ru-RU"/>
        </w:rPr>
        <w:t xml:space="preserve">и документов или отказе в регистрации заявления о предоставлении земельного участка и документов в  пределах  сроков, установленных </w:t>
      </w:r>
      <w:r w:rsidR="00D53C63" w:rsidRPr="00D53C63">
        <w:rPr>
          <w:sz w:val="28"/>
          <w:szCs w:val="28"/>
          <w:lang w:eastAsia="ru-RU"/>
        </w:rPr>
        <w:t xml:space="preserve">пунктом </w:t>
      </w:r>
      <w:r w:rsidRPr="00D53C63">
        <w:rPr>
          <w:sz w:val="28"/>
          <w:szCs w:val="28"/>
          <w:lang w:eastAsia="ru-RU"/>
        </w:rPr>
        <w:t xml:space="preserve">13 </w:t>
      </w:r>
      <w:r w:rsidR="00D53C63" w:rsidRPr="00D53C63">
        <w:rPr>
          <w:sz w:val="28"/>
          <w:szCs w:val="28"/>
          <w:lang w:eastAsia="ru-RU"/>
        </w:rPr>
        <w:t>главы</w:t>
      </w:r>
      <w:r w:rsidRPr="00D53C63">
        <w:rPr>
          <w:sz w:val="28"/>
          <w:szCs w:val="28"/>
          <w:lang w:eastAsia="ru-RU"/>
        </w:rPr>
        <w:t xml:space="preserve"> </w:t>
      </w:r>
      <w:r w:rsidRPr="00D53C63">
        <w:rPr>
          <w:sz w:val="28"/>
          <w:szCs w:val="28"/>
          <w:lang w:val="en-US" w:eastAsia="ru-RU"/>
        </w:rPr>
        <w:t>II</w:t>
      </w:r>
      <w:r w:rsidRPr="0024338A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оформление принятого решения.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  <w:r w:rsidR="004C313F">
        <w:rPr>
          <w:sz w:val="28"/>
          <w:szCs w:val="28"/>
          <w:lang w:eastAsia="ru-RU"/>
        </w:rPr>
        <w:t>2.</w:t>
      </w:r>
      <w:r w:rsidRPr="0024338A">
        <w:rPr>
          <w:sz w:val="28"/>
          <w:szCs w:val="28"/>
          <w:lang w:eastAsia="ru-RU"/>
        </w:rPr>
        <w:t xml:space="preserve">8. Результатом административной процедуры является решение о регистрации заявления </w:t>
      </w:r>
      <w:r w:rsidR="00AA5FA6" w:rsidRPr="0024338A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24338A">
        <w:rPr>
          <w:sz w:val="28"/>
          <w:szCs w:val="28"/>
          <w:lang w:eastAsia="ru-RU"/>
        </w:rPr>
        <w:t xml:space="preserve"> и документов или об отказе в регистрации заявления </w:t>
      </w:r>
      <w:r w:rsidR="00AA5FA6" w:rsidRPr="0024338A">
        <w:rPr>
          <w:sz w:val="28"/>
          <w:szCs w:val="28"/>
          <w:lang w:eastAsia="ru-RU"/>
        </w:rPr>
        <w:t xml:space="preserve">о </w:t>
      </w:r>
      <w:r w:rsidR="00AA5FA6" w:rsidRPr="0024338A">
        <w:rPr>
          <w:sz w:val="28"/>
          <w:szCs w:val="28"/>
          <w:lang w:eastAsia="ru-RU"/>
        </w:rPr>
        <w:lastRenderedPageBreak/>
        <w:t xml:space="preserve">предварительном согласовании предоставления земельного участка </w:t>
      </w:r>
      <w:r w:rsidRPr="0024338A">
        <w:rPr>
          <w:sz w:val="28"/>
          <w:szCs w:val="28"/>
          <w:lang w:eastAsia="ru-RU"/>
        </w:rPr>
        <w:t>и документов.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="008F21B7" w:rsidRPr="0024338A">
        <w:rPr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взаимодействия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4C313F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1</w:t>
      </w:r>
      <w:r w:rsidR="008F21B7" w:rsidRPr="0024338A">
        <w:rPr>
          <w:sz w:val="28"/>
          <w:szCs w:val="28"/>
          <w:lang w:eastAsia="ru-RU"/>
        </w:rPr>
        <w:t>0</w:t>
      </w:r>
      <w:r w:rsidR="000F3D52" w:rsidRPr="0024338A">
        <w:rPr>
          <w:sz w:val="28"/>
          <w:szCs w:val="28"/>
          <w:lang w:eastAsia="ru-RU"/>
        </w:rPr>
        <w:t xml:space="preserve">. Уведомление об отказе в регистрации заявления </w:t>
      </w:r>
      <w:r w:rsidR="00AA5FA6" w:rsidRPr="0024338A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="000F3D52" w:rsidRPr="0024338A">
        <w:rPr>
          <w:sz w:val="28"/>
          <w:szCs w:val="28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5 к настоящему Регламенту.</w:t>
      </w:r>
    </w:p>
    <w:p w:rsidR="000F3D52" w:rsidRPr="0024338A" w:rsidRDefault="004C313F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1</w:t>
      </w:r>
      <w:r w:rsidR="008F21B7" w:rsidRPr="0024338A">
        <w:rPr>
          <w:sz w:val="28"/>
          <w:szCs w:val="28"/>
          <w:lang w:eastAsia="ru-RU"/>
        </w:rPr>
        <w:t>1</w:t>
      </w:r>
      <w:r w:rsidR="000F3D52" w:rsidRPr="0024338A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0F3D52" w:rsidRPr="0024338A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4C313F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313F">
        <w:rPr>
          <w:sz w:val="28"/>
          <w:szCs w:val="28"/>
          <w:lang w:eastAsia="ru-RU"/>
        </w:rPr>
        <w:t>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0F3D52" w:rsidRPr="0024338A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4338A" w:rsidRDefault="004C313F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формирование межведомственного запроса;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направлени</w:t>
      </w:r>
      <w:r w:rsidR="008F21B7" w:rsidRPr="0024338A">
        <w:rPr>
          <w:sz w:val="28"/>
          <w:szCs w:val="28"/>
          <w:lang w:eastAsia="ru-RU"/>
        </w:rPr>
        <w:t>е</w:t>
      </w:r>
      <w:r w:rsidRPr="0024338A">
        <w:rPr>
          <w:sz w:val="28"/>
          <w:szCs w:val="28"/>
          <w:lang w:eastAsia="ru-RU"/>
        </w:rPr>
        <w:t xml:space="preserve"> межведомственного запроса;</w:t>
      </w:r>
    </w:p>
    <w:p w:rsidR="000F3D52" w:rsidRPr="0024338A" w:rsidRDefault="008F21B7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получение </w:t>
      </w:r>
      <w:r w:rsidR="000F3D52" w:rsidRPr="0024338A">
        <w:rPr>
          <w:sz w:val="28"/>
          <w:szCs w:val="28"/>
          <w:lang w:eastAsia="ru-RU"/>
        </w:rPr>
        <w:t>результата по административной процедуре.</w:t>
      </w:r>
    </w:p>
    <w:p w:rsidR="000F3D52" w:rsidRPr="0024338A" w:rsidRDefault="004C313F" w:rsidP="008F21B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8F21B7" w:rsidRPr="0024338A">
        <w:rPr>
          <w:sz w:val="28"/>
          <w:szCs w:val="28"/>
          <w:lang w:eastAsia="ru-RU"/>
        </w:rPr>
        <w:t>.</w:t>
      </w:r>
    </w:p>
    <w:p w:rsidR="000F3D52" w:rsidRPr="0024338A" w:rsidRDefault="004C313F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3. Ответственным должностным</w:t>
      </w:r>
      <w:r>
        <w:rPr>
          <w:sz w:val="28"/>
          <w:szCs w:val="28"/>
          <w:lang w:eastAsia="ru-RU"/>
        </w:rPr>
        <w:t xml:space="preserve"> лицо</w:t>
      </w:r>
      <w:r w:rsidR="000F3D52" w:rsidRPr="0024338A">
        <w:rPr>
          <w:sz w:val="28"/>
          <w:szCs w:val="28"/>
          <w:lang w:eastAsia="ru-RU"/>
        </w:rPr>
        <w:t xml:space="preserve">м по </w:t>
      </w:r>
      <w:r>
        <w:rPr>
          <w:sz w:val="28"/>
          <w:szCs w:val="28"/>
          <w:lang w:eastAsia="ru-RU"/>
        </w:rPr>
        <w:t>административной процедуре являе</w:t>
      </w:r>
      <w:r w:rsidR="000F3D52" w:rsidRPr="0024338A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инспектор по делопроизводству администрации поселения</w:t>
      </w:r>
      <w:r w:rsidR="00A14C2F" w:rsidRPr="0024338A">
        <w:rPr>
          <w:sz w:val="28"/>
          <w:szCs w:val="28"/>
          <w:lang w:eastAsia="ru-RU"/>
        </w:rPr>
        <w:t>.</w:t>
      </w:r>
      <w:r w:rsidR="000F3D52" w:rsidRPr="0024338A">
        <w:rPr>
          <w:sz w:val="28"/>
          <w:szCs w:val="28"/>
          <w:lang w:eastAsia="ru-RU"/>
        </w:rPr>
        <w:t xml:space="preserve"> </w:t>
      </w:r>
    </w:p>
    <w:p w:rsidR="000F3D52" w:rsidRPr="0024338A" w:rsidRDefault="004C313F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</w:t>
      </w:r>
      <w:r w:rsidRPr="004C313F">
        <w:rPr>
          <w:sz w:val="28"/>
          <w:szCs w:val="28"/>
          <w:lang w:eastAsia="ru-RU"/>
        </w:rPr>
        <w:t xml:space="preserve">пункта </w:t>
      </w:r>
      <w:r w:rsidR="000F3D52" w:rsidRPr="004C313F">
        <w:rPr>
          <w:sz w:val="28"/>
          <w:szCs w:val="28"/>
          <w:lang w:eastAsia="ru-RU"/>
        </w:rPr>
        <w:t xml:space="preserve">7 </w:t>
      </w:r>
      <w:r w:rsidRPr="004C313F">
        <w:rPr>
          <w:sz w:val="28"/>
          <w:szCs w:val="28"/>
          <w:lang w:eastAsia="ru-RU"/>
        </w:rPr>
        <w:t>главы</w:t>
      </w:r>
      <w:r w:rsidR="000F3D52" w:rsidRPr="004C313F">
        <w:rPr>
          <w:sz w:val="28"/>
          <w:szCs w:val="28"/>
          <w:lang w:eastAsia="ru-RU"/>
        </w:rPr>
        <w:t xml:space="preserve"> </w:t>
      </w:r>
      <w:r w:rsidR="000F3D52" w:rsidRPr="004C313F">
        <w:rPr>
          <w:sz w:val="28"/>
          <w:szCs w:val="28"/>
          <w:lang w:val="en-US" w:eastAsia="ru-RU"/>
        </w:rPr>
        <w:t>II</w:t>
      </w:r>
      <w:r w:rsidR="000F3D52" w:rsidRPr="004C313F"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>настоящего Регламента в электронной форме.</w:t>
      </w:r>
    </w:p>
    <w:p w:rsidR="000F3D52" w:rsidRPr="0024338A" w:rsidRDefault="004C313F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Федеральной налоговой службой и (или) ее подразделением на  территории Ханты-Мансийского </w:t>
      </w:r>
      <w:r w:rsidR="004C313F">
        <w:rPr>
          <w:sz w:val="28"/>
          <w:szCs w:val="28"/>
          <w:lang w:eastAsia="ru-RU"/>
        </w:rPr>
        <w:t>района</w:t>
      </w:r>
      <w:r w:rsidRPr="0024338A">
        <w:rPr>
          <w:sz w:val="28"/>
          <w:szCs w:val="28"/>
          <w:lang w:eastAsia="ru-RU"/>
        </w:rPr>
        <w:t>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24338A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0F3D52" w:rsidRPr="0024338A" w:rsidRDefault="004C313F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24338A">
        <w:rPr>
          <w:rFonts w:eastAsia="Calibri"/>
          <w:sz w:val="28"/>
          <w:szCs w:val="28"/>
          <w:lang w:eastAsia="ru-RU"/>
        </w:rPr>
        <w:lastRenderedPageBreak/>
        <w:t>имеется номер (идентификатор) такой услуги в реестре муниципальных услуг;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указание на </w:t>
      </w:r>
      <w:r w:rsidR="002F765E">
        <w:rPr>
          <w:sz w:val="28"/>
          <w:szCs w:val="28"/>
          <w:lang w:eastAsia="ru-RU"/>
        </w:rPr>
        <w:t>пункт</w:t>
      </w:r>
      <w:r w:rsidRPr="0024338A">
        <w:rPr>
          <w:sz w:val="28"/>
          <w:szCs w:val="28"/>
          <w:lang w:eastAsia="ru-RU"/>
        </w:rPr>
        <w:t xml:space="preserve"> 7 </w:t>
      </w:r>
      <w:r w:rsidR="002F765E">
        <w:rPr>
          <w:sz w:val="28"/>
          <w:szCs w:val="28"/>
          <w:lang w:eastAsia="ru-RU"/>
        </w:rPr>
        <w:t>главы</w:t>
      </w:r>
      <w:r w:rsidRPr="0024338A">
        <w:rPr>
          <w:sz w:val="28"/>
          <w:szCs w:val="28"/>
          <w:lang w:eastAsia="ru-RU"/>
        </w:rPr>
        <w:t xml:space="preserve"> </w:t>
      </w:r>
      <w:r w:rsidRPr="0024338A">
        <w:rPr>
          <w:sz w:val="28"/>
          <w:szCs w:val="28"/>
          <w:lang w:val="en-US" w:eastAsia="ru-RU"/>
        </w:rPr>
        <w:t>II</w:t>
      </w:r>
      <w:r w:rsidRPr="0024338A">
        <w:rPr>
          <w:sz w:val="28"/>
          <w:szCs w:val="28"/>
          <w:lang w:eastAsia="ru-RU"/>
        </w:rPr>
        <w:t xml:space="preserve"> настоящего Регламента </w:t>
      </w:r>
      <w:r w:rsidRPr="0024338A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F21B7" w:rsidRPr="0024338A" w:rsidRDefault="002F765E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8F21B7" w:rsidRPr="0024338A">
        <w:rPr>
          <w:sz w:val="28"/>
          <w:szCs w:val="28"/>
          <w:lang w:eastAsia="ru-RU"/>
        </w:rPr>
        <w:t>7</w:t>
      </w:r>
      <w:r w:rsidR="000F3D52" w:rsidRPr="0024338A">
        <w:rPr>
          <w:sz w:val="28"/>
          <w:szCs w:val="28"/>
          <w:lang w:eastAsia="ru-RU"/>
        </w:rPr>
        <w:t xml:space="preserve">. </w:t>
      </w:r>
      <w:r w:rsidR="0078394D" w:rsidRPr="0024338A">
        <w:rPr>
          <w:sz w:val="28"/>
          <w:szCs w:val="28"/>
          <w:lang w:eastAsia="ru-RU"/>
        </w:rPr>
        <w:t>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0F3D52" w:rsidRPr="0024338A" w:rsidRDefault="008F21B7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rFonts w:eastAsia="Calibri"/>
          <w:sz w:val="28"/>
          <w:szCs w:val="28"/>
          <w:lang w:eastAsia="ru-RU"/>
        </w:rPr>
        <w:t xml:space="preserve">Право подписи межведомственного запроса имеют </w:t>
      </w:r>
      <w:r w:rsidR="002F765E">
        <w:rPr>
          <w:rFonts w:eastAsia="Calibri"/>
          <w:sz w:val="28"/>
          <w:szCs w:val="28"/>
          <w:lang w:eastAsia="ru-RU"/>
        </w:rPr>
        <w:t>глава сельского поселения Шапша</w:t>
      </w:r>
      <w:r w:rsidRPr="0024338A">
        <w:rPr>
          <w:rFonts w:eastAsia="Calibri"/>
          <w:sz w:val="28"/>
          <w:szCs w:val="28"/>
          <w:lang w:eastAsia="ru-RU"/>
        </w:rPr>
        <w:t xml:space="preserve">, </w:t>
      </w:r>
      <w:r w:rsidRPr="0024338A">
        <w:rPr>
          <w:sz w:val="28"/>
          <w:szCs w:val="28"/>
        </w:rPr>
        <w:t xml:space="preserve">ответственные </w:t>
      </w:r>
      <w:r w:rsidRPr="0024338A">
        <w:rPr>
          <w:rFonts w:eastAsia="Calibri"/>
          <w:sz w:val="28"/>
          <w:szCs w:val="28"/>
          <w:lang w:eastAsia="ru-RU"/>
        </w:rPr>
        <w:t>специалисты</w:t>
      </w:r>
      <w:r w:rsidRPr="0024338A">
        <w:rPr>
          <w:sz w:val="28"/>
          <w:szCs w:val="28"/>
        </w:rPr>
        <w:t xml:space="preserve"> за предоставление муниципальной услуги.</w:t>
      </w:r>
    </w:p>
    <w:p w:rsidR="000F3D52" w:rsidRPr="0024338A" w:rsidRDefault="002F765E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65DF4" w:rsidRPr="0024338A">
        <w:rPr>
          <w:sz w:val="28"/>
          <w:szCs w:val="28"/>
          <w:lang w:eastAsia="ru-RU"/>
        </w:rPr>
        <w:t>8</w:t>
      </w:r>
      <w:r w:rsidR="000F3D52" w:rsidRPr="0024338A">
        <w:rPr>
          <w:sz w:val="28"/>
          <w:szCs w:val="28"/>
          <w:lang w:eastAsia="ru-RU"/>
        </w:rPr>
        <w:t>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65DF4" w:rsidRPr="0024338A" w:rsidRDefault="002F765E" w:rsidP="00B65D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B65DF4" w:rsidRPr="0024338A">
        <w:rPr>
          <w:rFonts w:eastAsia="Calibri"/>
          <w:sz w:val="28"/>
          <w:szCs w:val="28"/>
          <w:lang w:eastAsia="ru-RU"/>
        </w:rPr>
        <w:t>9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. В содержание административного действия </w:t>
      </w:r>
      <w:r w:rsidR="000F3D52" w:rsidRPr="0024338A">
        <w:rPr>
          <w:sz w:val="28"/>
          <w:szCs w:val="28"/>
          <w:lang w:eastAsia="ru-RU"/>
        </w:rPr>
        <w:t xml:space="preserve">по </w:t>
      </w:r>
      <w:r w:rsidR="00B65DF4" w:rsidRPr="0024338A">
        <w:rPr>
          <w:sz w:val="28"/>
          <w:szCs w:val="28"/>
          <w:lang w:eastAsia="ru-RU"/>
        </w:rPr>
        <w:t>получению</w:t>
      </w:r>
      <w:r w:rsidR="000F3D52" w:rsidRPr="0024338A">
        <w:rPr>
          <w:sz w:val="28"/>
          <w:szCs w:val="28"/>
          <w:lang w:eastAsia="ru-RU"/>
        </w:rPr>
        <w:t xml:space="preserve"> результата по административной процедуре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входит </w:t>
      </w:r>
      <w:r w:rsidR="00B65DF4" w:rsidRPr="0024338A">
        <w:rPr>
          <w:rFonts w:eastAsia="Calibri"/>
          <w:sz w:val="28"/>
          <w:szCs w:val="28"/>
          <w:lang w:eastAsia="ru-RU"/>
        </w:rPr>
        <w:t>получение ответа на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межведомственн</w:t>
      </w:r>
      <w:r w:rsidR="00B65DF4" w:rsidRPr="0024338A">
        <w:rPr>
          <w:rFonts w:eastAsia="Calibri"/>
          <w:sz w:val="28"/>
          <w:szCs w:val="28"/>
          <w:lang w:eastAsia="ru-RU"/>
        </w:rPr>
        <w:t>ый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запрос в электронной форм</w:t>
      </w:r>
      <w:r w:rsidR="00B65DF4" w:rsidRPr="0024338A">
        <w:rPr>
          <w:rFonts w:eastAsia="Calibri"/>
          <w:sz w:val="28"/>
          <w:szCs w:val="28"/>
          <w:lang w:eastAsia="ru-RU"/>
        </w:rPr>
        <w:t>е.</w:t>
      </w:r>
    </w:p>
    <w:p w:rsidR="008743CC" w:rsidRPr="0024338A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B65DF4" w:rsidRPr="0024338A">
        <w:rPr>
          <w:rFonts w:eastAsia="Calibri"/>
          <w:sz w:val="28"/>
          <w:szCs w:val="28"/>
          <w:lang w:eastAsia="ru-RU"/>
        </w:rPr>
        <w:t xml:space="preserve">10. </w:t>
      </w:r>
      <w:r w:rsidR="00B65DF4" w:rsidRPr="0024338A">
        <w:rPr>
          <w:sz w:val="28"/>
          <w:szCs w:val="28"/>
        </w:rPr>
        <w:t>В</w:t>
      </w:r>
      <w:r w:rsidR="008743CC" w:rsidRPr="0024338A">
        <w:rPr>
          <w:sz w:val="28"/>
          <w:szCs w:val="28"/>
        </w:rPr>
        <w:t xml:space="preserve"> соответствии с п.3 ст.7.2 Федерального Закона </w:t>
      </w:r>
      <w:r w:rsidR="008743CC" w:rsidRPr="0024338A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F3D52" w:rsidRPr="0024338A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B65DF4" w:rsidRPr="0024338A">
        <w:rPr>
          <w:rFonts w:eastAsia="Calibri"/>
          <w:sz w:val="28"/>
          <w:szCs w:val="28"/>
          <w:lang w:eastAsia="ru-RU"/>
        </w:rPr>
        <w:t>1</w:t>
      </w:r>
      <w:r w:rsidR="008F2C0E" w:rsidRPr="0024338A">
        <w:rPr>
          <w:rFonts w:eastAsia="Calibri"/>
          <w:sz w:val="28"/>
          <w:szCs w:val="28"/>
          <w:lang w:eastAsia="ru-RU"/>
        </w:rPr>
        <w:t>1</w:t>
      </w:r>
      <w:r w:rsidR="000F3D52" w:rsidRPr="0024338A">
        <w:rPr>
          <w:rFonts w:eastAsia="Calibri"/>
          <w:sz w:val="28"/>
          <w:szCs w:val="28"/>
          <w:lang w:eastAsia="ru-RU"/>
        </w:rPr>
        <w:t>. В случае, если заявитель по собственной инициативе  предоставит  документы,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указанные в </w:t>
      </w:r>
      <w:r>
        <w:rPr>
          <w:rFonts w:eastAsia="Calibri"/>
          <w:sz w:val="28"/>
          <w:szCs w:val="28"/>
          <w:lang w:eastAsia="ru-RU"/>
        </w:rPr>
        <w:t>пункте</w:t>
      </w:r>
      <w:r w:rsidR="000F3D52" w:rsidRPr="0024338A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главы</w:t>
      </w:r>
      <w:r w:rsidR="000F3D52" w:rsidRPr="0024338A"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val="en-US" w:eastAsia="ru-RU"/>
        </w:rPr>
        <w:t>II</w:t>
      </w:r>
      <w:r w:rsidR="000F3D52" w:rsidRPr="0024338A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0F3D52" w:rsidRPr="0024338A" w:rsidRDefault="000F3D52" w:rsidP="008F2C0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ab/>
      </w:r>
      <w:r w:rsidR="002F765E">
        <w:rPr>
          <w:sz w:val="28"/>
          <w:szCs w:val="28"/>
          <w:lang w:eastAsia="ru-RU"/>
        </w:rPr>
        <w:t>3.</w:t>
      </w:r>
      <w:r w:rsidRPr="0024338A">
        <w:rPr>
          <w:sz w:val="28"/>
          <w:szCs w:val="28"/>
          <w:lang w:eastAsia="ru-RU"/>
        </w:rPr>
        <w:t>1</w:t>
      </w:r>
      <w:r w:rsidR="008F2C0E" w:rsidRPr="0024338A">
        <w:rPr>
          <w:sz w:val="28"/>
          <w:szCs w:val="28"/>
          <w:lang w:eastAsia="ru-RU"/>
        </w:rPr>
        <w:t>2</w:t>
      </w:r>
      <w:r w:rsidRPr="0024338A">
        <w:rPr>
          <w:sz w:val="28"/>
          <w:szCs w:val="28"/>
          <w:lang w:eastAsia="ru-RU"/>
        </w:rPr>
        <w:t>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F765E" w:rsidRDefault="000F3D52" w:rsidP="000F3D5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2F765E">
        <w:rPr>
          <w:sz w:val="28"/>
          <w:szCs w:val="28"/>
          <w:lang w:eastAsia="ru-RU"/>
        </w:rPr>
        <w:t xml:space="preserve">4.  </w:t>
      </w:r>
      <w:r w:rsidRPr="002F765E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AA5FA6" w:rsidRPr="002F765E">
        <w:rPr>
          <w:rFonts w:eastAsia="Calibri"/>
          <w:sz w:val="28"/>
          <w:szCs w:val="28"/>
          <w:lang w:eastAsia="ru-RU"/>
        </w:rPr>
        <w:t>предварительном согласовании земельного участка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4338A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  <w:r w:rsidR="000F3D52" w:rsidRPr="0024338A">
        <w:rPr>
          <w:b/>
          <w:sz w:val="28"/>
          <w:szCs w:val="28"/>
          <w:lang w:eastAsia="ru-RU"/>
        </w:rPr>
        <w:t xml:space="preserve"> </w:t>
      </w:r>
    </w:p>
    <w:p w:rsidR="000F3D52" w:rsidRPr="0024338A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прием дела заявителя;</w:t>
      </w:r>
    </w:p>
    <w:p w:rsidR="000F3D52" w:rsidRPr="0024338A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рассмотрение дела заявителя;</w:t>
      </w:r>
    </w:p>
    <w:p w:rsidR="000F3D52" w:rsidRPr="0024338A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0F3D52" w:rsidRPr="0024338A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0F3D52" w:rsidRPr="0024338A" w:rsidRDefault="000F3D52" w:rsidP="000F3D52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  <w:r w:rsidR="002F765E">
        <w:rPr>
          <w:sz w:val="28"/>
          <w:szCs w:val="28"/>
          <w:lang w:eastAsia="ru-RU"/>
        </w:rPr>
        <w:t>4.</w:t>
      </w:r>
      <w:r w:rsidRPr="0024338A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0F3D52" w:rsidRPr="0024338A" w:rsidRDefault="002F765E" w:rsidP="002F765E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Ответственным должностным</w:t>
      </w:r>
      <w:r w:rsidR="000F3D52" w:rsidRPr="0024338A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о</w:t>
      </w:r>
      <w:r w:rsidR="000F3D52" w:rsidRPr="0024338A">
        <w:rPr>
          <w:sz w:val="28"/>
          <w:szCs w:val="28"/>
          <w:lang w:eastAsia="ru-RU"/>
        </w:rPr>
        <w:t xml:space="preserve">м по административной процедуре </w:t>
      </w:r>
      <w:r>
        <w:rPr>
          <w:sz w:val="28"/>
          <w:szCs w:val="28"/>
          <w:lang w:eastAsia="ru-RU"/>
        </w:rPr>
        <w:t>являе</w:t>
      </w:r>
      <w:r w:rsidR="000F3D52" w:rsidRPr="0024338A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инспектор по делопроизводству администрации поселения.</w:t>
      </w:r>
      <w:r w:rsidR="000F3D52" w:rsidRPr="0024338A">
        <w:rPr>
          <w:sz w:val="28"/>
          <w:szCs w:val="28"/>
          <w:lang w:eastAsia="ru-RU"/>
        </w:rPr>
        <w:t xml:space="preserve"> </w:t>
      </w:r>
    </w:p>
    <w:p w:rsidR="000F3D52" w:rsidRPr="0024338A" w:rsidRDefault="002F765E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 исполнител</w:t>
      </w:r>
      <w:r>
        <w:rPr>
          <w:sz w:val="28"/>
          <w:szCs w:val="28"/>
          <w:lang w:eastAsia="ru-RU"/>
        </w:rPr>
        <w:t>е</w:t>
      </w:r>
      <w:r w:rsidR="000F3D52" w:rsidRPr="0024338A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являе</w:t>
      </w:r>
      <w:r w:rsidR="000F3D52" w:rsidRPr="0024338A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 xml:space="preserve">сельского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Шапша </w:t>
      </w:r>
      <w:r w:rsidR="000F3D52" w:rsidRPr="0024338A">
        <w:rPr>
          <w:sz w:val="28"/>
          <w:szCs w:val="28"/>
          <w:lang w:eastAsia="ru-RU"/>
        </w:rPr>
        <w:t>или упо</w:t>
      </w:r>
      <w:r>
        <w:rPr>
          <w:sz w:val="28"/>
          <w:szCs w:val="28"/>
          <w:lang w:eastAsia="ru-RU"/>
        </w:rPr>
        <w:t xml:space="preserve">лномоченное им должностное лицо </w:t>
      </w:r>
      <w:r w:rsidR="000F3D52" w:rsidRPr="0024338A">
        <w:rPr>
          <w:sz w:val="28"/>
          <w:szCs w:val="28"/>
          <w:lang w:eastAsia="ru-RU"/>
        </w:rPr>
        <w:t xml:space="preserve">– по принятию решения об отказе в предоставлении муниципальной услуги по принятию решения о </w:t>
      </w:r>
      <w:r w:rsidR="00877BBB" w:rsidRPr="0024338A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>
        <w:rPr>
          <w:sz w:val="28"/>
          <w:szCs w:val="28"/>
          <w:lang w:eastAsia="ru-RU"/>
        </w:rPr>
        <w:t>.</w:t>
      </w:r>
    </w:p>
    <w:p w:rsidR="000F3D52" w:rsidRPr="0024338A" w:rsidRDefault="002F765E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24338A" w:rsidRDefault="002F765E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0F3D52" w:rsidRPr="0024338A" w:rsidRDefault="002F765E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24338A" w:rsidRDefault="002F765E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0F3D52" w:rsidRPr="0024338A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5.3. Подготовка проекта одного из решений:</w:t>
      </w:r>
    </w:p>
    <w:p w:rsidR="000F3D52" w:rsidRPr="0024338A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 </w:t>
      </w:r>
      <w:r w:rsidR="00966753" w:rsidRPr="0024338A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24338A">
        <w:rPr>
          <w:sz w:val="28"/>
          <w:szCs w:val="28"/>
          <w:lang w:eastAsia="ru-RU"/>
        </w:rPr>
        <w:t>;</w:t>
      </w:r>
    </w:p>
    <w:p w:rsidR="002F765E" w:rsidRDefault="000F3D52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об отказе в предоставлении муниципальной услуги по </w:t>
      </w:r>
      <w:r w:rsidR="00966753" w:rsidRPr="0024338A">
        <w:rPr>
          <w:sz w:val="28"/>
          <w:szCs w:val="28"/>
          <w:lang w:eastAsia="ru-RU"/>
        </w:rPr>
        <w:t>предварительному согласованию предоставления земельного участка</w:t>
      </w:r>
    </w:p>
    <w:p w:rsidR="002F765E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</w:t>
      </w:r>
      <w:r w:rsidR="000F3D52" w:rsidRPr="002F765E">
        <w:rPr>
          <w:sz w:val="28"/>
          <w:szCs w:val="28"/>
          <w:lang w:eastAsia="ru-RU"/>
        </w:rPr>
        <w:t xml:space="preserve">Проект решения о </w:t>
      </w:r>
      <w:r w:rsidR="00966753" w:rsidRPr="002F765E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="000F3D52" w:rsidRPr="002F765E">
        <w:rPr>
          <w:sz w:val="28"/>
          <w:szCs w:val="28"/>
          <w:lang w:eastAsia="ru-RU"/>
        </w:rPr>
        <w:t xml:space="preserve">оформляется распоряжением администрации </w:t>
      </w:r>
      <w:r w:rsidR="0024338A" w:rsidRPr="002F765E">
        <w:rPr>
          <w:sz w:val="28"/>
          <w:szCs w:val="28"/>
          <w:lang w:eastAsia="ru-RU"/>
        </w:rPr>
        <w:t>поселения</w:t>
      </w:r>
      <w:r w:rsidR="000F3D52" w:rsidRPr="002F765E">
        <w:rPr>
          <w:sz w:val="28"/>
          <w:szCs w:val="28"/>
          <w:lang w:eastAsia="ru-RU"/>
        </w:rPr>
        <w:t xml:space="preserve"> и  согласуется </w:t>
      </w:r>
      <w:r>
        <w:rPr>
          <w:sz w:val="28"/>
          <w:szCs w:val="28"/>
          <w:lang w:eastAsia="ru-RU"/>
        </w:rPr>
        <w:t>главой сельского поселения</w:t>
      </w:r>
      <w:r w:rsidR="000F3D52" w:rsidRPr="002F765E">
        <w:rPr>
          <w:sz w:val="28"/>
          <w:szCs w:val="28"/>
          <w:lang w:eastAsia="ru-RU"/>
        </w:rPr>
        <w:t xml:space="preserve">, проект решения об отказе в </w:t>
      </w:r>
      <w:r w:rsidR="000F3D52" w:rsidRPr="002F765E">
        <w:rPr>
          <w:sz w:val="28"/>
          <w:szCs w:val="28"/>
          <w:lang w:eastAsia="ru-RU"/>
        </w:rPr>
        <w:lastRenderedPageBreak/>
        <w:t>предоставлении муниципальной услуги по принятию решения о</w:t>
      </w:r>
      <w:r w:rsidR="00966753" w:rsidRPr="002F765E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="000F3D52" w:rsidRPr="002F765E">
        <w:rPr>
          <w:sz w:val="28"/>
          <w:szCs w:val="28"/>
          <w:lang w:eastAsia="ru-RU"/>
        </w:rPr>
        <w:t xml:space="preserve">оформляется письмом на официальном бланке </w:t>
      </w:r>
      <w:r>
        <w:rPr>
          <w:sz w:val="28"/>
          <w:szCs w:val="28"/>
          <w:lang w:eastAsia="ru-RU"/>
        </w:rPr>
        <w:t>администрации поселения</w:t>
      </w:r>
      <w:r w:rsidR="000F3D52" w:rsidRPr="002F765E">
        <w:rPr>
          <w:sz w:val="28"/>
          <w:szCs w:val="28"/>
          <w:lang w:eastAsia="ru-RU"/>
        </w:rPr>
        <w:t xml:space="preserve"> и визируется ответственным исполнителем. Проекты решений оформляются  в  соответствии с  действующим законодательством, настоящим Регламен</w:t>
      </w:r>
      <w:r>
        <w:rPr>
          <w:sz w:val="28"/>
          <w:szCs w:val="28"/>
          <w:lang w:eastAsia="ru-RU"/>
        </w:rPr>
        <w:t>том, материалами дела заявителя.</w:t>
      </w:r>
    </w:p>
    <w:p w:rsidR="000F3D52" w:rsidRPr="0024338A" w:rsidRDefault="002F765E" w:rsidP="002F7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24338A" w:rsidRDefault="002F765E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распоряжение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о </w:t>
      </w:r>
      <w:r w:rsidR="00966753" w:rsidRPr="0024338A">
        <w:rPr>
          <w:sz w:val="28"/>
          <w:szCs w:val="28"/>
          <w:lang w:eastAsia="ru-RU"/>
        </w:rPr>
        <w:t xml:space="preserve">предварительном </w:t>
      </w:r>
      <w:r w:rsidR="00444FB6" w:rsidRPr="0024338A">
        <w:rPr>
          <w:sz w:val="28"/>
          <w:szCs w:val="28"/>
          <w:lang w:eastAsia="ru-RU"/>
        </w:rPr>
        <w:t>согласовании предоставления земельного участка</w:t>
      </w:r>
      <w:r w:rsidR="002F765E">
        <w:rPr>
          <w:sz w:val="28"/>
          <w:szCs w:val="28"/>
          <w:lang w:eastAsia="ru-RU"/>
        </w:rPr>
        <w:t>;</w:t>
      </w:r>
    </w:p>
    <w:p w:rsidR="00444FB6" w:rsidRPr="0024338A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письмо </w:t>
      </w:r>
      <w:r w:rsidR="002F765E">
        <w:rPr>
          <w:sz w:val="28"/>
          <w:szCs w:val="28"/>
          <w:lang w:eastAsia="ru-RU"/>
        </w:rPr>
        <w:t xml:space="preserve">администрации поселения </w:t>
      </w:r>
      <w:r w:rsidRPr="0024338A">
        <w:rPr>
          <w:sz w:val="28"/>
          <w:szCs w:val="28"/>
          <w:lang w:eastAsia="ru-RU"/>
        </w:rPr>
        <w:t xml:space="preserve">об отказе в </w:t>
      </w:r>
      <w:r w:rsidR="00444FB6" w:rsidRPr="0024338A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2F765E">
        <w:rPr>
          <w:sz w:val="28"/>
          <w:szCs w:val="28"/>
          <w:lang w:eastAsia="ru-RU"/>
        </w:rPr>
        <w:t>.</w:t>
      </w:r>
    </w:p>
    <w:p w:rsidR="000F3D52" w:rsidRPr="0024338A" w:rsidRDefault="002F765E" w:rsidP="00444FB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 xml:space="preserve">9.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0F3D52" w:rsidP="00DE301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</w:p>
    <w:p w:rsidR="000F3D52" w:rsidRPr="002F765E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F765E">
        <w:rPr>
          <w:rFonts w:eastAsia="Calibri"/>
          <w:sz w:val="28"/>
          <w:szCs w:val="28"/>
          <w:lang w:eastAsia="ru-RU"/>
        </w:rPr>
        <w:t>5. Выдача результата предоставления муниципальной услуги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444FB6" w:rsidRPr="0024338A" w:rsidRDefault="002F765E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действия, исполняемые  в  течение  7  дней  со  дня  принятия  решения  о  </w:t>
      </w:r>
      <w:r w:rsidR="00444FB6" w:rsidRPr="0024338A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>
        <w:rPr>
          <w:sz w:val="28"/>
          <w:szCs w:val="28"/>
          <w:lang w:eastAsia="ru-RU"/>
        </w:rPr>
        <w:t>:</w:t>
      </w:r>
    </w:p>
    <w:p w:rsidR="00444FB6" w:rsidRPr="0024338A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получение распоряжения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о</w:t>
      </w:r>
      <w:r w:rsidR="00444FB6" w:rsidRPr="0024338A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  <w:r w:rsidR="002F765E">
        <w:rPr>
          <w:sz w:val="28"/>
          <w:szCs w:val="28"/>
          <w:lang w:eastAsia="ru-RU"/>
        </w:rPr>
        <w:t>;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  <w:t>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0F3D52" w:rsidRPr="0024338A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  <w:t>выдача результата по административной процедуре.</w:t>
      </w:r>
    </w:p>
    <w:p w:rsidR="000F3D52" w:rsidRPr="0024338A" w:rsidRDefault="002F765E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распоряжения администрации </w:t>
      </w:r>
      <w:r w:rsidR="0024338A">
        <w:rPr>
          <w:rFonts w:eastAsia="Calibri"/>
          <w:sz w:val="28"/>
          <w:szCs w:val="28"/>
          <w:lang w:eastAsia="ru-RU"/>
        </w:rPr>
        <w:t>поселения</w:t>
      </w:r>
      <w:r w:rsidR="000F3D52" w:rsidRPr="0024338A">
        <w:rPr>
          <w:rFonts w:eastAsia="Calibri"/>
          <w:sz w:val="28"/>
          <w:szCs w:val="28"/>
          <w:lang w:eastAsia="ru-RU"/>
        </w:rPr>
        <w:t xml:space="preserve"> </w:t>
      </w:r>
      <w:r w:rsidR="00444FB6" w:rsidRPr="0024338A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0F3D52" w:rsidRPr="0024338A">
        <w:rPr>
          <w:rFonts w:eastAsia="Calibri"/>
          <w:sz w:val="28"/>
          <w:szCs w:val="28"/>
          <w:lang w:eastAsia="ru-RU"/>
        </w:rPr>
        <w:t>зарегистрированное в установленном порядке (далее – распоряжение).</w:t>
      </w:r>
    </w:p>
    <w:p w:rsidR="000F3D52" w:rsidRPr="0024338A" w:rsidRDefault="002F765E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0F3D52" w:rsidRPr="0024338A" w:rsidRDefault="00D05625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Инспектор по делопроизводству администрации поселения;</w:t>
      </w:r>
      <w:r w:rsidR="000F3D52" w:rsidRPr="0024338A">
        <w:rPr>
          <w:sz w:val="28"/>
          <w:szCs w:val="28"/>
          <w:lang w:eastAsia="ru-RU"/>
        </w:rPr>
        <w:t xml:space="preserve"> </w:t>
      </w:r>
    </w:p>
    <w:p w:rsidR="000F3D52" w:rsidRPr="0024338A" w:rsidRDefault="00D05625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Шапша </w:t>
      </w:r>
      <w:r w:rsidR="000F3D52" w:rsidRPr="0024338A">
        <w:rPr>
          <w:sz w:val="28"/>
          <w:szCs w:val="28"/>
          <w:lang w:eastAsia="ru-RU"/>
        </w:rPr>
        <w:t>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0F3D52" w:rsidRPr="0024338A" w:rsidRDefault="002F765E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 xml:space="preserve">4. По поступлению в </w:t>
      </w:r>
      <w:r w:rsidR="00D05625">
        <w:rPr>
          <w:sz w:val="28"/>
          <w:szCs w:val="28"/>
          <w:lang w:eastAsia="ru-RU"/>
        </w:rPr>
        <w:t>администрацию поселения</w:t>
      </w:r>
      <w:r w:rsidR="000F3D52" w:rsidRPr="0024338A">
        <w:rPr>
          <w:sz w:val="28"/>
          <w:szCs w:val="28"/>
          <w:lang w:eastAsia="ru-RU"/>
        </w:rPr>
        <w:t xml:space="preserve"> соответствующего распоряжения ответственный исполнитель регистрирует входящий документ в журнале регистрации распоряжений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.</w:t>
      </w:r>
    </w:p>
    <w:p w:rsidR="00DE301E" w:rsidRPr="0024338A" w:rsidRDefault="00D05625" w:rsidP="00DE301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A3F4F" w:rsidRPr="0024338A">
        <w:rPr>
          <w:sz w:val="28"/>
          <w:szCs w:val="28"/>
          <w:lang w:eastAsia="ru-RU"/>
        </w:rPr>
        <w:t>5</w:t>
      </w:r>
      <w:r w:rsidR="00DE301E" w:rsidRPr="0024338A">
        <w:rPr>
          <w:sz w:val="28"/>
          <w:szCs w:val="28"/>
          <w:lang w:eastAsia="ru-RU"/>
        </w:rPr>
        <w:t xml:space="preserve">. </w:t>
      </w:r>
      <w:r w:rsidR="009527C1" w:rsidRPr="0024338A">
        <w:rPr>
          <w:sz w:val="28"/>
          <w:szCs w:val="28"/>
          <w:lang w:eastAsia="ru-RU"/>
        </w:rPr>
        <w:t>Результат</w:t>
      </w:r>
      <w:r w:rsidR="00DE301E" w:rsidRPr="0024338A">
        <w:rPr>
          <w:sz w:val="28"/>
          <w:szCs w:val="28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</w:t>
      </w:r>
      <w:r w:rsidR="00DE301E" w:rsidRPr="0024338A">
        <w:rPr>
          <w:sz w:val="28"/>
          <w:szCs w:val="28"/>
          <w:lang w:eastAsia="ru-RU"/>
        </w:rPr>
        <w:lastRenderedPageBreak/>
        <w:t xml:space="preserve">результата муниципальной услуги в соответствии с </w:t>
      </w:r>
      <w:r>
        <w:rPr>
          <w:sz w:val="28"/>
          <w:szCs w:val="28"/>
          <w:lang w:eastAsia="ru-RU"/>
        </w:rPr>
        <w:t>пунктом</w:t>
      </w:r>
      <w:r w:rsidR="00DE301E" w:rsidRPr="0024338A">
        <w:rPr>
          <w:sz w:val="28"/>
          <w:szCs w:val="28"/>
          <w:lang w:eastAsia="ru-RU"/>
        </w:rPr>
        <w:t xml:space="preserve"> 4 </w:t>
      </w:r>
      <w:r>
        <w:rPr>
          <w:sz w:val="28"/>
          <w:szCs w:val="28"/>
          <w:lang w:eastAsia="ru-RU"/>
        </w:rPr>
        <w:t>главы</w:t>
      </w:r>
      <w:r w:rsidR="00DE301E" w:rsidRPr="0024338A">
        <w:rPr>
          <w:sz w:val="28"/>
          <w:szCs w:val="28"/>
          <w:lang w:eastAsia="ru-RU"/>
        </w:rPr>
        <w:t xml:space="preserve"> </w:t>
      </w:r>
      <w:r w:rsidR="00DE301E" w:rsidRPr="0024338A">
        <w:rPr>
          <w:sz w:val="28"/>
          <w:szCs w:val="28"/>
          <w:lang w:val="en-US" w:eastAsia="ru-RU"/>
        </w:rPr>
        <w:t>II</w:t>
      </w:r>
      <w:r w:rsidR="00DE301E" w:rsidRPr="0024338A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9527C1" w:rsidRPr="0024338A">
        <w:rPr>
          <w:sz w:val="28"/>
          <w:szCs w:val="28"/>
          <w:lang w:eastAsia="ru-RU"/>
        </w:rPr>
        <w:t>.</w:t>
      </w:r>
    </w:p>
    <w:p w:rsidR="00DE301E" w:rsidRPr="0024338A" w:rsidRDefault="00D05625" w:rsidP="00DE301E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A3F4F" w:rsidRPr="0024338A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.</w:t>
      </w:r>
      <w:r w:rsidR="00DE301E" w:rsidRPr="0024338A">
        <w:rPr>
          <w:sz w:val="28"/>
          <w:szCs w:val="28"/>
          <w:lang w:eastAsia="ru-RU"/>
        </w:rPr>
        <w:t xml:space="preserve">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DE301E" w:rsidRPr="0024338A" w:rsidRDefault="00DE301E" w:rsidP="00DE301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ab/>
      </w:r>
      <w:r w:rsidR="00D05625">
        <w:rPr>
          <w:sz w:val="28"/>
          <w:szCs w:val="28"/>
          <w:lang w:eastAsia="ru-RU"/>
        </w:rPr>
        <w:t>5.</w:t>
      </w:r>
      <w:r w:rsidR="00AA3F4F" w:rsidRPr="0024338A">
        <w:rPr>
          <w:sz w:val="28"/>
          <w:szCs w:val="28"/>
          <w:lang w:eastAsia="ru-RU"/>
        </w:rPr>
        <w:t>5.2</w:t>
      </w:r>
      <w:r w:rsidRPr="0024338A">
        <w:rPr>
          <w:sz w:val="28"/>
          <w:szCs w:val="28"/>
          <w:lang w:eastAsia="ru-RU"/>
        </w:rPr>
        <w:t xml:space="preserve">. При направлении почтовым отправлением – оформление заказного письма с уведомлением с описью вложения и направление исходящей документацией </w:t>
      </w:r>
      <w:r w:rsidR="00D05625">
        <w:rPr>
          <w:sz w:val="28"/>
          <w:szCs w:val="28"/>
          <w:lang w:eastAsia="ru-RU"/>
        </w:rPr>
        <w:t>администрации поселения</w:t>
      </w:r>
      <w:r w:rsidRPr="0024338A">
        <w:rPr>
          <w:sz w:val="28"/>
          <w:szCs w:val="28"/>
          <w:lang w:eastAsia="ru-RU"/>
        </w:rPr>
        <w:t xml:space="preserve"> в соответствии с Инструкцией по делопроизводству в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.</w:t>
      </w:r>
    </w:p>
    <w:p w:rsidR="000F3D52" w:rsidRPr="0024338A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</w:p>
    <w:p w:rsidR="000F3D52" w:rsidRPr="00D05625" w:rsidRDefault="000F3D52" w:rsidP="00D05625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40"/>
        <w:jc w:val="center"/>
        <w:outlineLvl w:val="1"/>
        <w:rPr>
          <w:b/>
          <w:sz w:val="28"/>
          <w:szCs w:val="28"/>
          <w:lang w:eastAsia="ru-RU"/>
        </w:rPr>
      </w:pPr>
      <w:r w:rsidRPr="00D05625">
        <w:rPr>
          <w:b/>
          <w:sz w:val="28"/>
          <w:szCs w:val="28"/>
          <w:lang w:eastAsia="ru-RU"/>
        </w:rPr>
        <w:t>Формы контроля за</w:t>
      </w:r>
      <w:r w:rsidR="00D05625">
        <w:rPr>
          <w:b/>
          <w:sz w:val="28"/>
          <w:szCs w:val="28"/>
          <w:lang w:eastAsia="ru-RU"/>
        </w:rPr>
        <w:t xml:space="preserve"> </w:t>
      </w:r>
      <w:r w:rsidRPr="00D05625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F3D52" w:rsidRPr="0024338A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осуществляется </w:t>
      </w:r>
      <w:r>
        <w:rPr>
          <w:sz w:val="28"/>
          <w:szCs w:val="28"/>
          <w:lang w:eastAsia="ru-RU"/>
        </w:rPr>
        <w:t>главой сельского поселения Шапша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. 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проверки являются материалы, </w:t>
      </w:r>
      <w:r w:rsidR="000F3D52" w:rsidRPr="0024338A">
        <w:rPr>
          <w:sz w:val="28"/>
          <w:szCs w:val="28"/>
          <w:lang w:eastAsia="ru-RU"/>
        </w:rPr>
        <w:lastRenderedPageBreak/>
        <w:t>содержащиеся в деле заявителя в соответствии с настоящим административным регламентом.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 учитываются администрацией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DE301E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E301E" w:rsidRPr="0024338A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>
        <w:rPr>
          <w:sz w:val="28"/>
          <w:szCs w:val="28"/>
          <w:lang w:eastAsia="ru-RU"/>
        </w:rPr>
        <w:t xml:space="preserve">сельского </w:t>
      </w:r>
      <w:r w:rsidR="00DE301E" w:rsidRPr="0024338A">
        <w:rPr>
          <w:sz w:val="28"/>
          <w:szCs w:val="28"/>
          <w:lang w:eastAsia="ru-RU"/>
        </w:rPr>
        <w:t xml:space="preserve"> </w:t>
      </w:r>
      <w:r w:rsidR="0024338A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Шапша</w:t>
      </w:r>
      <w:r w:rsidR="00DE301E" w:rsidRPr="0024338A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DE301E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E301E" w:rsidRPr="0024338A">
        <w:rPr>
          <w:sz w:val="28"/>
          <w:szCs w:val="28"/>
          <w:lang w:eastAsia="ru-RU"/>
        </w:rPr>
        <w:t xml:space="preserve">2. Должностное лицо </w:t>
      </w:r>
      <w:r>
        <w:rPr>
          <w:sz w:val="28"/>
          <w:szCs w:val="28"/>
          <w:lang w:eastAsia="ru-RU"/>
        </w:rPr>
        <w:t>администрации поселения</w:t>
      </w:r>
      <w:r w:rsidR="00DE301E" w:rsidRPr="0024338A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DE301E" w:rsidRPr="0024338A" w:rsidRDefault="00DE301E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E301E" w:rsidRPr="0024338A" w:rsidRDefault="00DE301E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</w:t>
      </w:r>
      <w:r w:rsidRPr="0024338A">
        <w:rPr>
          <w:sz w:val="28"/>
          <w:szCs w:val="28"/>
          <w:lang w:eastAsia="ru-RU"/>
        </w:rPr>
        <w:lastRenderedPageBreak/>
        <w:t>услуги документах либо за нарушение установленного срока осуществления таких исправлений;</w:t>
      </w:r>
    </w:p>
    <w:p w:rsidR="00DE301E" w:rsidRPr="0024338A" w:rsidRDefault="00DE301E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360"/>
        <w:jc w:val="center"/>
        <w:outlineLvl w:val="1"/>
        <w:rPr>
          <w:b/>
          <w:sz w:val="28"/>
          <w:szCs w:val="28"/>
          <w:lang w:eastAsia="ru-RU"/>
        </w:rPr>
      </w:pPr>
      <w:r w:rsidRPr="00D05625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1. Право на обращение с жалобой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F3D52" w:rsidRPr="0024338A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2. Сведения о предмете досудебного (внесудебного) обжалования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F3D52" w:rsidRPr="0024338A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24338A">
        <w:rPr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3</w:t>
      </w:r>
      <w:r w:rsidR="000F3D52" w:rsidRPr="00D05625">
        <w:rPr>
          <w:sz w:val="28"/>
          <w:szCs w:val="28"/>
          <w:lang w:eastAsia="ru-RU"/>
        </w:rPr>
        <w:t>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4338A">
        <w:rPr>
          <w:b/>
          <w:sz w:val="28"/>
          <w:szCs w:val="28"/>
          <w:lang w:eastAsia="ru-RU"/>
        </w:rPr>
        <w:tab/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F3D52" w:rsidRPr="0024338A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>4. Основания для начала процедуры досудебного (внесудебного) обжалования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F3D52" w:rsidRPr="0024338A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05625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05625">
        <w:rPr>
          <w:sz w:val="28"/>
          <w:szCs w:val="28"/>
          <w:lang w:eastAsia="ru-RU"/>
        </w:rPr>
        <w:t xml:space="preserve">5. Порядок подачи и рассмотрения жалоб на решения и действия (бездействие) администрации </w:t>
      </w:r>
      <w:r w:rsidR="0024338A" w:rsidRPr="00D05625">
        <w:rPr>
          <w:sz w:val="28"/>
          <w:szCs w:val="28"/>
          <w:lang w:eastAsia="ru-RU"/>
        </w:rPr>
        <w:t>поселения</w:t>
      </w:r>
      <w:r w:rsidRPr="00D05625">
        <w:rPr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</w:t>
      </w:r>
      <w:r w:rsidR="000F3D52" w:rsidRPr="0024338A">
        <w:rPr>
          <w:sz w:val="28"/>
          <w:szCs w:val="28"/>
          <w:lang w:eastAsia="ru-RU"/>
        </w:rPr>
        <w:t xml:space="preserve"> Жалоба может быть направлена по почте, с использованием информационно-телекоммуникационной сети Интернет, официального сайта </w:t>
      </w:r>
      <w:r w:rsidR="000F3D52" w:rsidRPr="0024338A">
        <w:rPr>
          <w:sz w:val="28"/>
          <w:szCs w:val="28"/>
          <w:lang w:eastAsia="ru-RU"/>
        </w:rPr>
        <w:lastRenderedPageBreak/>
        <w:t xml:space="preserve">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24338A" w:rsidRDefault="00D05625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ответственного исполнителя по адресу: Ханты-Мансийск</w:t>
      </w:r>
      <w:r w:rsidR="00D05625">
        <w:rPr>
          <w:sz w:val="28"/>
          <w:szCs w:val="28"/>
          <w:lang w:eastAsia="ru-RU"/>
        </w:rPr>
        <w:t>ий район</w:t>
      </w:r>
      <w:r w:rsidRPr="0024338A">
        <w:rPr>
          <w:sz w:val="28"/>
          <w:szCs w:val="28"/>
          <w:lang w:eastAsia="ru-RU"/>
        </w:rPr>
        <w:t xml:space="preserve">, </w:t>
      </w:r>
      <w:r w:rsidR="00D05625">
        <w:rPr>
          <w:sz w:val="28"/>
          <w:szCs w:val="28"/>
          <w:lang w:eastAsia="ru-RU"/>
        </w:rPr>
        <w:t>д. Шапша, ул. Северная</w:t>
      </w:r>
      <w:r w:rsidRPr="0024338A">
        <w:rPr>
          <w:sz w:val="28"/>
          <w:szCs w:val="28"/>
          <w:lang w:eastAsia="ru-RU"/>
        </w:rPr>
        <w:t xml:space="preserve">, д. </w:t>
      </w:r>
      <w:r w:rsidR="00D05625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на решения, действия (бездействие) </w:t>
      </w:r>
      <w:r w:rsidR="001416B1">
        <w:rPr>
          <w:sz w:val="28"/>
          <w:szCs w:val="28"/>
          <w:lang w:eastAsia="ru-RU"/>
        </w:rPr>
        <w:t>главы поселения</w:t>
      </w:r>
      <w:r w:rsidRPr="0024338A">
        <w:rPr>
          <w:sz w:val="28"/>
          <w:szCs w:val="28"/>
          <w:lang w:eastAsia="ru-RU"/>
        </w:rPr>
        <w:t xml:space="preserve"> по адресу: </w:t>
      </w:r>
      <w:r w:rsidR="001416B1" w:rsidRPr="0024338A">
        <w:rPr>
          <w:sz w:val="28"/>
          <w:szCs w:val="28"/>
          <w:lang w:eastAsia="ru-RU"/>
        </w:rPr>
        <w:t>Ханты-Мансийск</w:t>
      </w:r>
      <w:r w:rsidR="001416B1">
        <w:rPr>
          <w:sz w:val="28"/>
          <w:szCs w:val="28"/>
          <w:lang w:eastAsia="ru-RU"/>
        </w:rPr>
        <w:t>ий район</w:t>
      </w:r>
      <w:r w:rsidR="001416B1" w:rsidRPr="0024338A">
        <w:rPr>
          <w:sz w:val="28"/>
          <w:szCs w:val="28"/>
          <w:lang w:eastAsia="ru-RU"/>
        </w:rPr>
        <w:t xml:space="preserve">, </w:t>
      </w:r>
      <w:r w:rsidR="001416B1">
        <w:rPr>
          <w:sz w:val="28"/>
          <w:szCs w:val="28"/>
          <w:lang w:eastAsia="ru-RU"/>
        </w:rPr>
        <w:t>д. Шапша, ул. Северная</w:t>
      </w:r>
      <w:r w:rsidR="001416B1" w:rsidRPr="0024338A">
        <w:rPr>
          <w:sz w:val="28"/>
          <w:szCs w:val="28"/>
          <w:lang w:eastAsia="ru-RU"/>
        </w:rPr>
        <w:t xml:space="preserve">, д. </w:t>
      </w:r>
      <w:r w:rsidR="001416B1">
        <w:rPr>
          <w:sz w:val="28"/>
          <w:szCs w:val="28"/>
          <w:lang w:eastAsia="ru-RU"/>
        </w:rPr>
        <w:t>6</w:t>
      </w:r>
      <w:r w:rsidRPr="0024338A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>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F3D52" w:rsidRPr="0024338A">
        <w:rPr>
          <w:sz w:val="28"/>
          <w:szCs w:val="28"/>
          <w:lang w:eastAsia="ru-RU"/>
        </w:rPr>
        <w:t>8. Жалоба должна содержать: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 xml:space="preserve">6. Право на получение информации и документов, необходимых для обоснования и рассмотрения жалобы 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1. Заявитель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0F3D52" w:rsidRPr="0024338A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>7. Должностные лица, уполномоченные на рассмотрение жалоб заявителей в досудебном (внесудебном) порядке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="000F3D52" w:rsidRPr="0024338A">
        <w:rPr>
          <w:sz w:val="28"/>
          <w:szCs w:val="28"/>
          <w:lang w:eastAsia="ru-RU"/>
        </w:rPr>
        <w:t xml:space="preserve">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>
        <w:rPr>
          <w:sz w:val="28"/>
          <w:szCs w:val="28"/>
          <w:lang w:eastAsia="ru-RU"/>
        </w:rPr>
        <w:t>глава поселения</w:t>
      </w:r>
      <w:r w:rsidR="000F3D52" w:rsidRPr="0024338A">
        <w:rPr>
          <w:sz w:val="28"/>
          <w:szCs w:val="28"/>
          <w:lang w:eastAsia="ru-RU"/>
        </w:rPr>
        <w:t>.</w:t>
      </w: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>8. Сроки рассмотрения жалобы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0F3D52" w:rsidRPr="0024338A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0F3D52" w:rsidRPr="0024338A">
        <w:rPr>
          <w:sz w:val="28"/>
          <w:szCs w:val="28"/>
          <w:lang w:eastAsia="ru-RU"/>
        </w:rPr>
        <w:t xml:space="preserve">2. В случае если жалоба подана заявителем должностному лицу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, в компетенцию которого не входит принятие </w:t>
      </w:r>
      <w:r w:rsidR="000F3D52" w:rsidRPr="0024338A">
        <w:rPr>
          <w:sz w:val="28"/>
          <w:szCs w:val="28"/>
          <w:lang w:eastAsia="ru-RU"/>
        </w:rPr>
        <w:lastRenderedPageBreak/>
        <w:t>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0F3D52" w:rsidRPr="0024338A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>9. Результаты досудебного (внесудебного) обжалования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 xml:space="preserve"> и подписывается  должностным лицом администрации </w:t>
      </w:r>
      <w:r w:rsidR="0024338A">
        <w:rPr>
          <w:sz w:val="28"/>
          <w:szCs w:val="28"/>
          <w:lang w:eastAsia="ru-RU"/>
        </w:rPr>
        <w:t>поселения</w:t>
      </w:r>
      <w:r w:rsidR="000F3D52" w:rsidRPr="0024338A">
        <w:rPr>
          <w:sz w:val="28"/>
          <w:szCs w:val="28"/>
          <w:lang w:eastAsia="ru-RU"/>
        </w:rPr>
        <w:t>, уполномоченным на рассмотрение жалобы заявителя в дос</w:t>
      </w:r>
      <w:r>
        <w:rPr>
          <w:sz w:val="28"/>
          <w:szCs w:val="28"/>
          <w:lang w:eastAsia="ru-RU"/>
        </w:rPr>
        <w:t>удебном (внесудебном) порядке (</w:t>
      </w:r>
      <w:r w:rsidR="000F3D52" w:rsidRPr="0024338A">
        <w:rPr>
          <w:sz w:val="28"/>
          <w:szCs w:val="28"/>
          <w:lang w:eastAsia="ru-RU"/>
        </w:rPr>
        <w:t>далее – должностное лицо).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lastRenderedPageBreak/>
        <w:t>должность, фамилия, имя, отчество (при наличии) должностного лица, принявшего решение по жалобе;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принятое по жалобе решение;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0F3D52" w:rsidRPr="0024338A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1416B1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>10. Способы информирования заявителя о порядке подачи и рассмотрения жалобы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4338A" w:rsidRDefault="001416B1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0F3D52" w:rsidRPr="0024338A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0F3D52" w:rsidRPr="0024338A">
        <w:rPr>
          <w:sz w:val="28"/>
          <w:szCs w:val="28"/>
          <w:lang w:eastAsia="ru-RU"/>
        </w:rPr>
        <w:t xml:space="preserve">Информация о порядке подачи и рассмотрения жалобы размещается: 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на официальном сайте администрации </w:t>
      </w:r>
      <w:r w:rsidR="001416B1">
        <w:rPr>
          <w:sz w:val="28"/>
          <w:szCs w:val="28"/>
          <w:lang w:eastAsia="ru-RU"/>
        </w:rPr>
        <w:t xml:space="preserve">сельского </w:t>
      </w:r>
      <w:r w:rsidR="0024338A">
        <w:rPr>
          <w:sz w:val="28"/>
          <w:szCs w:val="28"/>
          <w:lang w:eastAsia="ru-RU"/>
        </w:rPr>
        <w:t>поселения</w:t>
      </w:r>
      <w:r w:rsidRPr="0024338A">
        <w:rPr>
          <w:sz w:val="28"/>
          <w:szCs w:val="28"/>
          <w:lang w:eastAsia="ru-RU"/>
        </w:rPr>
        <w:t xml:space="preserve"> </w:t>
      </w:r>
      <w:r w:rsidR="001416B1">
        <w:rPr>
          <w:sz w:val="28"/>
          <w:szCs w:val="28"/>
          <w:lang w:eastAsia="ru-RU"/>
        </w:rPr>
        <w:t xml:space="preserve">Шапша </w:t>
      </w:r>
      <w:r w:rsidRPr="0024338A">
        <w:rPr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24338A" w:rsidRDefault="000F3D52" w:rsidP="00D0562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4338A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24338A" w:rsidRDefault="001416B1" w:rsidP="0014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10.</w:t>
      </w:r>
      <w:r w:rsidR="000F3D52" w:rsidRPr="0024338A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(3467) </w:t>
      </w:r>
      <w:r>
        <w:rPr>
          <w:sz w:val="28"/>
          <w:szCs w:val="28"/>
          <w:lang w:eastAsia="ru-RU"/>
        </w:rPr>
        <w:t>37-24</w:t>
      </w:r>
      <w:r w:rsidR="000F3D52" w:rsidRPr="0024338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0</w:t>
      </w:r>
      <w:r w:rsidR="000F3D52" w:rsidRPr="0024338A">
        <w:rPr>
          <w:sz w:val="28"/>
          <w:szCs w:val="28"/>
          <w:lang w:eastAsia="ru-RU"/>
        </w:rPr>
        <w:t xml:space="preserve">1, в соответствии с </w:t>
      </w:r>
      <w:r>
        <w:rPr>
          <w:sz w:val="28"/>
          <w:szCs w:val="28"/>
          <w:lang w:eastAsia="ru-RU"/>
        </w:rPr>
        <w:t>пунктом 3 главы</w:t>
      </w:r>
      <w:r w:rsidR="000F3D52" w:rsidRPr="0024338A">
        <w:rPr>
          <w:sz w:val="28"/>
          <w:szCs w:val="28"/>
          <w:lang w:eastAsia="ru-RU"/>
        </w:rPr>
        <w:t xml:space="preserve">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0F3D52" w:rsidRPr="0042191E" w:rsidRDefault="000F3D52" w:rsidP="000F3D52">
      <w:pPr>
        <w:rPr>
          <w:szCs w:val="24"/>
        </w:rPr>
      </w:pPr>
    </w:p>
    <w:p w:rsidR="000F3D52" w:rsidRPr="0042191E" w:rsidRDefault="000F3D52" w:rsidP="000F3D52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1416B1" w:rsidRDefault="000F3D52" w:rsidP="001416B1">
      <w:pPr>
        <w:suppressAutoHyphens w:val="0"/>
        <w:jc w:val="right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lastRenderedPageBreak/>
        <w:t>Приложение 1</w:t>
      </w:r>
      <w:r w:rsidR="001416B1" w:rsidRPr="001416B1">
        <w:rPr>
          <w:sz w:val="28"/>
          <w:szCs w:val="28"/>
          <w:lang w:eastAsia="ru-RU"/>
        </w:rPr>
        <w:t xml:space="preserve"> </w:t>
      </w:r>
      <w:r w:rsidRPr="001416B1">
        <w:rPr>
          <w:sz w:val="28"/>
          <w:szCs w:val="28"/>
          <w:lang w:eastAsia="ru-RU"/>
        </w:rPr>
        <w:t xml:space="preserve">к Регламенту 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1416B1" w:rsidRDefault="000F3D52" w:rsidP="001416B1">
      <w:pPr>
        <w:suppressAutoHyphens w:val="0"/>
        <w:jc w:val="center"/>
        <w:rPr>
          <w:sz w:val="28"/>
          <w:szCs w:val="28"/>
          <w:lang w:eastAsia="ru-RU"/>
        </w:rPr>
      </w:pPr>
      <w:r w:rsidRPr="001416B1">
        <w:rPr>
          <w:sz w:val="28"/>
          <w:szCs w:val="28"/>
          <w:lang w:eastAsia="ru-RU"/>
        </w:rPr>
        <w:t>Информация</w:t>
      </w:r>
    </w:p>
    <w:p w:rsidR="00444FB6" w:rsidRPr="001416B1" w:rsidRDefault="000F3D52" w:rsidP="001416B1">
      <w:pPr>
        <w:suppressAutoHyphens w:val="0"/>
        <w:jc w:val="both"/>
        <w:rPr>
          <w:sz w:val="28"/>
          <w:szCs w:val="28"/>
          <w:lang w:eastAsia="ru-RU"/>
        </w:rPr>
      </w:pPr>
      <w:r w:rsidRPr="001416B1">
        <w:rPr>
          <w:rFonts w:eastAsia="Calibri"/>
          <w:sz w:val="28"/>
          <w:szCs w:val="28"/>
          <w:lang w:eastAsia="ru-RU"/>
        </w:rPr>
        <w:t>о м</w:t>
      </w:r>
      <w:r w:rsidRPr="001416B1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 w:rsidR="0024338A" w:rsidRPr="001416B1">
        <w:rPr>
          <w:sz w:val="28"/>
          <w:szCs w:val="28"/>
          <w:lang w:eastAsia="ru-RU"/>
        </w:rPr>
        <w:t>поселения</w:t>
      </w:r>
      <w:r w:rsidRPr="001416B1">
        <w:rPr>
          <w:sz w:val="28"/>
          <w:szCs w:val="28"/>
          <w:lang w:eastAsia="ru-RU"/>
        </w:rPr>
        <w:t xml:space="preserve">, ответственного за  предоставление  муниципальной услуги </w:t>
      </w:r>
      <w:r w:rsidR="00086AB0" w:rsidRPr="001416B1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444FB6" w:rsidRDefault="00444FB6" w:rsidP="00444FB6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774A35" w:rsidRDefault="00774A35" w:rsidP="00774A35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4A35" w:rsidRDefault="00774A35" w:rsidP="00774A35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расположения ответственного исполнителя: 628508, Россия, Ханты-Мансийский автономный округ – Югра, Ханты-Мансийский район, д. Шапша, ул. Северная, д. 6, администрация сельского поселения Шапша.</w:t>
      </w:r>
    </w:p>
    <w:p w:rsidR="00774A35" w:rsidRDefault="00774A35" w:rsidP="00774A35">
      <w:pPr>
        <w:suppressAutoHyphens w:val="0"/>
        <w:ind w:firstLine="567"/>
        <w:rPr>
          <w:sz w:val="28"/>
          <w:szCs w:val="28"/>
          <w:lang w:eastAsia="ru-RU"/>
        </w:rPr>
      </w:pPr>
    </w:p>
    <w:p w:rsidR="00774A35" w:rsidRDefault="00774A35" w:rsidP="00774A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приема заявителей:</w:t>
      </w:r>
    </w:p>
    <w:p w:rsidR="00774A35" w:rsidRDefault="00774A35" w:rsidP="00774A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с 09 час. 00 мин. до 18 час. 00 мин. (перерыв с 13 час. 00 мин. до 14 час. 00 мин.);</w:t>
      </w:r>
    </w:p>
    <w:p w:rsidR="00774A35" w:rsidRDefault="00774A35" w:rsidP="00774A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774A35" w:rsidRDefault="00774A35" w:rsidP="00774A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выходной: суббота, воскресенье.</w:t>
      </w:r>
    </w:p>
    <w:p w:rsidR="00774A35" w:rsidRDefault="00774A35" w:rsidP="00774A35">
      <w:pPr>
        <w:suppressAutoHyphens w:val="0"/>
        <w:rPr>
          <w:sz w:val="28"/>
          <w:szCs w:val="28"/>
          <w:lang w:eastAsia="ru-RU"/>
        </w:rPr>
      </w:pPr>
    </w:p>
    <w:p w:rsidR="00774A35" w:rsidRDefault="00774A35" w:rsidP="00774A35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почты: </w:t>
      </w:r>
      <w:hyperlink r:id="rId16" w:history="1">
        <w:r>
          <w:rPr>
            <w:rStyle w:val="ae"/>
            <w:sz w:val="28"/>
            <w:szCs w:val="28"/>
            <w:lang w:val="en-US" w:eastAsia="ru-RU"/>
          </w:rPr>
          <w:t>sps</w:t>
        </w:r>
        <w:r>
          <w:rPr>
            <w:rStyle w:val="ae"/>
            <w:sz w:val="28"/>
            <w:szCs w:val="28"/>
            <w:lang w:eastAsia="ru-RU"/>
          </w:rPr>
          <w:t>@</w:t>
        </w:r>
        <w:r>
          <w:rPr>
            <w:rStyle w:val="ae"/>
            <w:sz w:val="28"/>
            <w:szCs w:val="28"/>
            <w:lang w:val="en-US" w:eastAsia="ru-RU"/>
          </w:rPr>
          <w:t>hmrn</w:t>
        </w:r>
        <w:r>
          <w:rPr>
            <w:rStyle w:val="ae"/>
            <w:sz w:val="28"/>
            <w:szCs w:val="28"/>
            <w:lang w:eastAsia="ru-RU"/>
          </w:rPr>
          <w:t>.</w:t>
        </w:r>
        <w:r>
          <w:rPr>
            <w:rStyle w:val="ae"/>
            <w:sz w:val="28"/>
            <w:szCs w:val="28"/>
            <w:lang w:val="en-US" w:eastAsia="ru-RU"/>
          </w:rPr>
          <w:t>ru</w:t>
        </w:r>
      </w:hyperlink>
    </w:p>
    <w:p w:rsidR="00774A35" w:rsidRDefault="00774A35" w:rsidP="00774A35">
      <w:pPr>
        <w:suppressAutoHyphens w:val="0"/>
        <w:ind w:firstLine="567"/>
        <w:rPr>
          <w:sz w:val="28"/>
          <w:szCs w:val="28"/>
          <w:lang w:eastAsia="ru-RU"/>
        </w:rPr>
      </w:pPr>
    </w:p>
    <w:p w:rsidR="00774A35" w:rsidRDefault="00774A35" w:rsidP="00774A35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Справочные телефоны: тел./факс 8 (3467) 37-25-15, 8 (3467) 37-24-01.</w:t>
      </w:r>
    </w:p>
    <w:p w:rsidR="00774A35" w:rsidRDefault="00774A35" w:rsidP="00774A35">
      <w:pPr>
        <w:suppressAutoHyphens w:val="0"/>
        <w:rPr>
          <w:sz w:val="28"/>
          <w:szCs w:val="28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774A35" w:rsidRDefault="00774A35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774A35" w:rsidRDefault="00774A35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774A35" w:rsidRDefault="00774A35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774A35" w:rsidRDefault="000F3D52" w:rsidP="00774A35">
      <w:pPr>
        <w:suppressAutoHyphens w:val="0"/>
        <w:jc w:val="right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lastRenderedPageBreak/>
        <w:t>Приложение 2</w:t>
      </w:r>
      <w:r w:rsidR="00774A35" w:rsidRPr="00774A35">
        <w:rPr>
          <w:sz w:val="28"/>
          <w:szCs w:val="28"/>
          <w:lang w:eastAsia="ru-RU"/>
        </w:rPr>
        <w:t xml:space="preserve"> </w:t>
      </w:r>
      <w:r w:rsidRPr="00774A35">
        <w:rPr>
          <w:sz w:val="28"/>
          <w:szCs w:val="28"/>
          <w:lang w:eastAsia="ru-RU"/>
        </w:rPr>
        <w:t>к Регламенту</w:t>
      </w:r>
    </w:p>
    <w:p w:rsidR="000F3D52" w:rsidRPr="00774A3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774A3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t xml:space="preserve">Журнал учета </w:t>
      </w:r>
    </w:p>
    <w:p w:rsidR="000F3D52" w:rsidRPr="00774A3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0F3D52" w:rsidRPr="00365027" w:rsidTr="00EB6ED2">
        <w:tc>
          <w:tcPr>
            <w:tcW w:w="567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0F3D52" w:rsidRPr="007537DC" w:rsidRDefault="000F3D52" w:rsidP="00774A3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15" w:type="dxa"/>
            <w:shd w:val="clear" w:color="auto" w:fill="auto"/>
          </w:tcPr>
          <w:p w:rsidR="000F3D52" w:rsidRPr="007537DC" w:rsidRDefault="000F3D52" w:rsidP="00774A3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ФИО заинтересованного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Содержание</w:t>
            </w:r>
          </w:p>
          <w:p w:rsidR="000F3D52" w:rsidRPr="007537DC" w:rsidRDefault="000F3D52" w:rsidP="00774A3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запрашиваемой информации</w:t>
            </w:r>
          </w:p>
        </w:tc>
        <w:tc>
          <w:tcPr>
            <w:tcW w:w="1274" w:type="dxa"/>
            <w:shd w:val="clear" w:color="auto" w:fill="auto"/>
          </w:tcPr>
          <w:p w:rsidR="000F3D52" w:rsidRPr="007537DC" w:rsidRDefault="000F3D52" w:rsidP="00774A3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Дата обращения</w:t>
            </w:r>
          </w:p>
        </w:tc>
        <w:tc>
          <w:tcPr>
            <w:tcW w:w="17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0F3D52" w:rsidRPr="007537DC" w:rsidRDefault="000F3D52" w:rsidP="00774A3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Исполнение</w:t>
            </w:r>
          </w:p>
        </w:tc>
      </w:tr>
      <w:tr w:rsidR="000F3D52" w:rsidRPr="00365027" w:rsidTr="00EB6ED2">
        <w:tc>
          <w:tcPr>
            <w:tcW w:w="567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7</w:t>
            </w:r>
          </w:p>
        </w:tc>
      </w:tr>
    </w:tbl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  <w:sectPr w:rsidR="000F3D52" w:rsidRPr="00365027" w:rsidSect="0086636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774A3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t>Приложение 3 к Регламенту</w:t>
      </w:r>
    </w:p>
    <w:p w:rsidR="000F3D52" w:rsidRPr="00774A3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774A35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t xml:space="preserve">  Блок-схема предоставления муниципальной услуги </w:t>
      </w:r>
      <w:r w:rsidR="00086AB0" w:rsidRPr="00774A35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0F3D52" w:rsidRPr="00365027" w:rsidRDefault="00250016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23.7pt;margin-top:12pt;width:485.25pt;height: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774A35" w:rsidRPr="000F4871" w:rsidRDefault="00774A35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 xml:space="preserve">рием заявления о </w:t>
                  </w:r>
                  <w:r>
                    <w:rPr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jc w:val="both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250016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9" type="#_x0000_t32" style="position:absolute;left:0;text-align:left;margin-left:377.25pt;margin-top:17.65pt;width:18.55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" adj="-549141,-1,-549141">
            <v:stroke endarrow="block"/>
          </v:shape>
        </w:pict>
      </w: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12" o:spid="_x0000_s1027" type="#_x0000_t202" style="position:absolute;margin-left:-10.65pt;margin-top:13.1pt;width:675.25pt;height:4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qSOQIAAFkEAAAOAAAAZHJzL2Uyb0RvYy54bWysVF1u2zAMfh+wOwh6X5xkcZ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">
            <v:textbox>
              <w:txbxContent>
                <w:p w:rsidR="00774A35" w:rsidRPr="003F7A90" w:rsidRDefault="00774A35" w:rsidP="000F3D5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jc w:val="center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1" o:spid="_x0000_s1038" type="#_x0000_t32" style="position:absolute;margin-left:547.3pt;margin-top:3.95pt;width:.05pt;height:26.4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VLF1baQIAAIMEAAAOAAAAAAAAAAAAAAAAAC4C&#10;AABkcnMvZTJvRG9jLnhtbFBLAQItABQABgAIAAAAIQCcv+FD3wAAAAoBAAAPAAAAAAAAAAAAAAAA&#10;AMMEAABkcnMvZG93bnJldi54bWxQSwUGAAAAAAQABADzAAAAzwUAAAAA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10" o:spid="_x0000_s1037" type="#_x0000_t32" style="position:absolute;margin-left:231.35pt;margin-top:3.95pt;width:.05pt;height:3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PYrUMKPu0+Z2c9/96D5v7tHmY/cAy+Zuc9t96b5337qH7isCZ+hc29gU&#10;AHJ1aXztdKWumgtN31mkdF4RteChgut1A6ixj4iehPiNbSD/vH2lGfiQG6dDG1elqT0kNAitwrTW&#10;h2nxlUMUDkfHQ4wonCcnJ8NB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9" o:spid="_x0000_s1028" type="#_x0000_t202" style="position:absolute;margin-left:375.4pt;margin-top:.15pt;width:325.5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JOQIAAFc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3iY0iTkCAABXBAAADgAAAAAAAAAA&#10;AAAAAAAuAgAAZHJzL2Uyb0RvYy54bWxQSwECLQAUAAYACAAAACEA6/rU+d0AAAAIAQAADwAAAAAA&#10;AAAAAAAAAACTBAAAZHJzL2Rvd25yZXYueG1sUEsFBgAAAAAEAAQA8wAAAJ0FAAAAAA==&#10;">
            <v:textbox>
              <w:txbxContent>
                <w:p w:rsidR="00774A35" w:rsidRPr="007312E0" w:rsidRDefault="00774A35" w:rsidP="00086AB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A1622">
                    <w:rPr>
                      <w:sz w:val="26"/>
                      <w:szCs w:val="26"/>
                    </w:rPr>
                    <w:t xml:space="preserve">Принятие решения об отказе в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8" o:spid="_x0000_s1029" type="#_x0000_t202" style="position:absolute;margin-left:-36.05pt;margin-top:.15pt;width:367.85pt;height:4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">
            <v:textbox>
              <w:txbxContent>
                <w:p w:rsidR="00774A35" w:rsidRPr="002E7D5A" w:rsidRDefault="00774A35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EB0F5D">
                    <w:rPr>
                      <w:rFonts w:eastAsia="Calibri"/>
                      <w:sz w:val="26"/>
                      <w:szCs w:val="26"/>
                    </w:rPr>
                    <w:t xml:space="preserve">ринятие решения о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7" o:spid="_x0000_s1036" type="#_x0000_t32" style="position:absolute;margin-left:585.7pt;margin-top:.75pt;width:0;height:27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PZ0aYpfAgAAdQQAAA4AAAAAAAAAAAAAAAAALgIAAGRycy9lMm9E&#10;b2MueG1sUEsBAi0AFAAGAAgAAAAhAN1AjGDfAAAACgEAAA8AAAAAAAAAAAAAAAAAuQQAAGRycy9k&#10;b3ducmV2LnhtbFBLBQYAAAAABAAEAPMAAADFBQAAAAA=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6" o:spid="_x0000_s1035" type="#_x0000_t32" style="position:absolute;margin-left:160.25pt;margin-top:-.4pt;width:0;height:2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5iYQ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IOpDmJhAgAAdQQAAA4AAAAAAAAAAAAAAAAALgIAAGRycy9lMm9E&#10;b2MueG1sUEsBAi0AFAAGAAgAAAAhAH1YlSTdAAAACAEAAA8AAAAAAAAAAAAAAAAAuwQAAGRycy9k&#10;b3ducmV2LnhtbFBLBQYAAAAABAAEAPMAAADFBQAAAAA=&#10;">
            <v:stroke endarrow="block"/>
          </v:shape>
        </w:pict>
      </w: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5" o:spid="_x0000_s1030" type="#_x0000_t202" style="position:absolute;margin-left:-36.05pt;margin-top:8.6pt;width:367.85pt;height:5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nR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J0wudE6AgAAVwQAAA4AAAAA&#10;AAAAAAAAAAAALgIAAGRycy9lMm9Eb2MueG1sUEsBAi0AFAAGAAgAAAAhAEzvSLbgAAAACgEAAA8A&#10;AAAAAAAAAAAAAAAAlAQAAGRycy9kb3ducmV2LnhtbFBLBQYAAAAABAAEAPMAAAChBQAAAAA=&#10;">
            <v:textbox>
              <w:txbxContent>
                <w:p w:rsidR="00774A35" w:rsidRPr="00A26F6C" w:rsidRDefault="00774A35" w:rsidP="000F3D5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</w:t>
                  </w:r>
                  <w:r w:rsidRPr="00086AB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0F3D52" w:rsidRPr="00365027" w:rsidRDefault="00250016" w:rsidP="000F3D52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4" o:spid="_x0000_s1031" type="#_x0000_t202" style="position:absolute;margin-left:375.4pt;margin-top:.5pt;width:325.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6OQIAAFc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">
            <v:textbox>
              <w:txbxContent>
                <w:p w:rsidR="00774A35" w:rsidRPr="00A26F6C" w:rsidRDefault="00774A35" w:rsidP="00086AB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об отказе в</w:t>
                  </w:r>
                  <w:r w:rsidRPr="00086AB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  <w:p w:rsidR="00774A35" w:rsidRPr="00A424CD" w:rsidRDefault="00774A35" w:rsidP="000F3D5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3" o:spid="_x0000_s1034" type="#_x0000_t32" style="position:absolute;margin-left:331.8pt;margin-top:4.95pt;width:39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oLzGlWACAAB1BAAADgAAAAAAAAAAAAAAAAAuAgAAZHJzL2Uyb0Rv&#10;Yy54bWxQSwECLQAUAAYACAAAACEAy+gRB90AAAAHAQAADwAAAAAAAAAAAAAAAAC6BAAAZHJzL2Rv&#10;d25yZXYueG1sUEsFBgAAAAAEAAQA8wAAAMQFAAAAAA==&#10;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250016" w:rsidP="000F3D52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_x0000_s1041" type="#_x0000_t32" style="position:absolute;margin-left:253.1pt;margin-top:33.7pt;width:49.7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157763,-1,-157763">
            <v:stroke endarrow="block"/>
          </v:shape>
        </w:pic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250016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2" o:spid="_x0000_s1033" type="#_x0000_t32" style="position:absolute;margin-left:433pt;margin-top:23.55pt;width:42.4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274414,-1,-274414">
            <v:stroke endarrow="block"/>
          </v:shape>
        </w:pic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250016" w:rsidP="000F3D52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" o:spid="_x0000_s1032" type="#_x0000_t202" style="position:absolute;margin-left:240.6pt;margin-top:3.35pt;width:229pt;height:22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BfmVmR3QAAAAkBAAAPAAAAAAAAAAAA&#10;AAAAAI8EAABkcnMvZG93bnJldi54bWxQSwUGAAAAAAQABADzAAAAmQUAAAAA&#10;">
            <v:textbox style="mso-fit-shape-to-text:t">
              <w:txbxContent>
                <w:p w:rsidR="00774A35" w:rsidRPr="00A424CD" w:rsidRDefault="00774A35" w:rsidP="000F3D52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0F3D52" w:rsidRPr="00365027">
        <w:rPr>
          <w:color w:val="FF0000"/>
          <w:szCs w:val="24"/>
          <w:lang w:eastAsia="ru-RU"/>
        </w:rPr>
        <w:tab/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2565"/>
          <w:tab w:val="left" w:pos="5985"/>
          <w:tab w:val="left" w:pos="838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86636A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774A35" w:rsidRDefault="000F3D52" w:rsidP="00774A35">
      <w:pPr>
        <w:suppressAutoHyphens w:val="0"/>
        <w:jc w:val="right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lastRenderedPageBreak/>
        <w:t>Приложение 4</w:t>
      </w:r>
      <w:r w:rsidR="00774A35" w:rsidRPr="00774A35">
        <w:rPr>
          <w:sz w:val="28"/>
          <w:szCs w:val="28"/>
          <w:lang w:eastAsia="ru-RU"/>
        </w:rPr>
        <w:t xml:space="preserve"> </w:t>
      </w:r>
      <w:r w:rsidRPr="00774A35">
        <w:rPr>
          <w:sz w:val="28"/>
          <w:szCs w:val="28"/>
          <w:lang w:eastAsia="ru-RU"/>
        </w:rPr>
        <w:t>к Регламенту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B83C55" w:rsidRPr="00365027" w:rsidRDefault="00B83C55" w:rsidP="00B83C55">
      <w:pPr>
        <w:suppressAutoHyphens w:val="0"/>
        <w:jc w:val="center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ЗАЯВЛЕНИЕ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о </w:t>
      </w:r>
      <w:r>
        <w:rPr>
          <w:rFonts w:eastAsia="Calibri"/>
          <w:szCs w:val="24"/>
          <w:lang w:eastAsia="ru-RU"/>
        </w:rPr>
        <w:t>предварительном согласовании предоставления земельного участка</w:t>
      </w:r>
    </w:p>
    <w:p w:rsidR="00B83C55" w:rsidRDefault="00B83C55" w:rsidP="00B83C55">
      <w:pPr>
        <w:suppressAutoHyphens w:val="0"/>
        <w:ind w:right="15"/>
        <w:jc w:val="right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774A35">
        <w:rPr>
          <w:szCs w:val="24"/>
          <w:lang w:eastAsia="ru-RU"/>
        </w:rPr>
        <w:t>сельского</w:t>
      </w:r>
      <w:r w:rsidRPr="00365027">
        <w:rPr>
          <w:szCs w:val="24"/>
          <w:lang w:eastAsia="ru-RU"/>
        </w:rPr>
        <w:t xml:space="preserve"> </w:t>
      </w:r>
      <w:r w:rsidR="0024338A">
        <w:rPr>
          <w:szCs w:val="24"/>
          <w:lang w:eastAsia="ru-RU"/>
        </w:rPr>
        <w:t>поселения</w:t>
      </w:r>
      <w:r w:rsidR="00774A35">
        <w:rPr>
          <w:szCs w:val="24"/>
          <w:lang w:eastAsia="ru-RU"/>
        </w:rPr>
        <w:t xml:space="preserve"> Шапша</w:t>
      </w:r>
      <w:r w:rsidRPr="00365027">
        <w:rPr>
          <w:szCs w:val="24"/>
          <w:lang w:eastAsia="ru-RU"/>
        </w:rPr>
        <w:t xml:space="preserve"> </w:t>
      </w:r>
    </w:p>
    <w:p w:rsidR="00B83C55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365027" w:rsidRDefault="00B83C55" w:rsidP="00B83C55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B83C55" w:rsidRPr="008056FD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B83C55" w:rsidRPr="008056FD" w:rsidRDefault="00B83C55" w:rsidP="00B83C55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B83C55" w:rsidRPr="008056FD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Pr="00365027" w:rsidRDefault="00B83C55" w:rsidP="00B83C55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B83C55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</w:p>
    <w:p w:rsidR="00B83C55" w:rsidRPr="00365027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B83C55" w:rsidRPr="00365027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83C55">
        <w:rPr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r w:rsidR="0098680D">
        <w:rPr>
          <w:szCs w:val="24"/>
          <w:lang w:eastAsia="ru-RU"/>
        </w:rPr>
        <w:t>для</w:t>
      </w:r>
      <w:r w:rsidRPr="00365027">
        <w:rPr>
          <w:szCs w:val="24"/>
          <w:lang w:eastAsia="ru-RU"/>
        </w:rPr>
        <w:t>_________________________________________________________________________________________________________________на праве ____________ сроком на ____ лет Местоположение (адрес) земельного участка</w:t>
      </w:r>
      <w:r>
        <w:rPr>
          <w:szCs w:val="24"/>
          <w:lang w:eastAsia="ru-RU"/>
        </w:rPr>
        <w:t>:</w:t>
      </w:r>
      <w:r w:rsidRPr="00365027">
        <w:rPr>
          <w:szCs w:val="24"/>
          <w:lang w:eastAsia="ru-RU"/>
        </w:rPr>
        <w:t xml:space="preserve"> ________________________________________</w:t>
      </w:r>
      <w:r>
        <w:rPr>
          <w:szCs w:val="24"/>
          <w:lang w:eastAsia="ru-RU"/>
        </w:rPr>
        <w:t>_________________________________</w:t>
      </w:r>
      <w:r w:rsidRPr="00365027">
        <w:rPr>
          <w:szCs w:val="24"/>
          <w:lang w:eastAsia="ru-RU"/>
        </w:rPr>
        <w:t>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 xml:space="preserve">лощадь ___________Кадастровый номер </w:t>
      </w:r>
      <w:r>
        <w:rPr>
          <w:szCs w:val="24"/>
          <w:lang w:eastAsia="ru-RU"/>
        </w:rPr>
        <w:t>_</w:t>
      </w:r>
      <w:r w:rsidRPr="00365027">
        <w:rPr>
          <w:szCs w:val="24"/>
          <w:lang w:eastAsia="ru-RU"/>
        </w:rPr>
        <w:t>_________________________________</w:t>
      </w:r>
    </w:p>
    <w:p w:rsidR="00B83C55" w:rsidRPr="000A1F2C" w:rsidRDefault="00B83C55" w:rsidP="00B83C55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0A1F2C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bCs/>
          <w:szCs w:val="24"/>
        </w:rPr>
        <w:t>:</w:t>
      </w:r>
    </w:p>
    <w:p w:rsidR="0098680D" w:rsidRPr="0098680D" w:rsidRDefault="00B83C55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5027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8056FD">
        <w:rPr>
          <w:b/>
          <w:bCs/>
          <w:sz w:val="28"/>
          <w:szCs w:val="28"/>
        </w:rPr>
        <w:t xml:space="preserve"> </w:t>
      </w:r>
      <w:r w:rsidR="0098680D" w:rsidRPr="0098680D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="0098680D" w:rsidRPr="0098680D">
        <w:rPr>
          <w:b/>
          <w:bCs/>
          <w:sz w:val="28"/>
          <w:szCs w:val="28"/>
        </w:rPr>
        <w:t xml:space="preserve"> </w:t>
      </w:r>
    </w:p>
    <w:p w:rsidR="0098680D" w:rsidRDefault="0098680D" w:rsidP="0098680D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  <w:r w:rsidRPr="0098680D">
        <w:t xml:space="preserve"> </w:t>
      </w:r>
      <w:r w:rsidRPr="0098680D">
        <w:rPr>
          <w:bCs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>
        <w:rPr>
          <w:bCs/>
          <w:szCs w:val="24"/>
        </w:rPr>
        <w:t>ыми документом и (или) проектом:</w:t>
      </w:r>
    </w:p>
    <w:p w:rsidR="0098680D" w:rsidRDefault="0098680D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</w:p>
    <w:p w:rsidR="00B83C55" w:rsidRDefault="00B83C55" w:rsidP="0098680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bCs/>
          <w:szCs w:val="24"/>
        </w:rPr>
        <w:t>Р</w:t>
      </w:r>
      <w:r w:rsidRPr="008056FD">
        <w:rPr>
          <w:bCs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bCs/>
          <w:szCs w:val="24"/>
        </w:rPr>
        <w:t>:</w:t>
      </w:r>
      <w:r w:rsidRPr="00365027">
        <w:rPr>
          <w:szCs w:val="24"/>
          <w:lang w:eastAsia="ru-RU"/>
        </w:rPr>
        <w:t xml:space="preserve"> ______________________________________________</w:t>
      </w:r>
      <w:r>
        <w:rPr>
          <w:szCs w:val="24"/>
          <w:lang w:eastAsia="ru-RU"/>
        </w:rPr>
        <w:t>_______</w:t>
      </w:r>
      <w:r w:rsidRPr="00365027">
        <w:rPr>
          <w:szCs w:val="24"/>
          <w:lang w:eastAsia="ru-RU"/>
        </w:rPr>
        <w:t>________________________</w:t>
      </w: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Способ получения  результата муниципальной услуги (лично, почтовым   отправлением – нужное указать) ________________________________________________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Приложения: </w:t>
      </w:r>
    </w:p>
    <w:p w:rsidR="00B83C55" w:rsidRPr="00B83C55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 w:rsidRPr="00B83C55">
        <w:rPr>
          <w:rFonts w:eastAsia="Calibri"/>
          <w:szCs w:val="24"/>
          <w:lang w:eastAsia="ru-RU"/>
        </w:rPr>
        <w:t xml:space="preserve">1.документы,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</w:t>
      </w:r>
      <w:r w:rsidRPr="00B83C55">
        <w:rPr>
          <w:rFonts w:eastAsia="Calibri"/>
          <w:szCs w:val="24"/>
          <w:lang w:eastAsia="ru-RU"/>
        </w:rPr>
        <w:lastRenderedPageBreak/>
        <w:t xml:space="preserve">исключением документов, которые должны быть представлены в </w:t>
      </w:r>
      <w:r w:rsidR="00774A35">
        <w:rPr>
          <w:rFonts w:eastAsia="Calibri"/>
          <w:szCs w:val="24"/>
          <w:lang w:eastAsia="ru-RU"/>
        </w:rPr>
        <w:t>администрация поселения</w:t>
      </w:r>
      <w:r w:rsidRPr="00B83C55">
        <w:rPr>
          <w:rFonts w:eastAsia="Calibri"/>
          <w:szCs w:val="24"/>
          <w:lang w:eastAsia="ru-RU"/>
        </w:rPr>
        <w:t xml:space="preserve"> в порядке межведомственного информационного взаимодействия;</w:t>
      </w:r>
    </w:p>
    <w:p w:rsidR="00B83C55" w:rsidRPr="00B83C55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 w:rsidRPr="00B83C55">
        <w:rPr>
          <w:rFonts w:eastAsia="Calibri"/>
          <w:szCs w:val="24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3C55" w:rsidRPr="00B83C55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3</w:t>
      </w:r>
      <w:r w:rsidR="00B83C55" w:rsidRPr="00B83C55">
        <w:rPr>
          <w:rFonts w:eastAsia="Calibri"/>
          <w:szCs w:val="24"/>
          <w:lang w:eastAsia="ru-RU"/>
        </w:rPr>
        <w:t>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3C55" w:rsidRPr="00B83C55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4</w:t>
      </w:r>
      <w:r w:rsidR="00B83C55" w:rsidRPr="00B83C55">
        <w:rPr>
          <w:rFonts w:eastAsia="Calibri"/>
          <w:szCs w:val="24"/>
          <w:lang w:eastAsia="ru-RU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3C55" w:rsidRPr="00365027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5</w:t>
      </w:r>
      <w:r w:rsidR="00B83C55" w:rsidRPr="00B83C55">
        <w:rPr>
          <w:rFonts w:eastAsia="Calibri"/>
          <w:szCs w:val="24"/>
          <w:lang w:eastAsia="ru-RU"/>
        </w:rPr>
        <w:t>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__________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B83C55" w:rsidRPr="00365027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B83C55" w:rsidRDefault="00B83C55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E87D0F" w:rsidRDefault="00E87D0F" w:rsidP="000F3D52">
      <w:pPr>
        <w:suppressAutoHyphens w:val="0"/>
        <w:jc w:val="right"/>
        <w:rPr>
          <w:szCs w:val="24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774A35" w:rsidRDefault="00774A35" w:rsidP="000F3D52">
      <w:pPr>
        <w:suppressAutoHyphens w:val="0"/>
        <w:jc w:val="right"/>
        <w:rPr>
          <w:szCs w:val="24"/>
          <w:lang w:eastAsia="ru-RU"/>
        </w:rPr>
      </w:pPr>
    </w:p>
    <w:p w:rsidR="000F3D52" w:rsidRPr="00774A3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774A35">
        <w:rPr>
          <w:sz w:val="28"/>
          <w:szCs w:val="28"/>
          <w:lang w:eastAsia="ru-RU"/>
        </w:rPr>
        <w:lastRenderedPageBreak/>
        <w:t>Приложение 5</w:t>
      </w:r>
      <w:r w:rsidR="00774A35" w:rsidRPr="00774A35">
        <w:rPr>
          <w:sz w:val="28"/>
          <w:szCs w:val="28"/>
          <w:lang w:eastAsia="ru-RU"/>
        </w:rPr>
        <w:t xml:space="preserve"> </w:t>
      </w:r>
      <w:r w:rsidRPr="00774A35">
        <w:rPr>
          <w:sz w:val="28"/>
          <w:szCs w:val="28"/>
          <w:lang w:eastAsia="ru-RU"/>
        </w:rPr>
        <w:t>к Регламенту</w:t>
      </w:r>
    </w:p>
    <w:p w:rsidR="000F3D52" w:rsidRPr="00365027" w:rsidRDefault="000F3D52" w:rsidP="000F3D52">
      <w:pPr>
        <w:suppressAutoHyphens w:val="0"/>
        <w:spacing w:line="360" w:lineRule="auto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На официальном бланке                                                 Кому:___________________________</w:t>
      </w:r>
    </w:p>
    <w:p w:rsidR="000F3D52" w:rsidRPr="00365027" w:rsidRDefault="00774A35" w:rsidP="000F3D52">
      <w:pPr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>Администрации поселения</w:t>
      </w:r>
      <w:r w:rsidR="000F3D52" w:rsidRPr="00365027">
        <w:rPr>
          <w:szCs w:val="24"/>
          <w:lang w:eastAsia="ru-RU"/>
        </w:rPr>
        <w:t xml:space="preserve">                                                     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 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Почтовый адрес:___________________________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Уведомление</w:t>
      </w:r>
    </w:p>
    <w:p w:rsidR="000F3D52" w:rsidRPr="00365027" w:rsidRDefault="000F3D52" w:rsidP="00086AB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0F3D52" w:rsidRDefault="00086AB0" w:rsidP="00086AB0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>
        <w:rPr>
          <w:szCs w:val="24"/>
          <w:lang w:eastAsia="ru-RU"/>
        </w:rPr>
        <w:t xml:space="preserve">муниципальной </w:t>
      </w:r>
      <w:r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</w:p>
    <w:p w:rsidR="00086AB0" w:rsidRPr="00365027" w:rsidRDefault="00086AB0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________________________________________________________________________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</w:t>
      </w:r>
      <w:r w:rsidRPr="00365027">
        <w:rPr>
          <w:rFonts w:eastAsia="Calibri"/>
          <w:sz w:val="20"/>
          <w:lang w:eastAsia="ru-RU"/>
        </w:rPr>
        <w:t xml:space="preserve">(указать реквизиты запроса – дату, исходящий номер, последний при наличии, входящий номер </w:t>
      </w:r>
      <w:r w:rsidR="00774A35">
        <w:rPr>
          <w:rFonts w:eastAsia="Calibri"/>
          <w:sz w:val="20"/>
          <w:lang w:eastAsia="ru-RU"/>
        </w:rPr>
        <w:t>администрации поселения</w:t>
      </w:r>
      <w:r w:rsidRPr="00365027">
        <w:rPr>
          <w:rFonts w:eastAsia="Calibri"/>
          <w:sz w:val="20"/>
          <w:lang w:eastAsia="ru-RU"/>
        </w:rPr>
        <w:t>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выявлено___________________________________________________________________,</w:t>
      </w:r>
    </w:p>
    <w:p w:rsidR="000F3D52" w:rsidRPr="00365027" w:rsidRDefault="000F3D52" w:rsidP="000F3D52">
      <w:pPr>
        <w:suppressAutoHyphens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в связи с этим  в   соответствии   с </w:t>
      </w:r>
      <w:r w:rsidR="00774A35">
        <w:rPr>
          <w:rFonts w:eastAsia="Calibri"/>
          <w:szCs w:val="24"/>
          <w:lang w:eastAsia="ru-RU"/>
        </w:rPr>
        <w:t>пунктом</w:t>
      </w:r>
      <w:r w:rsidRPr="00365027">
        <w:rPr>
          <w:szCs w:val="24"/>
          <w:lang w:eastAsia="ru-RU"/>
        </w:rPr>
        <w:t xml:space="preserve"> 8 </w:t>
      </w:r>
      <w:r w:rsidR="00774A35">
        <w:rPr>
          <w:szCs w:val="24"/>
          <w:lang w:eastAsia="ru-RU"/>
        </w:rPr>
        <w:t>главы</w:t>
      </w:r>
      <w:r w:rsidRPr="00365027">
        <w:rPr>
          <w:szCs w:val="24"/>
          <w:lang w:eastAsia="ru-RU"/>
        </w:rPr>
        <w:t xml:space="preserve"> </w:t>
      </w:r>
      <w:r w:rsidRPr="00365027">
        <w:rPr>
          <w:szCs w:val="24"/>
          <w:lang w:val="en-US" w:eastAsia="ru-RU"/>
        </w:rPr>
        <w:t>II</w:t>
      </w:r>
      <w:r w:rsidRPr="00365027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365027">
        <w:rPr>
          <w:szCs w:val="24"/>
          <w:lang w:eastAsia="ru-RU"/>
        </w:rPr>
        <w:t xml:space="preserve">по предоставлению администрацией </w:t>
      </w:r>
      <w:r w:rsidR="00774A35">
        <w:rPr>
          <w:szCs w:val="24"/>
          <w:lang w:eastAsia="ru-RU"/>
        </w:rPr>
        <w:t xml:space="preserve">сельского </w:t>
      </w:r>
      <w:r w:rsidR="0024338A">
        <w:rPr>
          <w:szCs w:val="24"/>
          <w:lang w:eastAsia="ru-RU"/>
        </w:rPr>
        <w:t>поселения</w:t>
      </w:r>
      <w:r w:rsidR="00774A35">
        <w:rPr>
          <w:szCs w:val="24"/>
          <w:lang w:eastAsia="ru-RU"/>
        </w:rPr>
        <w:t xml:space="preserve"> Шапша</w:t>
      </w:r>
      <w:r w:rsidRPr="00365027">
        <w:rPr>
          <w:szCs w:val="24"/>
          <w:lang w:eastAsia="ru-RU"/>
        </w:rPr>
        <w:t xml:space="preserve"> муниципальной услуги </w:t>
      </w:r>
      <w:r w:rsidR="00086AB0"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086AB0">
        <w:rPr>
          <w:szCs w:val="24"/>
          <w:lang w:eastAsia="ru-RU"/>
        </w:rPr>
        <w:t xml:space="preserve">муниципальной </w:t>
      </w:r>
      <w:r w:rsidR="00086AB0"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  <w:r w:rsidRPr="00365027">
        <w:rPr>
          <w:szCs w:val="24"/>
          <w:lang w:eastAsia="ru-RU"/>
        </w:rPr>
        <w:t xml:space="preserve">, утвержденного постановлением администрации </w:t>
      </w:r>
      <w:r w:rsidR="00774A35">
        <w:rPr>
          <w:szCs w:val="24"/>
          <w:lang w:eastAsia="ru-RU"/>
        </w:rPr>
        <w:t xml:space="preserve">сельского </w:t>
      </w:r>
      <w:r w:rsidR="0024338A">
        <w:rPr>
          <w:szCs w:val="24"/>
          <w:lang w:eastAsia="ru-RU"/>
        </w:rPr>
        <w:t>поселения</w:t>
      </w:r>
      <w:r w:rsidR="00774A35">
        <w:rPr>
          <w:szCs w:val="24"/>
          <w:lang w:eastAsia="ru-RU"/>
        </w:rPr>
        <w:t xml:space="preserve"> Шапша</w:t>
      </w:r>
      <w:r w:rsidRPr="00365027">
        <w:rPr>
          <w:szCs w:val="24"/>
          <w:lang w:eastAsia="ru-RU"/>
        </w:rPr>
        <w:t xml:space="preserve"> от ___№ ___,</w:t>
      </w:r>
      <w:r w:rsidRPr="00365027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0F3D52" w:rsidRPr="00365027" w:rsidRDefault="000F3D52" w:rsidP="000F3D52">
      <w:pPr>
        <w:suppressAutoHyphens w:val="0"/>
        <w:jc w:val="both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                                                                                              </w:t>
      </w:r>
      <w:r w:rsidRPr="00365027">
        <w:rPr>
          <w:rFonts w:eastAsia="Calibri"/>
          <w:sz w:val="20"/>
          <w:lang w:eastAsia="ru-RU"/>
        </w:rPr>
        <w:t>(указать основание)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Приложение: _____________ на ___л. в ___ экз. (перечисляются)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0F3D52" w:rsidRPr="00365027" w:rsidRDefault="000F3D52" w:rsidP="000F3D52">
      <w:pPr>
        <w:suppressAutoHyphens w:val="0"/>
        <w:ind w:left="2832" w:firstLine="708"/>
        <w:rPr>
          <w:szCs w:val="24"/>
          <w:lang w:eastAsia="ru-RU"/>
        </w:rPr>
      </w:pPr>
    </w:p>
    <w:p w:rsidR="00037069" w:rsidRDefault="00037069"/>
    <w:sectPr w:rsidR="00037069" w:rsidSect="00B83C55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4B" w:rsidRDefault="00B42C4B">
      <w:r>
        <w:separator/>
      </w:r>
    </w:p>
  </w:endnote>
  <w:endnote w:type="continuationSeparator" w:id="0">
    <w:p w:rsidR="00B42C4B" w:rsidRDefault="00B4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4B" w:rsidRDefault="00B42C4B">
      <w:r>
        <w:separator/>
      </w:r>
    </w:p>
  </w:footnote>
  <w:footnote w:type="continuationSeparator" w:id="0">
    <w:p w:rsidR="00B42C4B" w:rsidRDefault="00B4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35" w:rsidRDefault="00B42C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016">
      <w:rPr>
        <w:noProof/>
      </w:rPr>
      <w:t>34</w:t>
    </w:r>
    <w:r>
      <w:rPr>
        <w:noProof/>
      </w:rPr>
      <w:fldChar w:fldCharType="end"/>
    </w:r>
  </w:p>
  <w:p w:rsidR="00774A35" w:rsidRDefault="00774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03A6688C"/>
    <w:lvl w:ilvl="0" w:tplc="3F1C980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E370ED88"/>
    <w:lvl w:ilvl="0" w:tplc="15A815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82F93"/>
    <w:multiLevelType w:val="hybridMultilevel"/>
    <w:tmpl w:val="927C063A"/>
    <w:lvl w:ilvl="0" w:tplc="7598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E4AD3"/>
    <w:multiLevelType w:val="multilevel"/>
    <w:tmpl w:val="9A94C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F67E4"/>
    <w:multiLevelType w:val="multilevel"/>
    <w:tmpl w:val="BA9A4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FD180B"/>
    <w:multiLevelType w:val="multilevel"/>
    <w:tmpl w:val="2146E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2C0FCD"/>
    <w:multiLevelType w:val="multilevel"/>
    <w:tmpl w:val="D6F8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957B06"/>
    <w:multiLevelType w:val="hybridMultilevel"/>
    <w:tmpl w:val="DFB6F7AA"/>
    <w:lvl w:ilvl="0" w:tplc="DD9E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235C"/>
    <w:multiLevelType w:val="multilevel"/>
    <w:tmpl w:val="7D84CB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E94592"/>
    <w:multiLevelType w:val="multilevel"/>
    <w:tmpl w:val="5172F16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7">
    <w:nsid w:val="7C3E2506"/>
    <w:multiLevelType w:val="hybridMultilevel"/>
    <w:tmpl w:val="0AD62294"/>
    <w:lvl w:ilvl="0" w:tplc="DC8EC9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5C"/>
    <w:rsid w:val="00037069"/>
    <w:rsid w:val="00051CBB"/>
    <w:rsid w:val="00086AB0"/>
    <w:rsid w:val="000F0628"/>
    <w:rsid w:val="000F3D52"/>
    <w:rsid w:val="001416B1"/>
    <w:rsid w:val="001B61DA"/>
    <w:rsid w:val="00217C66"/>
    <w:rsid w:val="00233B05"/>
    <w:rsid w:val="0024338A"/>
    <w:rsid w:val="00250016"/>
    <w:rsid w:val="00252014"/>
    <w:rsid w:val="002B4490"/>
    <w:rsid w:val="002C3EED"/>
    <w:rsid w:val="002F765E"/>
    <w:rsid w:val="00325FA5"/>
    <w:rsid w:val="0037167B"/>
    <w:rsid w:val="003D6F54"/>
    <w:rsid w:val="003D7068"/>
    <w:rsid w:val="00401BC0"/>
    <w:rsid w:val="0042191E"/>
    <w:rsid w:val="00443D3C"/>
    <w:rsid w:val="00444FB6"/>
    <w:rsid w:val="004C313F"/>
    <w:rsid w:val="005408D8"/>
    <w:rsid w:val="005625FB"/>
    <w:rsid w:val="00587029"/>
    <w:rsid w:val="00607D07"/>
    <w:rsid w:val="0063345C"/>
    <w:rsid w:val="006B58F2"/>
    <w:rsid w:val="00720CC0"/>
    <w:rsid w:val="0072105B"/>
    <w:rsid w:val="007466BD"/>
    <w:rsid w:val="00774A35"/>
    <w:rsid w:val="007812FF"/>
    <w:rsid w:val="0078394D"/>
    <w:rsid w:val="0080163F"/>
    <w:rsid w:val="0086636A"/>
    <w:rsid w:val="008743CC"/>
    <w:rsid w:val="00877BBB"/>
    <w:rsid w:val="008B137B"/>
    <w:rsid w:val="008F21B7"/>
    <w:rsid w:val="008F2C0E"/>
    <w:rsid w:val="009527C1"/>
    <w:rsid w:val="00966753"/>
    <w:rsid w:val="0098680D"/>
    <w:rsid w:val="009953FB"/>
    <w:rsid w:val="00A14C2F"/>
    <w:rsid w:val="00A77810"/>
    <w:rsid w:val="00A80083"/>
    <w:rsid w:val="00AA3F4F"/>
    <w:rsid w:val="00AA5FA6"/>
    <w:rsid w:val="00AF3C9E"/>
    <w:rsid w:val="00B42C4B"/>
    <w:rsid w:val="00B50709"/>
    <w:rsid w:val="00B65DF4"/>
    <w:rsid w:val="00B83C55"/>
    <w:rsid w:val="00BB2CCE"/>
    <w:rsid w:val="00BD26BC"/>
    <w:rsid w:val="00C103D5"/>
    <w:rsid w:val="00C11520"/>
    <w:rsid w:val="00C91176"/>
    <w:rsid w:val="00C95E24"/>
    <w:rsid w:val="00D05625"/>
    <w:rsid w:val="00D228A8"/>
    <w:rsid w:val="00D52928"/>
    <w:rsid w:val="00D53C63"/>
    <w:rsid w:val="00DB4DF1"/>
    <w:rsid w:val="00DC1BD1"/>
    <w:rsid w:val="00DE301E"/>
    <w:rsid w:val="00E13E41"/>
    <w:rsid w:val="00E440B0"/>
    <w:rsid w:val="00E472D3"/>
    <w:rsid w:val="00E6564B"/>
    <w:rsid w:val="00E81B29"/>
    <w:rsid w:val="00E8440B"/>
    <w:rsid w:val="00E87D0F"/>
    <w:rsid w:val="00EB6ED2"/>
    <w:rsid w:val="00ED3E18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10"/>
        <o:r id="V:Rule11" type="connector" idref="#Прямая со стрелкой 3"/>
        <o:r id="V:Rule12" type="connector" idref="#_x0000_s1041"/>
        <o:r id="V:Rule13" type="connector" idref="#Прямая со стрелкой 7"/>
        <o:r id="V:Rule14" type="connector" idref="#Прямая со стрелкой 11"/>
        <o:r id="V:Rule15" type="connector" idref="#Прямая со стрелкой 13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A80083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A80083"/>
    <w:pPr>
      <w:suppressAutoHyphens w:val="0"/>
      <w:spacing w:after="120"/>
    </w:pPr>
    <w:rPr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80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43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BB0D840D6CA9CF8DE1874AE987B5234AFDA7019D7DF7361ADCEC6E97D2FC45D073E5118549017660D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8C85BC3EF367A472254497261C1CD8595F2EB7903AC13C494FDE100CF71F283DCACE29J0p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s@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C24B7933EC13C494FDE100CF71F283DCACE2C09B6B35EJ7p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http://www.admshapsha.hmr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0BE1036301F130BECCE344A2571B7D333BBEA418EDEFA6194D6068311n3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49E2-470A-4CE7-8CA3-721BC20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34</Pages>
  <Words>10752</Words>
  <Characters>61288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Ремнёва Т.С.</dc:creator>
  <cp:lastModifiedBy>Специалист-3</cp:lastModifiedBy>
  <cp:revision>26</cp:revision>
  <cp:lastPrinted>2015-06-24T03:25:00Z</cp:lastPrinted>
  <dcterms:created xsi:type="dcterms:W3CDTF">2015-01-30T05:42:00Z</dcterms:created>
  <dcterms:modified xsi:type="dcterms:W3CDTF">2015-06-24T03:25:00Z</dcterms:modified>
</cp:coreProperties>
</file>