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3" w:rsidRPr="00C90003" w:rsidRDefault="00F445C3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Сведения</w:t>
      </w:r>
    </w:p>
    <w:p w:rsidR="00F445C3" w:rsidRPr="00C9000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 xml:space="preserve">о доходах, об имуществе и обязательствах </w:t>
      </w:r>
    </w:p>
    <w:p w:rsidR="00F445C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имущественного характера</w:t>
      </w:r>
    </w:p>
    <w:p w:rsidR="00F445C3" w:rsidRPr="0027349C" w:rsidRDefault="00762000" w:rsidP="00F445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директора МКУК «СДК и</w:t>
      </w:r>
      <w:proofErr w:type="gramStart"/>
      <w:r>
        <w:rPr>
          <w:b/>
          <w:sz w:val="28"/>
          <w:szCs w:val="28"/>
          <w:u w:val="single"/>
        </w:rPr>
        <w:t xml:space="preserve"> Д</w:t>
      </w:r>
      <w:proofErr w:type="gramEnd"/>
      <w:r>
        <w:rPr>
          <w:b/>
          <w:sz w:val="28"/>
          <w:szCs w:val="28"/>
          <w:u w:val="single"/>
        </w:rPr>
        <w:t>»</w:t>
      </w:r>
      <w:r w:rsidR="00F445C3" w:rsidRPr="0027349C">
        <w:rPr>
          <w:b/>
          <w:sz w:val="28"/>
          <w:szCs w:val="28"/>
          <w:u w:val="single"/>
        </w:rPr>
        <w:t xml:space="preserve"> сельского поселения Шапша</w:t>
      </w:r>
    </w:p>
    <w:p w:rsidR="00F445C3" w:rsidRPr="0027349C" w:rsidRDefault="00F445C3" w:rsidP="00F445C3">
      <w:pPr>
        <w:jc w:val="center"/>
        <w:rPr>
          <w:sz w:val="16"/>
          <w:szCs w:val="16"/>
        </w:rPr>
      </w:pPr>
      <w:r w:rsidRPr="0027349C">
        <w:rPr>
          <w:sz w:val="16"/>
          <w:szCs w:val="16"/>
        </w:rPr>
        <w:t>(полное наименование должности)</w:t>
      </w:r>
    </w:p>
    <w:p w:rsidR="00F445C3" w:rsidRDefault="00F445C3" w:rsidP="003E66AC">
      <w:pPr>
        <w:jc w:val="center"/>
        <w:rPr>
          <w:sz w:val="28"/>
          <w:szCs w:val="28"/>
        </w:rPr>
      </w:pPr>
      <w:r w:rsidRPr="00C90003">
        <w:rPr>
          <w:sz w:val="28"/>
          <w:szCs w:val="28"/>
        </w:rPr>
        <w:t xml:space="preserve">и членов его семьи за период с 1 января по 31 декабря </w:t>
      </w:r>
      <w:r w:rsidR="00EF62FC">
        <w:rPr>
          <w:sz w:val="28"/>
          <w:szCs w:val="28"/>
        </w:rPr>
        <w:t>2013</w:t>
      </w:r>
      <w:r w:rsidRPr="00C90003">
        <w:rPr>
          <w:sz w:val="28"/>
          <w:szCs w:val="28"/>
        </w:rPr>
        <w:t xml:space="preserve"> года</w:t>
      </w: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59"/>
        <w:gridCol w:w="1659"/>
        <w:gridCol w:w="918"/>
        <w:gridCol w:w="1350"/>
        <w:gridCol w:w="1632"/>
        <w:gridCol w:w="1701"/>
        <w:gridCol w:w="1155"/>
        <w:gridCol w:w="1442"/>
        <w:gridCol w:w="2150"/>
      </w:tblGrid>
      <w:tr w:rsidR="003E66AC" w:rsidRPr="003E66AC" w:rsidTr="002774E7">
        <w:tc>
          <w:tcPr>
            <w:tcW w:w="1668" w:type="dxa"/>
            <w:vMerge w:val="restart"/>
          </w:tcPr>
          <w:p w:rsidR="003E66AC" w:rsidRPr="003E66AC" w:rsidRDefault="003E66AC" w:rsidP="00EF62F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 xml:space="preserve">Фамилия, имя, отчество </w:t>
            </w:r>
            <w:r w:rsidR="00EF62FC">
              <w:rPr>
                <w:sz w:val="24"/>
                <w:szCs w:val="24"/>
              </w:rPr>
              <w:t>руководителя муниципального учреждения</w:t>
            </w:r>
          </w:p>
        </w:tc>
        <w:tc>
          <w:tcPr>
            <w:tcW w:w="1459" w:type="dxa"/>
            <w:vMerge w:val="restart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5559" w:type="dxa"/>
            <w:gridSpan w:val="4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8" w:type="dxa"/>
            <w:gridSpan w:val="3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50" w:type="dxa"/>
            <w:vMerge w:val="restart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3E66AC" w:rsidRPr="003E66AC" w:rsidTr="002774E7">
        <w:tc>
          <w:tcPr>
            <w:tcW w:w="1668" w:type="dxa"/>
            <w:vMerge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18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 xml:space="preserve">площадь, </w:t>
            </w:r>
            <w:proofErr w:type="spellStart"/>
            <w:r w:rsidRPr="003E66AC">
              <w:rPr>
                <w:sz w:val="24"/>
                <w:szCs w:val="24"/>
              </w:rPr>
              <w:t>кв</w:t>
            </w:r>
            <w:proofErr w:type="gramStart"/>
            <w:r w:rsidRPr="003E66A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32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 xml:space="preserve">площадь, </w:t>
            </w:r>
            <w:proofErr w:type="spellStart"/>
            <w:r w:rsidRPr="003E66AC">
              <w:rPr>
                <w:sz w:val="24"/>
                <w:szCs w:val="24"/>
              </w:rPr>
              <w:t>кв</w:t>
            </w:r>
            <w:proofErr w:type="gramStart"/>
            <w:r w:rsidRPr="003E66A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2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150" w:type="dxa"/>
            <w:vMerge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</w:p>
        </w:tc>
      </w:tr>
      <w:tr w:rsidR="003E66AC" w:rsidRPr="003E66AC" w:rsidTr="002774E7">
        <w:tc>
          <w:tcPr>
            <w:tcW w:w="1668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10</w:t>
            </w:r>
          </w:p>
        </w:tc>
      </w:tr>
      <w:tr w:rsidR="003E66AC" w:rsidRPr="003E66AC" w:rsidTr="002774E7">
        <w:tc>
          <w:tcPr>
            <w:tcW w:w="1668" w:type="dxa"/>
          </w:tcPr>
          <w:p w:rsidR="003E66AC" w:rsidRPr="00526DEB" w:rsidRDefault="003E66AC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Геккель Валентина Георгиевна   </w:t>
            </w:r>
          </w:p>
        </w:tc>
        <w:tc>
          <w:tcPr>
            <w:tcW w:w="1459" w:type="dxa"/>
          </w:tcPr>
          <w:p w:rsidR="003E66AC" w:rsidRPr="00526DEB" w:rsidRDefault="00EF62FC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717 623,306</w:t>
            </w:r>
          </w:p>
        </w:tc>
        <w:tc>
          <w:tcPr>
            <w:tcW w:w="1659" w:type="dxa"/>
          </w:tcPr>
          <w:p w:rsidR="003E66AC" w:rsidRDefault="003E66AC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E66AC" w:rsidRPr="00526DEB" w:rsidRDefault="003E66AC" w:rsidP="0027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E66AC" w:rsidRPr="00526DEB" w:rsidRDefault="003E66AC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350" w:type="dxa"/>
          </w:tcPr>
          <w:p w:rsidR="003E66AC" w:rsidRPr="00526DEB" w:rsidRDefault="003E66AC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3E66AC" w:rsidRPr="00526DEB" w:rsidRDefault="003E66AC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6AC" w:rsidRPr="00526DEB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3E66AC" w:rsidRPr="00526DEB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3E66AC" w:rsidRPr="00526DEB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50" w:type="dxa"/>
          </w:tcPr>
          <w:p w:rsidR="003E66AC" w:rsidRPr="003E66AC" w:rsidRDefault="003E66AC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-</w:t>
            </w:r>
          </w:p>
        </w:tc>
      </w:tr>
      <w:tr w:rsidR="00D20A7A" w:rsidRPr="003E66AC" w:rsidTr="002774E7">
        <w:tc>
          <w:tcPr>
            <w:tcW w:w="1668" w:type="dxa"/>
          </w:tcPr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Геккель Александр </w:t>
            </w:r>
            <w:proofErr w:type="spellStart"/>
            <w:r>
              <w:rPr>
                <w:sz w:val="24"/>
                <w:szCs w:val="24"/>
              </w:rPr>
              <w:t>Пейдерович</w:t>
            </w:r>
            <w:proofErr w:type="spellEnd"/>
            <w:r>
              <w:rPr>
                <w:sz w:val="24"/>
                <w:szCs w:val="24"/>
              </w:rPr>
              <w:t xml:space="preserve"> (супруг)</w:t>
            </w:r>
          </w:p>
        </w:tc>
        <w:tc>
          <w:tcPr>
            <w:tcW w:w="1459" w:type="dxa"/>
          </w:tcPr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434 492,95</w:t>
            </w:r>
          </w:p>
        </w:tc>
        <w:tc>
          <w:tcPr>
            <w:tcW w:w="1659" w:type="dxa"/>
          </w:tcPr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20A7A" w:rsidRPr="00526DEB" w:rsidRDefault="00D20A7A" w:rsidP="0027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</w:p>
          <w:p w:rsidR="00D20A7A" w:rsidRPr="00526DEB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350" w:type="dxa"/>
          </w:tcPr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</w:p>
          <w:p w:rsidR="00D20A7A" w:rsidRPr="00526DEB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Pr="00550F8B">
              <w:rPr>
                <w:sz w:val="24"/>
                <w:szCs w:val="24"/>
              </w:rPr>
              <w:t xml:space="preserve"> </w:t>
            </w:r>
            <w:r w:rsidRPr="00550F8B">
              <w:rPr>
                <w:sz w:val="24"/>
                <w:szCs w:val="24"/>
                <w:lang w:val="en-US"/>
              </w:rPr>
              <w:t>CHEVROLE</w:t>
            </w:r>
            <w:r w:rsidRPr="00550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LACETTI</w:t>
            </w:r>
            <w:r>
              <w:rPr>
                <w:sz w:val="24"/>
                <w:szCs w:val="24"/>
              </w:rPr>
              <w:t>,</w:t>
            </w:r>
          </w:p>
          <w:p w:rsidR="00D20A7A" w:rsidRPr="00550F8B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r>
              <w:rPr>
                <w:sz w:val="24"/>
                <w:szCs w:val="24"/>
                <w:lang w:val="en-US"/>
              </w:rPr>
              <w:t>BOMBARDIER</w:t>
            </w:r>
            <w:r w:rsidRPr="00762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</w:t>
            </w:r>
            <w:r w:rsidRPr="00762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DOO</w:t>
            </w:r>
            <w:r>
              <w:rPr>
                <w:sz w:val="24"/>
                <w:szCs w:val="24"/>
              </w:rPr>
              <w:t>,</w:t>
            </w:r>
          </w:p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</w:t>
            </w:r>
            <w:r w:rsidRPr="00550F8B">
              <w:rPr>
                <w:sz w:val="24"/>
                <w:szCs w:val="24"/>
              </w:rPr>
              <w:t>лодка «</w:t>
            </w:r>
            <w:r w:rsidRPr="00762000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  <w:lang w:val="en-US"/>
              </w:rPr>
              <w:t>B</w:t>
            </w:r>
            <w:r w:rsidRPr="00762000">
              <w:rPr>
                <w:sz w:val="24"/>
                <w:szCs w:val="24"/>
              </w:rPr>
              <w:t>422</w:t>
            </w:r>
            <w:r w:rsidRPr="00550F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D20A7A" w:rsidRDefault="00D20A7A" w:rsidP="002774E7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lastRenderedPageBreak/>
              <w:t>лодочный мотор «</w:t>
            </w:r>
            <w:r w:rsidRPr="00550F8B"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 xml:space="preserve"> 25»</w:t>
            </w:r>
          </w:p>
        </w:tc>
        <w:tc>
          <w:tcPr>
            <w:tcW w:w="1701" w:type="dxa"/>
          </w:tcPr>
          <w:p w:rsidR="00D20A7A" w:rsidRPr="00526DEB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55" w:type="dxa"/>
          </w:tcPr>
          <w:p w:rsidR="00D20A7A" w:rsidRPr="00526DEB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442" w:type="dxa"/>
          </w:tcPr>
          <w:p w:rsidR="00D20A7A" w:rsidRPr="00526DEB" w:rsidRDefault="00D20A7A" w:rsidP="0027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50" w:type="dxa"/>
          </w:tcPr>
          <w:p w:rsidR="00D20A7A" w:rsidRPr="003E66AC" w:rsidRDefault="00D20A7A" w:rsidP="003E66AC">
            <w:pPr>
              <w:jc w:val="center"/>
              <w:rPr>
                <w:sz w:val="24"/>
                <w:szCs w:val="24"/>
              </w:rPr>
            </w:pPr>
            <w:r w:rsidRPr="003E66AC">
              <w:rPr>
                <w:sz w:val="24"/>
                <w:szCs w:val="24"/>
              </w:rPr>
              <w:t>-</w:t>
            </w:r>
          </w:p>
        </w:tc>
      </w:tr>
    </w:tbl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rPr>
          <w:sz w:val="28"/>
          <w:szCs w:val="28"/>
        </w:rPr>
      </w:pPr>
    </w:p>
    <w:sectPr w:rsidR="00F445C3" w:rsidSect="00F4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3"/>
    <w:rsid w:val="000707BE"/>
    <w:rsid w:val="003E66AC"/>
    <w:rsid w:val="004D63CF"/>
    <w:rsid w:val="00550F8B"/>
    <w:rsid w:val="00642064"/>
    <w:rsid w:val="00762000"/>
    <w:rsid w:val="00D20A7A"/>
    <w:rsid w:val="00EF62FC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2013-04-29T06:14:00Z</dcterms:created>
  <dcterms:modified xsi:type="dcterms:W3CDTF">2014-05-30T08:09:00Z</dcterms:modified>
</cp:coreProperties>
</file>