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86" w:rsidRDefault="00413886" w:rsidP="00413886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BBBFF7" wp14:editId="27C05DCB">
            <wp:extent cx="543560" cy="6838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86" w:rsidRPr="00E60A6E" w:rsidRDefault="00413886" w:rsidP="00413886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413886" w:rsidRPr="00E60A6E" w:rsidRDefault="00413886" w:rsidP="00413886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СЕЛЬСКОЕ ПОСЕЛЕНИЕ ШАПША</w:t>
      </w:r>
    </w:p>
    <w:p w:rsidR="00413886" w:rsidRPr="00E60A6E" w:rsidRDefault="00413886" w:rsidP="00413886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АДМИНИСТРАЦИЯ СЕЛЬСКОГО ПОСЕЛЕНИЯ ШАПША</w:t>
      </w: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</w:p>
    <w:p w:rsidR="00413886" w:rsidRPr="00E60A6E" w:rsidRDefault="00413886" w:rsidP="00413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Pr="00E60A6E">
        <w:rPr>
          <w:b/>
          <w:sz w:val="28"/>
          <w:szCs w:val="28"/>
        </w:rPr>
        <w:t>ИЕ</w:t>
      </w:r>
    </w:p>
    <w:p w:rsidR="00413886" w:rsidRPr="00E60A6E" w:rsidRDefault="00413886" w:rsidP="00413886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13886" w:rsidRDefault="00413886" w:rsidP="00413886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13886" w:rsidRPr="00E60A6E" w:rsidRDefault="00413886" w:rsidP="00413886">
      <w:pPr>
        <w:shd w:val="clear" w:color="auto" w:fill="FFFFFF"/>
        <w:spacing w:after="0" w:line="240" w:lineRule="auto"/>
        <w:rPr>
          <w:sz w:val="28"/>
          <w:szCs w:val="28"/>
        </w:rPr>
      </w:pPr>
      <w:r w:rsidRPr="00E60A6E">
        <w:rPr>
          <w:spacing w:val="-4"/>
          <w:sz w:val="28"/>
          <w:szCs w:val="28"/>
        </w:rPr>
        <w:t xml:space="preserve">от </w:t>
      </w:r>
      <w:r w:rsidR="000C3EB0">
        <w:rPr>
          <w:spacing w:val="-4"/>
          <w:sz w:val="28"/>
          <w:szCs w:val="28"/>
        </w:rPr>
        <w:t>06</w:t>
      </w:r>
      <w:r>
        <w:rPr>
          <w:spacing w:val="-4"/>
          <w:sz w:val="28"/>
          <w:szCs w:val="28"/>
        </w:rPr>
        <w:t>.0</w:t>
      </w:r>
      <w:r w:rsidR="000C3EB0">
        <w:rPr>
          <w:spacing w:val="-4"/>
          <w:sz w:val="28"/>
          <w:szCs w:val="28"/>
        </w:rPr>
        <w:t>5</w:t>
      </w:r>
      <w:r w:rsidRPr="00E60A6E">
        <w:rPr>
          <w:spacing w:val="-4"/>
          <w:sz w:val="28"/>
          <w:szCs w:val="28"/>
        </w:rPr>
        <w:t>.2014</w:t>
      </w:r>
      <w:r w:rsidRPr="00E60A6E">
        <w:rPr>
          <w:rFonts w:ascii="Arial" w:cs="Arial"/>
          <w:sz w:val="28"/>
          <w:szCs w:val="28"/>
        </w:rPr>
        <w:tab/>
        <w:t xml:space="preserve">                                                </w:t>
      </w:r>
      <w:r>
        <w:rPr>
          <w:rFonts w:ascii="Arial" w:cs="Arial"/>
          <w:sz w:val="28"/>
          <w:szCs w:val="28"/>
        </w:rPr>
        <w:t xml:space="preserve">   </w:t>
      </w:r>
      <w:r w:rsidRPr="00E60A6E">
        <w:rPr>
          <w:rFonts w:ascii="Arial" w:cs="Arial"/>
          <w:sz w:val="28"/>
          <w:szCs w:val="28"/>
        </w:rPr>
        <w:t xml:space="preserve">            </w:t>
      </w:r>
      <w:r>
        <w:rPr>
          <w:rFonts w:ascii="Arial" w:cs="Arial"/>
          <w:sz w:val="28"/>
          <w:szCs w:val="28"/>
        </w:rPr>
        <w:t xml:space="preserve">          </w:t>
      </w:r>
      <w:r w:rsidR="000C3EB0">
        <w:rPr>
          <w:rFonts w:ascii="Arial" w:cs="Arial"/>
          <w:sz w:val="28"/>
          <w:szCs w:val="28"/>
        </w:rPr>
        <w:t xml:space="preserve">    </w:t>
      </w:r>
      <w:r>
        <w:rPr>
          <w:rFonts w:ascii="Arial" w:cs="Arial"/>
          <w:sz w:val="28"/>
          <w:szCs w:val="28"/>
        </w:rPr>
        <w:t xml:space="preserve">       </w:t>
      </w:r>
      <w:r w:rsidRPr="00E60A6E">
        <w:rPr>
          <w:rFonts w:ascii="Arial" w:cs="Arial"/>
          <w:sz w:val="28"/>
          <w:szCs w:val="28"/>
        </w:rPr>
        <w:t xml:space="preserve"> </w:t>
      </w:r>
      <w:r w:rsidRPr="00E60A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3EB0">
        <w:rPr>
          <w:sz w:val="28"/>
          <w:szCs w:val="28"/>
        </w:rPr>
        <w:t>44</w:t>
      </w:r>
    </w:p>
    <w:p w:rsidR="00413886" w:rsidRPr="00E60A6E" w:rsidRDefault="00413886" w:rsidP="00413886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>д. Шапша</w:t>
      </w:r>
    </w:p>
    <w:p w:rsidR="00413886" w:rsidRDefault="00413886" w:rsidP="00413886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413886" w:rsidRPr="00413886" w:rsidRDefault="00413886" w:rsidP="000C3EB0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413886" w:rsidRPr="00413886" w:rsidRDefault="00413886" w:rsidP="000C3EB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bCs/>
          <w:sz w:val="28"/>
          <w:szCs w:val="28"/>
          <w:lang w:eastAsia="ru-RU"/>
        </w:rPr>
        <w:t>«Обеспечение безопасности дорожного движения</w:t>
      </w:r>
    </w:p>
    <w:p w:rsidR="00413886" w:rsidRPr="00413886" w:rsidRDefault="00413886" w:rsidP="000C3EB0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886">
        <w:rPr>
          <w:rFonts w:eastAsia="Times New Roman" w:cs="Times New Roman"/>
          <w:bCs/>
          <w:sz w:val="28"/>
          <w:szCs w:val="28"/>
          <w:lang w:eastAsia="ru-RU"/>
        </w:rPr>
        <w:t>в сельском поселении Шапша»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>на 201</w:t>
      </w: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>-201</w:t>
      </w: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годы</w:t>
      </w:r>
    </w:p>
    <w:p w:rsidR="00413886" w:rsidRPr="00413886" w:rsidRDefault="00413886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266E" w:rsidRDefault="0032266E" w:rsidP="0032266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32266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 xml:space="preserve">В целях реализации государственной политики в области обеспечения безопасности дорожного движения, обеспечения охраны жизни, здоровья граждан и его имущества, гарантии их законных прав на безопасные условия движения на дорогах, обеспечения экологической безопасности дорожного движения, в соответствии с Федеральным законом от 10 декабря 1995 года </w:t>
      </w:r>
      <w:r w:rsidR="0032266E">
        <w:rPr>
          <w:rFonts w:eastAsia="Times New Roman" w:cs="Times New Roman"/>
          <w:sz w:val="28"/>
          <w:szCs w:val="28"/>
          <w:lang w:eastAsia="ru-RU"/>
        </w:rPr>
        <w:t>№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196-ФЗ </w:t>
      </w:r>
      <w:r w:rsidR="00C034E4">
        <w:rPr>
          <w:rFonts w:eastAsia="Times New Roman" w:cs="Times New Roman"/>
          <w:sz w:val="28"/>
          <w:szCs w:val="28"/>
          <w:lang w:eastAsia="ru-RU"/>
        </w:rPr>
        <w:t>«</w:t>
      </w:r>
      <w:r w:rsidRPr="00413886">
        <w:rPr>
          <w:rFonts w:eastAsia="Times New Roman" w:cs="Times New Roman"/>
          <w:sz w:val="28"/>
          <w:szCs w:val="28"/>
          <w:lang w:eastAsia="ru-RU"/>
        </w:rPr>
        <w:t>О безопасности дорожного движения</w:t>
      </w:r>
      <w:r w:rsidR="00C034E4">
        <w:rPr>
          <w:rFonts w:eastAsia="Times New Roman" w:cs="Times New Roman"/>
          <w:sz w:val="28"/>
          <w:szCs w:val="28"/>
          <w:lang w:eastAsia="ru-RU"/>
        </w:rPr>
        <w:t>»</w:t>
      </w:r>
      <w:r w:rsidRPr="00413886">
        <w:rPr>
          <w:rFonts w:eastAsia="Times New Roman" w:cs="Times New Roman"/>
          <w:sz w:val="28"/>
          <w:szCs w:val="28"/>
          <w:lang w:eastAsia="ru-RU"/>
        </w:rPr>
        <w:t>, Уставом сельского поселения Шапша:</w:t>
      </w:r>
      <w:proofErr w:type="gramEnd"/>
    </w:p>
    <w:p w:rsidR="00413886" w:rsidRPr="00413886" w:rsidRDefault="00413886" w:rsidP="0032266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FE2841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1. Утвердить муниципальную программу «Обеспечение безопасности дорожного движения </w:t>
      </w:r>
      <w:r w:rsidR="00FE2841">
        <w:rPr>
          <w:rFonts w:eastAsia="Times New Roman" w:cs="Times New Roman"/>
          <w:sz w:val="28"/>
          <w:szCs w:val="28"/>
          <w:lang w:eastAsia="ru-RU"/>
        </w:rPr>
        <w:t>с</w:t>
      </w:r>
      <w:r w:rsidRPr="00413886">
        <w:rPr>
          <w:rFonts w:eastAsia="Times New Roman" w:cs="Times New Roman"/>
          <w:sz w:val="28"/>
          <w:szCs w:val="28"/>
          <w:lang w:eastAsia="ru-RU"/>
        </w:rPr>
        <w:t>ельского поселения Шапша» на 201</w:t>
      </w:r>
      <w:r w:rsidR="0032266E">
        <w:rPr>
          <w:rFonts w:eastAsia="Times New Roman" w:cs="Times New Roman"/>
          <w:sz w:val="28"/>
          <w:szCs w:val="28"/>
          <w:lang w:eastAsia="ru-RU"/>
        </w:rPr>
        <w:t>4</w:t>
      </w:r>
      <w:r w:rsidRPr="00413886">
        <w:rPr>
          <w:rFonts w:eastAsia="Times New Roman" w:cs="Times New Roman"/>
          <w:sz w:val="28"/>
          <w:szCs w:val="28"/>
          <w:lang w:eastAsia="ru-RU"/>
        </w:rPr>
        <w:t>-201</w:t>
      </w:r>
      <w:r w:rsidR="0032266E">
        <w:rPr>
          <w:rFonts w:eastAsia="Times New Roman" w:cs="Times New Roman"/>
          <w:sz w:val="28"/>
          <w:szCs w:val="28"/>
          <w:lang w:eastAsia="ru-RU"/>
        </w:rPr>
        <w:t>6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годы </w:t>
      </w:r>
      <w:r w:rsidR="0032266E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413886">
        <w:rPr>
          <w:rFonts w:eastAsia="Times New Roman" w:cs="Times New Roman"/>
          <w:sz w:val="28"/>
          <w:szCs w:val="28"/>
          <w:lang w:eastAsia="ru-RU"/>
        </w:rPr>
        <w:t>прил</w:t>
      </w:r>
      <w:r w:rsidR="0032266E">
        <w:rPr>
          <w:rFonts w:eastAsia="Times New Roman" w:cs="Times New Roman"/>
          <w:sz w:val="28"/>
          <w:szCs w:val="28"/>
          <w:lang w:eastAsia="ru-RU"/>
        </w:rPr>
        <w:t>ожению</w:t>
      </w:r>
      <w:r w:rsidRPr="00413886">
        <w:rPr>
          <w:rFonts w:eastAsia="Times New Roman" w:cs="Times New Roman"/>
          <w:sz w:val="28"/>
          <w:szCs w:val="28"/>
          <w:lang w:eastAsia="ru-RU"/>
        </w:rPr>
        <w:t>.</w:t>
      </w:r>
    </w:p>
    <w:p w:rsidR="00FE2841" w:rsidRDefault="0032266E" w:rsidP="00FE2841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63E50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</w:t>
      </w:r>
      <w:r w:rsidRPr="00D63E50">
        <w:rPr>
          <w:color w:val="000000"/>
          <w:sz w:val="28"/>
          <w:szCs w:val="28"/>
        </w:rPr>
        <w:t xml:space="preserve"> вступает в силу со дня официального </w:t>
      </w:r>
      <w:r>
        <w:rPr>
          <w:color w:val="000000"/>
          <w:sz w:val="28"/>
          <w:szCs w:val="28"/>
        </w:rPr>
        <w:t>опубликования (</w:t>
      </w:r>
      <w:r w:rsidRPr="00D63E50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D63E50">
        <w:rPr>
          <w:color w:val="000000"/>
          <w:sz w:val="28"/>
          <w:szCs w:val="28"/>
        </w:rPr>
        <w:t>.</w:t>
      </w:r>
    </w:p>
    <w:p w:rsidR="0032266E" w:rsidRPr="00D63E50" w:rsidRDefault="0032266E" w:rsidP="00FE2841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3E50">
        <w:rPr>
          <w:color w:val="000000"/>
          <w:sz w:val="28"/>
          <w:szCs w:val="28"/>
        </w:rPr>
        <w:t xml:space="preserve">. </w:t>
      </w:r>
      <w:proofErr w:type="gramStart"/>
      <w:r w:rsidRPr="00D63E50">
        <w:rPr>
          <w:color w:val="000000"/>
          <w:sz w:val="28"/>
          <w:szCs w:val="28"/>
        </w:rPr>
        <w:t>Контроль за</w:t>
      </w:r>
      <w:proofErr w:type="gramEnd"/>
      <w:r w:rsidRPr="00D63E50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постановле</w:t>
      </w:r>
      <w:r w:rsidRPr="00D63E50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 w:rsidRPr="00D63E50">
        <w:rPr>
          <w:color w:val="000000"/>
          <w:sz w:val="28"/>
          <w:szCs w:val="28"/>
        </w:rPr>
        <w:t xml:space="preserve"> оставляю за собой.</w:t>
      </w:r>
    </w:p>
    <w:p w:rsidR="0032266E" w:rsidRPr="00D63E50" w:rsidRDefault="0032266E" w:rsidP="00FE284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FE2841" w:rsidRDefault="00FE2841" w:rsidP="00FE284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E2841" w:rsidRDefault="00FE2841" w:rsidP="00FE284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2266E" w:rsidRDefault="0032266E" w:rsidP="00FE2841">
      <w:pPr>
        <w:spacing w:after="0" w:line="240" w:lineRule="auto"/>
        <w:jc w:val="both"/>
        <w:rPr>
          <w:sz w:val="28"/>
          <w:szCs w:val="28"/>
        </w:rPr>
      </w:pPr>
      <w:r w:rsidRPr="00D63E50">
        <w:rPr>
          <w:color w:val="000000"/>
          <w:sz w:val="28"/>
          <w:szCs w:val="28"/>
        </w:rPr>
        <w:t xml:space="preserve">Глава </w:t>
      </w:r>
      <w:r w:rsidRPr="00D63E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Шапша</w:t>
      </w:r>
      <w:r w:rsidRPr="00D63E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D63E5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32266E" w:rsidRDefault="0032266E" w:rsidP="0032266E">
      <w:pPr>
        <w:jc w:val="both"/>
        <w:rPr>
          <w:sz w:val="28"/>
          <w:szCs w:val="28"/>
        </w:rPr>
      </w:pPr>
    </w:p>
    <w:p w:rsidR="0032266E" w:rsidRDefault="0032266E" w:rsidP="0032266E">
      <w:pPr>
        <w:jc w:val="both"/>
        <w:rPr>
          <w:sz w:val="28"/>
          <w:szCs w:val="28"/>
        </w:rPr>
      </w:pPr>
    </w:p>
    <w:p w:rsidR="0032266E" w:rsidRDefault="00FE2841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E2841" w:rsidRDefault="00FE2841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E2841" w:rsidRDefault="00FE2841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Шапша</w:t>
      </w:r>
    </w:p>
    <w:p w:rsidR="00FE2841" w:rsidRPr="00D63E50" w:rsidRDefault="00FE2841" w:rsidP="00FE2841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0C3EB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</w:t>
      </w:r>
      <w:r w:rsidR="000C3EB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C3EB0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№ </w:t>
      </w:r>
      <w:r w:rsidR="000C3EB0">
        <w:rPr>
          <w:color w:val="000000"/>
          <w:sz w:val="28"/>
          <w:szCs w:val="28"/>
        </w:rPr>
        <w:t>44</w:t>
      </w:r>
    </w:p>
    <w:p w:rsidR="00FE2841" w:rsidRDefault="00FE2841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3886" w:rsidRPr="00C034E4" w:rsidRDefault="00413886" w:rsidP="00FE28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13886" w:rsidRPr="00C034E4" w:rsidRDefault="00413886" w:rsidP="00FE28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«Обеспечение безопасности дорожного движения</w:t>
      </w:r>
    </w:p>
    <w:p w:rsidR="008961F8" w:rsidRPr="00C034E4" w:rsidRDefault="00413886" w:rsidP="00FE28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в сельском поселении Шапша»</w:t>
      </w:r>
      <w:r w:rsidR="00FE2841" w:rsidRPr="00C034E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413886" w:rsidRPr="00C034E4" w:rsidRDefault="00FE2841" w:rsidP="00FE28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на 2014</w:t>
      </w:r>
      <w:r w:rsidR="00413886" w:rsidRPr="00C034E4">
        <w:rPr>
          <w:rFonts w:eastAsia="Times New Roman" w:cs="Times New Roman"/>
          <w:b/>
          <w:sz w:val="28"/>
          <w:szCs w:val="28"/>
          <w:lang w:eastAsia="ru-RU"/>
        </w:rPr>
        <w:t>-201</w:t>
      </w:r>
      <w:r w:rsidRPr="00C034E4"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413886" w:rsidRPr="00C034E4">
        <w:rPr>
          <w:rFonts w:eastAsia="Times New Roman" w:cs="Times New Roman"/>
          <w:b/>
          <w:sz w:val="28"/>
          <w:szCs w:val="28"/>
          <w:lang w:eastAsia="ru-RU"/>
        </w:rPr>
        <w:t xml:space="preserve"> годы</w:t>
      </w:r>
    </w:p>
    <w:p w:rsidR="00FE2841" w:rsidRPr="00C034E4" w:rsidRDefault="00FE2841" w:rsidP="0041388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д. Шапша</w:t>
      </w:r>
    </w:p>
    <w:p w:rsidR="00413886" w:rsidRP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ПАСПОРТ</w:t>
      </w:r>
    </w:p>
    <w:p w:rsidR="00413886" w:rsidRP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413886" w:rsidRP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«Обеспечение безопасности дорожного движения</w:t>
      </w:r>
    </w:p>
    <w:p w:rsidR="00413886" w:rsidRDefault="00413886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сельском поселении Шапша»</w:t>
      </w:r>
      <w:r w:rsidR="00FE2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>на 201</w:t>
      </w:r>
      <w:r w:rsidR="00FE2841">
        <w:rPr>
          <w:rFonts w:eastAsia="Times New Roman" w:cs="Times New Roman"/>
          <w:sz w:val="28"/>
          <w:szCs w:val="28"/>
          <w:lang w:eastAsia="ru-RU"/>
        </w:rPr>
        <w:t>4</w:t>
      </w:r>
      <w:r w:rsidRPr="00413886">
        <w:rPr>
          <w:rFonts w:eastAsia="Times New Roman" w:cs="Times New Roman"/>
          <w:sz w:val="28"/>
          <w:szCs w:val="28"/>
          <w:lang w:eastAsia="ru-RU"/>
        </w:rPr>
        <w:t>-201</w:t>
      </w:r>
      <w:r w:rsidR="00FE2841">
        <w:rPr>
          <w:rFonts w:eastAsia="Times New Roman" w:cs="Times New Roman"/>
          <w:sz w:val="28"/>
          <w:szCs w:val="28"/>
          <w:lang w:eastAsia="ru-RU"/>
        </w:rPr>
        <w:t>6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годы</w:t>
      </w:r>
    </w:p>
    <w:p w:rsidR="00FE2841" w:rsidRPr="00413886" w:rsidRDefault="00FE2841" w:rsidP="00FE28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505"/>
      </w:tblGrid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FE284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дорожного движения в сельском поселении Шапша» на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годы (далее - Программа)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FE2841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FE2841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Федеральный закон от 10.12.1995 № 196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ФЗ «О безопасности дорожного движения»;</w:t>
            </w:r>
          </w:p>
          <w:p w:rsidR="003C20A1" w:rsidRDefault="003C20A1" w:rsidP="003C20A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5635">
              <w:rPr>
                <w:sz w:val="28"/>
                <w:szCs w:val="28"/>
              </w:rPr>
              <w:t xml:space="preserve">остановление администрации </w:t>
            </w:r>
            <w:r>
              <w:rPr>
                <w:sz w:val="28"/>
                <w:szCs w:val="28"/>
              </w:rPr>
              <w:t>сельского поселения Шапша  от 15.10.2012 № 84</w:t>
            </w:r>
            <w:r w:rsidRPr="00C85635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муниципальных</w:t>
            </w:r>
            <w:r w:rsidRPr="00C85635">
              <w:rPr>
                <w:sz w:val="28"/>
                <w:szCs w:val="28"/>
              </w:rPr>
              <w:t xml:space="preserve"> програ</w:t>
            </w:r>
            <w:r>
              <w:rPr>
                <w:sz w:val="28"/>
                <w:szCs w:val="28"/>
              </w:rPr>
              <w:t xml:space="preserve">ммах  сельского поселения Шапша» (с изменениями от 20.08.2013 № 50); </w:t>
            </w:r>
          </w:p>
          <w:p w:rsidR="00413886" w:rsidRPr="00413886" w:rsidRDefault="003C20A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Устав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администрации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  <w:hideMark/>
          </w:tcPr>
          <w:p w:rsidR="00413886" w:rsidRPr="00413886" w:rsidRDefault="00FE2841" w:rsidP="004138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администрации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Исполнители мероприятий</w:t>
            </w:r>
          </w:p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 (получатели средств)</w:t>
            </w:r>
          </w:p>
        </w:tc>
        <w:tc>
          <w:tcPr>
            <w:tcW w:w="0" w:type="auto"/>
            <w:vAlign w:val="center"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сельского поселения Шапша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</w:tcPr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сокращение количества дорожно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на дорогах</w:t>
            </w:r>
          </w:p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эффективности обеспечения безопасности дорожного движения, сокращение детского дорожно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тра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нспортного травматизма, пропага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нда безопасности дорожного движения, проведение анализа состояния аварийности на улично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дорожной сети сельского поселения Шапша, ликвидация и профилактика возникновения участков концентрации дорожно-</w:t>
            </w:r>
            <w:r w:rsidR="008961F8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транспортных происшествий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Align w:val="center"/>
          </w:tcPr>
          <w:p w:rsidR="00413886" w:rsidRPr="00413886" w:rsidRDefault="00FE2841" w:rsidP="003C20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- 201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E2841" w:rsidRPr="004775C8" w:rsidTr="00FE2841">
        <w:tc>
          <w:tcPr>
            <w:tcW w:w="2025" w:type="dxa"/>
            <w:vAlign w:val="center"/>
          </w:tcPr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Объемы и 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источники</w:t>
            </w:r>
          </w:p>
          <w:p w:rsidR="00413886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vAlign w:val="center"/>
          </w:tcPr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 составляет 90 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(девяносто) тысяч рублей из средств бюджета сельского поселения Шапша,</w:t>
            </w:r>
          </w:p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201</w:t>
            </w:r>
            <w:r w:rsidR="003C20A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- 30(тридцать) тысяч рублей;</w:t>
            </w:r>
          </w:p>
          <w:p w:rsidR="00FE2841" w:rsidRPr="004775C8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3C20A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- 30 (тридцать) тысяч рублей;</w:t>
            </w:r>
          </w:p>
          <w:p w:rsidR="00413886" w:rsidRPr="004775C8" w:rsidRDefault="003C20A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2016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- 30 (тридцать) тысяч рублей</w:t>
            </w:r>
          </w:p>
        </w:tc>
      </w:tr>
      <w:tr w:rsidR="00FE2841" w:rsidRPr="00413886" w:rsidTr="00FE2841">
        <w:tc>
          <w:tcPr>
            <w:tcW w:w="2025" w:type="dxa"/>
            <w:vAlign w:val="center"/>
          </w:tcPr>
          <w:p w:rsidR="00FE2841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выполнением</w:t>
            </w:r>
          </w:p>
          <w:p w:rsidR="00413886" w:rsidRPr="00413886" w:rsidRDefault="00FE2841" w:rsidP="00F3593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413886" w:rsidRPr="00413886" w:rsidRDefault="00FE2841" w:rsidP="00FE284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и Совет </w:t>
            </w:r>
            <w:r w:rsidR="008961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сельского поселения Шапша</w:t>
            </w:r>
          </w:p>
        </w:tc>
      </w:tr>
    </w:tbl>
    <w:p w:rsidR="00413886" w:rsidRDefault="00413886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41" w:rsidRPr="00413886" w:rsidRDefault="00FE2841" w:rsidP="008961F8">
      <w:pPr>
        <w:spacing w:after="0" w:line="240" w:lineRule="auto"/>
        <w:ind w:firstLine="709"/>
        <w:jc w:val="both"/>
        <w:rPr>
          <w:rFonts w:eastAsia="Times New Roman" w:cs="Times New Roman"/>
          <w:vanish/>
          <w:sz w:val="28"/>
          <w:szCs w:val="28"/>
          <w:lang w:eastAsia="ru-RU"/>
        </w:rPr>
      </w:pPr>
    </w:p>
    <w:p w:rsidR="008961F8" w:rsidRDefault="00413886" w:rsidP="008961F8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961F8">
        <w:rPr>
          <w:rFonts w:eastAsia="Times New Roman" w:cs="Times New Roman"/>
          <w:sz w:val="28"/>
          <w:szCs w:val="28"/>
          <w:lang w:eastAsia="ru-RU"/>
        </w:rPr>
        <w:t>Содержание проблемы</w:t>
      </w:r>
      <w:r w:rsidR="008961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и обоснование </w:t>
      </w:r>
    </w:p>
    <w:p w:rsidR="00413886" w:rsidRDefault="00413886" w:rsidP="008961F8">
      <w:pPr>
        <w:pStyle w:val="a8"/>
        <w:spacing w:after="0" w:line="240" w:lineRule="auto"/>
        <w:ind w:left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8961F8" w:rsidRPr="00413886" w:rsidRDefault="008961F8" w:rsidP="008961F8">
      <w:pPr>
        <w:pStyle w:val="a8"/>
        <w:spacing w:after="0" w:line="240" w:lineRule="auto"/>
        <w:ind w:left="1778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настоящее время во всем мире дорожно</w:t>
      </w:r>
      <w:r w:rsidR="008961F8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транспортные происшествия - одна из основных причин смертности и инвалидности людей в возрасте от 3 до 35 лет.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 основным факторам, определяющим причины высокого уровня аварийности, относятся: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массовое пренебрежение требованиями безопасности дорожного движения со стороны участников дорожного движения, недостаточное информирование общества о соответствующих мероприятиях при их недостаточном понимании и поддержке;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отсутствие дорожных знаков и дорожной разметки.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этой связи в условиях отсутствия целевого подхода в решении социально-экономической проблемы безопасности дорожного движения, носящей межведомственный характер, применение программно-целевого метода позволит осуществить: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развитие и использование научного потенциала при исследовании причин возникновения дорожно-транспортных происшествий;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реализацию комплекса мероприятий, в том числе профилактического характера, снижающих количество дорожно</w:t>
      </w:r>
      <w:r w:rsidR="002A7B2B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транспортных происшествий с пострадавшими и количество лиц, погибших в результате дорожно</w:t>
      </w:r>
      <w:r w:rsidR="002A7B2B">
        <w:rPr>
          <w:rFonts w:eastAsia="Times New Roman" w:cs="Times New Roman"/>
          <w:sz w:val="28"/>
          <w:szCs w:val="28"/>
          <w:lang w:eastAsia="ru-RU"/>
        </w:rPr>
        <w:t>-т</w:t>
      </w:r>
      <w:r w:rsidRPr="00413886">
        <w:rPr>
          <w:rFonts w:eastAsia="Times New Roman" w:cs="Times New Roman"/>
          <w:sz w:val="28"/>
          <w:szCs w:val="28"/>
          <w:lang w:eastAsia="ru-RU"/>
        </w:rPr>
        <w:t>ранспортных происшествий.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lastRenderedPageBreak/>
        <w:t>Цели и задачи, сроки и этапы реализации Программы</w:t>
      </w:r>
    </w:p>
    <w:p w:rsidR="00964CB0" w:rsidRDefault="00964CB0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2.1. </w:t>
      </w:r>
      <w:r w:rsidR="00413886" w:rsidRPr="00413886">
        <w:rPr>
          <w:rFonts w:eastAsia="Times New Roman" w:cs="Times New Roman"/>
          <w:sz w:val="28"/>
          <w:szCs w:val="28"/>
          <w:lang w:eastAsia="ru-RU"/>
        </w:rPr>
        <w:t>Целями Программы являются: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обеспечение охраны жизни, здоровья граждан и их имущества;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гарантии их законных прав на безопасные условия движения на дорогах;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обеспечение экологической безопасности дорожного движения в сельском поселении Шапша;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сохранность муниципального имущества;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снижение уровня аварийности;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сокращение числа погибших в дорожно-транспортных происшествиях.</w:t>
      </w:r>
    </w:p>
    <w:p w:rsidR="00413886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2.2. </w:t>
      </w:r>
      <w:r w:rsidR="00413886" w:rsidRPr="00413886">
        <w:rPr>
          <w:rFonts w:eastAsia="Times New Roman" w:cs="Times New Roman"/>
          <w:sz w:val="28"/>
          <w:szCs w:val="28"/>
          <w:lang w:eastAsia="ru-RU"/>
        </w:rPr>
        <w:t>Задачи Программы: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сокращение детского дорожно-транспортного травматизма;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пропаганда безопасности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оснащение улично</w:t>
      </w:r>
      <w:r w:rsidR="002A7B2B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дорожной сети искусственным освещением;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нанесение дорожной разметки;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установка дорожных знаков;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проведение анализа состояния аварийности на улично-дорожной сети сельского поселения Шапша;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ликвидация и профилактика возникновения участков концентрации дорожно-</w:t>
      </w:r>
      <w:r w:rsidR="002A7B2B">
        <w:rPr>
          <w:rFonts w:eastAsia="Times New Roman" w:cs="Times New Roman"/>
          <w:sz w:val="28"/>
          <w:szCs w:val="28"/>
          <w:lang w:eastAsia="ru-RU"/>
        </w:rPr>
        <w:t>транспортных происшествий.</w:t>
      </w:r>
    </w:p>
    <w:p w:rsidR="002A7B2B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>Срок реализации Программы - 201</w:t>
      </w:r>
      <w:r w:rsidR="00964CB0">
        <w:rPr>
          <w:rFonts w:eastAsia="Times New Roman" w:cs="Times New Roman"/>
          <w:sz w:val="28"/>
          <w:szCs w:val="28"/>
          <w:lang w:eastAsia="ru-RU"/>
        </w:rPr>
        <w:t>4 - 2016</w:t>
      </w:r>
      <w:r w:rsidRPr="002A7B2B">
        <w:rPr>
          <w:rFonts w:eastAsia="Times New Roman" w:cs="Times New Roman"/>
          <w:sz w:val="28"/>
          <w:szCs w:val="28"/>
          <w:lang w:eastAsia="ru-RU"/>
        </w:rPr>
        <w:t xml:space="preserve"> годы.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>Перечень мероприятий Программы</w:t>
      </w:r>
    </w:p>
    <w:p w:rsidR="002A7B2B" w:rsidRPr="002A7B2B" w:rsidRDefault="002A7B2B" w:rsidP="002A7B2B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целях реализации Программы планируется осуществить мероприятия по следующим направлениям: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совершенствование информационного, организационного и технического обеспечения контрольно-надзорной деятельности в сфере обеспечения безопасности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Обсуждения с общественностью проблемных вопросов по повышению безопасности дорожного движения, организация общественной поддержки проводимых мероприятий;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осуществление мероприятий, направле</w:t>
      </w:r>
      <w:r w:rsidR="002A7B2B">
        <w:rPr>
          <w:rFonts w:eastAsia="Times New Roman" w:cs="Times New Roman"/>
          <w:sz w:val="28"/>
          <w:szCs w:val="28"/>
          <w:lang w:eastAsia="ru-RU"/>
        </w:rPr>
        <w:t>нных на снижение уровня дорожно-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транспортных происшествий, контроль над соблюдением правил дорожного движения в местах концентрации дорожно-транспортных происшествий;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совершенствование условий дорожного движения на улично-дорожной сети муниципального образования;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обеспечение безопасности перевозок автомобильным транспортом.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В рамках мероприятий, направленных на предупреждение опасного поведения, повышения правового сознания и формирования стереотипов безопасного поведения участников дорожного движения необходимо продолжить регулярное освещение вопросов безопасности дорожного движения в средствах массовой информации, создать информационные стенды по данной тематике.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Мероприятия Программы направлены на осуществление поставленных в ней целей и задач, отражены в приложении к муниципальной программе «Обеспечение безопасности дорожного движения в сельском поселении Шапша» на 201</w:t>
      </w:r>
      <w:r w:rsidR="002A7B2B">
        <w:rPr>
          <w:rFonts w:eastAsia="Times New Roman" w:cs="Times New Roman"/>
          <w:sz w:val="28"/>
          <w:szCs w:val="28"/>
          <w:lang w:eastAsia="ru-RU"/>
        </w:rPr>
        <w:t>4</w:t>
      </w:r>
      <w:r w:rsidRPr="00413886">
        <w:rPr>
          <w:rFonts w:eastAsia="Times New Roman" w:cs="Times New Roman"/>
          <w:sz w:val="28"/>
          <w:szCs w:val="28"/>
          <w:lang w:eastAsia="ru-RU"/>
        </w:rPr>
        <w:t>-201</w:t>
      </w:r>
      <w:r w:rsidR="002A7B2B">
        <w:rPr>
          <w:rFonts w:eastAsia="Times New Roman" w:cs="Times New Roman"/>
          <w:sz w:val="28"/>
          <w:szCs w:val="28"/>
          <w:lang w:eastAsia="ru-RU"/>
        </w:rPr>
        <w:t>6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годы (прилагается).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>Обоснование ресурсного обеспечения Программы</w:t>
      </w:r>
    </w:p>
    <w:p w:rsidR="002A7B2B" w:rsidRPr="002A7B2B" w:rsidRDefault="002A7B2B" w:rsidP="002A7B2B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775C8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сельского </w:t>
      </w:r>
      <w:r w:rsidRPr="004775C8">
        <w:rPr>
          <w:rFonts w:eastAsia="Times New Roman" w:cs="Times New Roman"/>
          <w:sz w:val="28"/>
          <w:szCs w:val="28"/>
          <w:lang w:eastAsia="ru-RU"/>
        </w:rPr>
        <w:t>поселения Шапша 90 (девяносто) тысяч рублей.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Выделение денежных средств на реализацию мероприятий Програ</w:t>
      </w:r>
      <w:r w:rsidR="002A7B2B">
        <w:rPr>
          <w:rFonts w:eastAsia="Times New Roman" w:cs="Times New Roman"/>
          <w:sz w:val="28"/>
          <w:szCs w:val="28"/>
          <w:lang w:eastAsia="ru-RU"/>
        </w:rPr>
        <w:t>ммы позволит обеспечить практиче</w:t>
      </w:r>
      <w:r w:rsidRPr="00413886">
        <w:rPr>
          <w:rFonts w:eastAsia="Times New Roman" w:cs="Times New Roman"/>
          <w:sz w:val="28"/>
          <w:szCs w:val="28"/>
          <w:lang w:eastAsia="ru-RU"/>
        </w:rPr>
        <w:t>скую реализацию основополагающих целей и задач Программы.</w:t>
      </w:r>
    </w:p>
    <w:p w:rsidR="002A7B2B" w:rsidRPr="00413886" w:rsidRDefault="002A7B2B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2A7B2B" w:rsidRDefault="00413886" w:rsidP="002A7B2B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7B2B">
        <w:rPr>
          <w:rFonts w:eastAsia="Times New Roman" w:cs="Times New Roman"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2A7B2B" w:rsidRPr="002A7B2B" w:rsidRDefault="002A7B2B" w:rsidP="002A7B2B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Основными показателями, позволяющими оценивать итоги реализации Программы, являются: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Уменьшение аварийности на дорогах поселения, улучшение условий дорожного движения, экологической обстановки, отсутствие роста количества дорожно-транспортных происшествий.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проводится ежегодно до 01 марта по итогам предыдущего года. Результаты оценки оформляются в виде доклада о результатах выполнения Программы за истекший год и весь период выполнения Программы, включая обоснование достижения утвержденных показателей, применяемых для оценки социально-экономической эффективности Программы, и направляются в Совет </w:t>
      </w:r>
      <w:r w:rsidR="00C034E4">
        <w:rPr>
          <w:rFonts w:eastAsia="Times New Roman" w:cs="Times New Roman"/>
          <w:sz w:val="28"/>
          <w:szCs w:val="28"/>
          <w:lang w:eastAsia="ru-RU"/>
        </w:rPr>
        <w:t>депутатов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Шапша.</w:t>
      </w:r>
    </w:p>
    <w:p w:rsidR="00C034E4" w:rsidRPr="00413886" w:rsidRDefault="00C034E4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C034E4" w:rsidRDefault="00413886" w:rsidP="00C034E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34E4">
        <w:rPr>
          <w:rFonts w:eastAsia="Times New Roman" w:cs="Times New Roman"/>
          <w:sz w:val="28"/>
          <w:szCs w:val="28"/>
          <w:lang w:eastAsia="ru-RU"/>
        </w:rPr>
        <w:t>Критерии выполнения Программы</w:t>
      </w:r>
    </w:p>
    <w:p w:rsidR="00C034E4" w:rsidRPr="00C034E4" w:rsidRDefault="00C034E4" w:rsidP="00C034E4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Критериями оценки выполнения Программы являются: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полное освоение средств бюджета сельского поселения Шапша, направленных на реализацию мероприятий Программы;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соответствие дорожных знаков требованиям ГОСТа в необходимых местах;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количество оборудованных остановочных площадок для общественного транспорта;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достаточное освещение проезжей части улиц в темное время суток;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отсутствие дефектов покрытия проезжей части улиц, недопустимые по условиям безопасности дорожного движения;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наличие пешеходных дорожек и пешеходных ограждений, разметки проезжей части улиц в необходимых местах;</w:t>
      </w:r>
    </w:p>
    <w:p w:rsid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Управление Программой и 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 xml:space="preserve"> ходом ее реализации осуществляется администрацией сельского поселения Шапша.</w:t>
      </w:r>
    </w:p>
    <w:p w:rsidR="00C034E4" w:rsidRPr="00413886" w:rsidRDefault="00C034E4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C034E4" w:rsidRDefault="00413886" w:rsidP="00C034E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34E4">
        <w:rPr>
          <w:rFonts w:eastAsia="Times New Roman" w:cs="Times New Roman"/>
          <w:sz w:val="28"/>
          <w:szCs w:val="28"/>
          <w:lang w:eastAsia="ru-RU"/>
        </w:rPr>
        <w:t>Механизм реализации Программы</w:t>
      </w:r>
    </w:p>
    <w:p w:rsidR="00C034E4" w:rsidRPr="00C034E4" w:rsidRDefault="00C034E4" w:rsidP="00C034E4">
      <w:pPr>
        <w:pStyle w:val="a8"/>
        <w:spacing w:after="0" w:line="240" w:lineRule="auto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Механизм реализации Программы предусматривает использование рычагов экономической, финансовой и бюджетной политики.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Объемы финансирования носят прогнозный характер и подлежат ежегодному уточнению в соответствии с решением о бюджете на соответствующий год.</w:t>
      </w:r>
    </w:p>
    <w:p w:rsidR="00413886" w:rsidRPr="00413886" w:rsidRDefault="00413886" w:rsidP="008961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Исполнители мероприятий Программы производят расходование запланированных сре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дств в с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>оответствии с перечнем мероприятий, отраженных в Программе.</w:t>
      </w:r>
    </w:p>
    <w:p w:rsidR="00413886" w:rsidRDefault="00413886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4CB0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  <w:sectPr w:rsidR="00964CB0" w:rsidSect="00964CB0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34E4" w:rsidRDefault="00964CB0" w:rsidP="00964CB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C034E4">
        <w:rPr>
          <w:rFonts w:eastAsia="Times New Roman" w:cs="Times New Roman"/>
          <w:sz w:val="28"/>
          <w:szCs w:val="28"/>
          <w:lang w:eastAsia="ru-RU"/>
        </w:rPr>
        <w:t xml:space="preserve">риложение </w:t>
      </w:r>
    </w:p>
    <w:p w:rsidR="00C034E4" w:rsidRDefault="00C034E4" w:rsidP="00C034E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муниципальной программе «Обеспечение безопасности дорожного движения  </w:t>
      </w:r>
    </w:p>
    <w:p w:rsidR="00C034E4" w:rsidRDefault="00C034E4" w:rsidP="00C034E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Шапша» на 2014 – 2016 годы </w:t>
      </w:r>
    </w:p>
    <w:p w:rsidR="00C034E4" w:rsidRDefault="00C034E4" w:rsidP="0041388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ПЕРЕЧЕНЬ</w:t>
      </w:r>
    </w:p>
    <w:p w:rsidR="00697210" w:rsidRDefault="00413886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мероприятий долгосрочной муниципальной целевой программы </w:t>
      </w:r>
    </w:p>
    <w:p w:rsidR="00413886" w:rsidRDefault="00413886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«Обеспечение безопасности дорожного движения</w:t>
      </w:r>
      <w:r w:rsidR="006972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>в сельском поселении Шапша» на 201</w:t>
      </w:r>
      <w:r w:rsidR="004775C8">
        <w:rPr>
          <w:rFonts w:eastAsia="Times New Roman" w:cs="Times New Roman"/>
          <w:sz w:val="28"/>
          <w:szCs w:val="28"/>
          <w:lang w:eastAsia="ru-RU"/>
        </w:rPr>
        <w:t>4</w:t>
      </w:r>
      <w:r w:rsidRPr="00413886">
        <w:rPr>
          <w:rFonts w:eastAsia="Times New Roman" w:cs="Times New Roman"/>
          <w:sz w:val="28"/>
          <w:szCs w:val="28"/>
          <w:lang w:eastAsia="ru-RU"/>
        </w:rPr>
        <w:t>-201</w:t>
      </w:r>
      <w:r w:rsidR="004775C8">
        <w:rPr>
          <w:rFonts w:eastAsia="Times New Roman" w:cs="Times New Roman"/>
          <w:sz w:val="28"/>
          <w:szCs w:val="28"/>
          <w:lang w:eastAsia="ru-RU"/>
        </w:rPr>
        <w:t>6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годы</w:t>
      </w:r>
    </w:p>
    <w:p w:rsidR="00697210" w:rsidRPr="00413886" w:rsidRDefault="00697210" w:rsidP="006972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7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821"/>
        <w:gridCol w:w="1842"/>
        <w:gridCol w:w="767"/>
        <w:gridCol w:w="767"/>
        <w:gridCol w:w="767"/>
        <w:gridCol w:w="3370"/>
      </w:tblGrid>
      <w:tr w:rsidR="00697210" w:rsidRPr="00413886" w:rsidTr="002D0DAD">
        <w:tc>
          <w:tcPr>
            <w:tcW w:w="0" w:type="auto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821" w:type="dxa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Объём финансирования (тыс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ублей)</w:t>
            </w:r>
          </w:p>
        </w:tc>
        <w:tc>
          <w:tcPr>
            <w:tcW w:w="3370" w:type="dxa"/>
            <w:vMerge w:val="restart"/>
            <w:vAlign w:val="center"/>
            <w:hideMark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</w:tr>
      <w:tr w:rsidR="00697210" w:rsidRPr="00413886" w:rsidTr="002D0DAD">
        <w:tc>
          <w:tcPr>
            <w:tcW w:w="0" w:type="auto"/>
            <w:vMerge/>
            <w:vAlign w:val="center"/>
          </w:tcPr>
          <w:p w:rsidR="00697210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21" w:type="dxa"/>
            <w:vMerge/>
            <w:vAlign w:val="center"/>
          </w:tcPr>
          <w:p w:rsidR="00697210" w:rsidRDefault="00697210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97210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7210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3370" w:type="dxa"/>
            <w:vMerge/>
            <w:vAlign w:val="center"/>
          </w:tcPr>
          <w:p w:rsidR="00697210" w:rsidRPr="00413886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7210" w:rsidRPr="004775C8" w:rsidTr="002D0DAD">
        <w:tc>
          <w:tcPr>
            <w:tcW w:w="0" w:type="auto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21" w:type="dxa"/>
            <w:vAlign w:val="center"/>
          </w:tcPr>
          <w:p w:rsidR="00697210" w:rsidRPr="004775C8" w:rsidRDefault="00697210" w:rsidP="00F46D8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Приобретение литературы, печатной продукции по пропаганде и обучению безопасности дорожного движения (информационные листки, наглядные пособия, открытки, буклеты)</w:t>
            </w:r>
          </w:p>
        </w:tc>
        <w:tc>
          <w:tcPr>
            <w:tcW w:w="1842" w:type="dxa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3370" w:type="dxa"/>
            <w:vAlign w:val="center"/>
          </w:tcPr>
          <w:p w:rsidR="00697210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4775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775C8" w:rsidRPr="004775C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4775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775C8" w:rsidRPr="004775C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4775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4775C8" w:rsidRPr="004775C8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964CB0" w:rsidP="00964C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Приобретение светоотраж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ающих наклеек, календарей, символики по тематике, связанной с безопасностью дорожного движения, для её использования на портфелях и одежде при движении детей в тёмное время суток по селу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697210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2D0D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Регулярное освещение вопросов безопасности дорожного движения на официальном сайте сельского поселения Шапша и на инфо</w:t>
            </w:r>
            <w:r w:rsidR="002D0DAD" w:rsidRPr="004775C8">
              <w:rPr>
                <w:rFonts w:eastAsia="Times New Roman" w:cs="Times New Roman"/>
                <w:szCs w:val="24"/>
                <w:lang w:eastAsia="ru-RU"/>
              </w:rPr>
              <w:t>рмационном стенде администрации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2D0D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Проведение семинаров-совещани</w:t>
            </w:r>
            <w:r w:rsidR="002D0DAD" w:rsidRPr="004775C8">
              <w:rPr>
                <w:rFonts w:eastAsia="Times New Roman" w:cs="Times New Roman"/>
                <w:szCs w:val="24"/>
                <w:lang w:eastAsia="ru-RU"/>
              </w:rPr>
              <w:t xml:space="preserve">й с руководителями предприятий 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>сельского поселения Шапша по вопросам детского дорожно-транспортного травматизма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администрация сельского поселения Шапша</w:t>
            </w:r>
          </w:p>
        </w:tc>
      </w:tr>
      <w:tr w:rsidR="00413886" w:rsidRPr="004775C8" w:rsidTr="002D0DAD"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4138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697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6972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413886" w:rsidP="006972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D2A79" w:rsidRDefault="001D2A79" w:rsidP="00964CB0">
      <w:bookmarkStart w:id="0" w:name="_GoBack"/>
      <w:bookmarkEnd w:id="0"/>
    </w:p>
    <w:sectPr w:rsidR="001D2A79" w:rsidSect="00964CB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85" w:rsidRDefault="00241B85" w:rsidP="005713B4">
      <w:pPr>
        <w:spacing w:after="0" w:line="240" w:lineRule="auto"/>
      </w:pPr>
      <w:r>
        <w:separator/>
      </w:r>
    </w:p>
  </w:endnote>
  <w:endnote w:type="continuationSeparator" w:id="0">
    <w:p w:rsidR="00241B85" w:rsidRDefault="00241B85" w:rsidP="0057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85" w:rsidRDefault="00241B85" w:rsidP="005713B4">
      <w:pPr>
        <w:spacing w:after="0" w:line="240" w:lineRule="auto"/>
      </w:pPr>
      <w:r>
        <w:separator/>
      </w:r>
    </w:p>
  </w:footnote>
  <w:footnote w:type="continuationSeparator" w:id="0">
    <w:p w:rsidR="00241B85" w:rsidRDefault="00241B85" w:rsidP="0057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18678"/>
      <w:docPartObj>
        <w:docPartGallery w:val="Page Numbers (Top of Page)"/>
        <w:docPartUnique/>
      </w:docPartObj>
    </w:sdtPr>
    <w:sdtContent>
      <w:p w:rsidR="000C3EB0" w:rsidRDefault="000C3E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CB0">
          <w:rPr>
            <w:noProof/>
          </w:rPr>
          <w:t>7</w:t>
        </w:r>
        <w:r>
          <w:fldChar w:fldCharType="end"/>
        </w:r>
      </w:p>
    </w:sdtContent>
  </w:sdt>
  <w:p w:rsidR="000C3EB0" w:rsidRDefault="000C3E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2F0"/>
    <w:multiLevelType w:val="hybridMultilevel"/>
    <w:tmpl w:val="09822DF0"/>
    <w:lvl w:ilvl="0" w:tplc="17AA4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1F"/>
    <w:rsid w:val="000C3EB0"/>
    <w:rsid w:val="001D2A79"/>
    <w:rsid w:val="00241B85"/>
    <w:rsid w:val="002A7B2B"/>
    <w:rsid w:val="002D0DAD"/>
    <w:rsid w:val="002F6C22"/>
    <w:rsid w:val="0032266E"/>
    <w:rsid w:val="003C20A1"/>
    <w:rsid w:val="003D405C"/>
    <w:rsid w:val="00413886"/>
    <w:rsid w:val="004775C8"/>
    <w:rsid w:val="004B31FF"/>
    <w:rsid w:val="0055234B"/>
    <w:rsid w:val="005713B4"/>
    <w:rsid w:val="00697210"/>
    <w:rsid w:val="0078481F"/>
    <w:rsid w:val="007D4DEF"/>
    <w:rsid w:val="008961F8"/>
    <w:rsid w:val="00964CB0"/>
    <w:rsid w:val="00C034E4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3B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7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3B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8</cp:revision>
  <cp:lastPrinted>2014-05-06T04:27:00Z</cp:lastPrinted>
  <dcterms:created xsi:type="dcterms:W3CDTF">2014-04-10T08:52:00Z</dcterms:created>
  <dcterms:modified xsi:type="dcterms:W3CDTF">2014-05-06T04:38:00Z</dcterms:modified>
</cp:coreProperties>
</file>