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D32C0A">
        <w:rPr>
          <w:rFonts w:ascii="Times New Roman" w:hAnsi="Times New Roman" w:cs="Times New Roman"/>
          <w:sz w:val="28"/>
          <w:szCs w:val="28"/>
        </w:rPr>
        <w:t>05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D32C0A">
        <w:rPr>
          <w:rFonts w:ascii="Times New Roman" w:hAnsi="Times New Roman" w:cs="Times New Roman"/>
          <w:sz w:val="28"/>
          <w:szCs w:val="28"/>
        </w:rPr>
        <w:t>4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1A65AF">
        <w:rPr>
          <w:rFonts w:ascii="Times New Roman" w:hAnsi="Times New Roman" w:cs="Times New Roman"/>
          <w:sz w:val="28"/>
          <w:szCs w:val="28"/>
        </w:rPr>
        <w:t>1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D32C0A">
        <w:rPr>
          <w:rFonts w:ascii="Times New Roman" w:hAnsi="Times New Roman" w:cs="Times New Roman"/>
          <w:sz w:val="28"/>
          <w:szCs w:val="28"/>
        </w:rPr>
        <w:t>28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D32C0A">
        <w:rPr>
          <w:rFonts w:ascii="Times New Roman" w:hAnsi="Times New Roman"/>
          <w:sz w:val="28"/>
          <w:szCs w:val="28"/>
        </w:rPr>
        <w:t>22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D32C0A">
        <w:rPr>
          <w:rFonts w:ascii="Times New Roman" w:hAnsi="Times New Roman"/>
          <w:sz w:val="28"/>
          <w:szCs w:val="28"/>
        </w:rPr>
        <w:t>апрел</w:t>
      </w:r>
      <w:r w:rsidR="00EF7643">
        <w:rPr>
          <w:rFonts w:ascii="Times New Roman" w:hAnsi="Times New Roman"/>
          <w:sz w:val="28"/>
          <w:szCs w:val="28"/>
        </w:rPr>
        <w:t>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="00303BAC">
        <w:rPr>
          <w:rFonts w:ascii="Times New Roman" w:hAnsi="Times New Roman"/>
          <w:sz w:val="28"/>
          <w:szCs w:val="28"/>
        </w:rPr>
        <w:t>202</w:t>
      </w:r>
      <w:r w:rsidR="001A65AF">
        <w:rPr>
          <w:rFonts w:ascii="Times New Roman" w:hAnsi="Times New Roman"/>
          <w:sz w:val="28"/>
          <w:szCs w:val="28"/>
        </w:rPr>
        <w:t>1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1759B8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>дома культуры,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170B9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170B93">
        <w:rPr>
          <w:rFonts w:ascii="Times New Roman" w:hAnsi="Times New Roman"/>
          <w:sz w:val="28"/>
          <w:szCs w:val="28"/>
        </w:rPr>
        <w:t>.</w:t>
      </w:r>
    </w:p>
    <w:p w:rsidR="008734F7" w:rsidRP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Назначить председательствующим на публичны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слушания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643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EF7643">
        <w:rPr>
          <w:rFonts w:ascii="Times New Roman" w:hAnsi="Times New Roman"/>
          <w:sz w:val="28"/>
          <w:szCs w:val="28"/>
        </w:rPr>
        <w:t xml:space="preserve"> Л.А.</w:t>
      </w:r>
      <w:r w:rsidR="00385E4A" w:rsidRPr="00170B93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–</w:t>
      </w:r>
      <w:r w:rsidR="00A841BF" w:rsidRPr="00170B93">
        <w:rPr>
          <w:rFonts w:ascii="Times New Roman" w:hAnsi="Times New Roman"/>
          <w:sz w:val="28"/>
          <w:szCs w:val="28"/>
        </w:rPr>
        <w:t xml:space="preserve"> </w:t>
      </w:r>
      <w:r w:rsidRPr="00170B93">
        <w:rPr>
          <w:rFonts w:ascii="Times New Roman" w:hAnsi="Times New Roman"/>
          <w:sz w:val="28"/>
          <w:szCs w:val="28"/>
        </w:rPr>
        <w:t>председател</w:t>
      </w:r>
      <w:r w:rsidR="008A6C10" w:rsidRPr="00170B93">
        <w:rPr>
          <w:rFonts w:ascii="Times New Roman" w:hAnsi="Times New Roman"/>
          <w:sz w:val="28"/>
          <w:szCs w:val="28"/>
        </w:rPr>
        <w:t>я</w:t>
      </w:r>
      <w:r w:rsidRPr="00170B93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3F22B2" w:rsidRPr="00221AF8">
        <w:rPr>
          <w:rFonts w:ascii="Times New Roman" w:hAnsi="Times New Roman"/>
          <w:sz w:val="28"/>
          <w:szCs w:val="28"/>
        </w:rPr>
        <w:t>Пуртову Н.В</w:t>
      </w:r>
      <w:r w:rsidRPr="00221AF8">
        <w:rPr>
          <w:rFonts w:ascii="Times New Roman" w:hAnsi="Times New Roman"/>
          <w:sz w:val="28"/>
          <w:szCs w:val="28"/>
        </w:rPr>
        <w:t>. –специалиста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Default="008734F7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D32C0A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BD6B7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D32C0A">
        <w:rPr>
          <w:rFonts w:ascii="Times New Roman" w:hAnsi="Times New Roman" w:cs="Times New Roman"/>
          <w:sz w:val="28"/>
          <w:szCs w:val="28"/>
        </w:rPr>
        <w:t>05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D32C0A">
        <w:rPr>
          <w:rFonts w:ascii="Times New Roman" w:hAnsi="Times New Roman" w:cs="Times New Roman"/>
          <w:sz w:val="28"/>
          <w:szCs w:val="28"/>
        </w:rPr>
        <w:t>4</w:t>
      </w:r>
      <w:r w:rsidRPr="00373ABE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1A65AF">
        <w:rPr>
          <w:rFonts w:ascii="Times New Roman" w:hAnsi="Times New Roman" w:cs="Times New Roman"/>
          <w:sz w:val="28"/>
          <w:szCs w:val="28"/>
        </w:rPr>
        <w:t>1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D32C0A">
        <w:rPr>
          <w:rFonts w:ascii="Times New Roman" w:hAnsi="Times New Roman" w:cs="Times New Roman"/>
          <w:sz w:val="28"/>
          <w:szCs w:val="28"/>
        </w:rPr>
        <w:t>28</w:t>
      </w:r>
    </w:p>
    <w:p w:rsidR="001A65AF" w:rsidRPr="00373ABE" w:rsidRDefault="001A65A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F946F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Русаков В.Н.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1A65A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О.М</w:t>
      </w:r>
      <w:r w:rsidR="00EF5EA6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</w:t>
      </w:r>
      <w:r w:rsidR="00132073"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1A6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D32C0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D32C0A">
        <w:rPr>
          <w:rFonts w:ascii="Times New Roman" w:hAnsi="Times New Roman" w:cs="Times New Roman"/>
          <w:sz w:val="28"/>
          <w:szCs w:val="28"/>
        </w:rPr>
        <w:t>4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</w:t>
      </w:r>
      <w:r w:rsidR="00303BAC">
        <w:rPr>
          <w:rFonts w:ascii="Times New Roman" w:hAnsi="Times New Roman" w:cs="Times New Roman"/>
          <w:sz w:val="28"/>
          <w:szCs w:val="28"/>
        </w:rPr>
        <w:t>2</w:t>
      </w:r>
      <w:r w:rsidR="001A65AF">
        <w:rPr>
          <w:rFonts w:ascii="Times New Roman" w:hAnsi="Times New Roman" w:cs="Times New Roman"/>
          <w:sz w:val="28"/>
          <w:szCs w:val="28"/>
        </w:rPr>
        <w:t>1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D32C0A">
        <w:rPr>
          <w:rFonts w:ascii="Times New Roman" w:hAnsi="Times New Roman" w:cs="Times New Roman"/>
          <w:sz w:val="28"/>
          <w:szCs w:val="28"/>
        </w:rPr>
        <w:t>28</w:t>
      </w:r>
    </w:p>
    <w:p w:rsidR="001A65AF" w:rsidRDefault="001A65AF" w:rsidP="001A65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E1" w:rsidRDefault="00697FE1" w:rsidP="00221AF8">
      <w:pPr>
        <w:spacing w:after="0" w:line="240" w:lineRule="auto"/>
      </w:pPr>
      <w:r>
        <w:separator/>
      </w:r>
    </w:p>
  </w:endnote>
  <w:endnote w:type="continuationSeparator" w:id="0">
    <w:p w:rsidR="00697FE1" w:rsidRDefault="00697FE1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E1" w:rsidRDefault="00697FE1" w:rsidP="00221AF8">
      <w:pPr>
        <w:spacing w:after="0" w:line="240" w:lineRule="auto"/>
      </w:pPr>
      <w:r>
        <w:separator/>
      </w:r>
    </w:p>
  </w:footnote>
  <w:footnote w:type="continuationSeparator" w:id="0">
    <w:p w:rsidR="00697FE1" w:rsidRDefault="00697FE1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4D6E98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80172B"/>
    <w:rsid w:val="00817669"/>
    <w:rsid w:val="008502B4"/>
    <w:rsid w:val="008734F7"/>
    <w:rsid w:val="008A6C10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841BF"/>
    <w:rsid w:val="00AA024F"/>
    <w:rsid w:val="00AB1133"/>
    <w:rsid w:val="00AE32BF"/>
    <w:rsid w:val="00AE5E81"/>
    <w:rsid w:val="00B45C51"/>
    <w:rsid w:val="00B51E35"/>
    <w:rsid w:val="00B94447"/>
    <w:rsid w:val="00BD6B7F"/>
    <w:rsid w:val="00D32C0A"/>
    <w:rsid w:val="00D5216B"/>
    <w:rsid w:val="00D964F0"/>
    <w:rsid w:val="00DC2335"/>
    <w:rsid w:val="00DC7627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Выборы</cp:lastModifiedBy>
  <cp:revision>62</cp:revision>
  <cp:lastPrinted>2021-01-18T12:10:00Z</cp:lastPrinted>
  <dcterms:created xsi:type="dcterms:W3CDTF">2010-10-06T04:09:00Z</dcterms:created>
  <dcterms:modified xsi:type="dcterms:W3CDTF">2021-04-04T13:54:00Z</dcterms:modified>
</cp:coreProperties>
</file>