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01" w:rsidRDefault="008F1001" w:rsidP="006A45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B3A" w:rsidRPr="00472C73" w:rsidRDefault="00874B3A" w:rsidP="00874B3A">
      <w:pPr>
        <w:jc w:val="center"/>
        <w:rPr>
          <w:rFonts w:ascii="Times New Roman" w:hAnsi="Times New Roman"/>
          <w:b/>
          <w:sz w:val="28"/>
          <w:szCs w:val="28"/>
        </w:rPr>
      </w:pPr>
      <w:r w:rsidRPr="00472C73">
        <w:rPr>
          <w:rFonts w:ascii="Times New Roman" w:hAnsi="Times New Roman"/>
          <w:b/>
          <w:sz w:val="28"/>
          <w:szCs w:val="28"/>
        </w:rPr>
        <w:t>ХАНТЫ-МАНСИЙСКИЙ АВТОНОМНЫЙ ОКРУГ-ЮГРА</w:t>
      </w:r>
    </w:p>
    <w:p w:rsidR="00874B3A" w:rsidRPr="00472C73" w:rsidRDefault="00874B3A" w:rsidP="00874B3A">
      <w:pPr>
        <w:jc w:val="center"/>
        <w:rPr>
          <w:rFonts w:ascii="Times New Roman" w:hAnsi="Times New Roman"/>
          <w:b/>
          <w:sz w:val="28"/>
          <w:szCs w:val="28"/>
        </w:rPr>
      </w:pPr>
      <w:r w:rsidRPr="00472C7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874B3A" w:rsidRPr="00472C73" w:rsidRDefault="00874B3A" w:rsidP="00874B3A">
      <w:pPr>
        <w:jc w:val="center"/>
        <w:rPr>
          <w:rFonts w:ascii="Times New Roman" w:hAnsi="Times New Roman"/>
          <w:b/>
          <w:sz w:val="28"/>
          <w:szCs w:val="28"/>
        </w:rPr>
      </w:pPr>
      <w:r w:rsidRPr="00472C73">
        <w:rPr>
          <w:rFonts w:ascii="Times New Roman" w:hAnsi="Times New Roman"/>
          <w:b/>
          <w:sz w:val="28"/>
          <w:szCs w:val="28"/>
        </w:rPr>
        <w:t>ХАНТЫ МАНСИЙСКИЙ РАЙОН</w:t>
      </w:r>
    </w:p>
    <w:p w:rsidR="00874B3A" w:rsidRPr="00472C73" w:rsidRDefault="00874B3A" w:rsidP="00874B3A">
      <w:pPr>
        <w:jc w:val="center"/>
        <w:rPr>
          <w:rFonts w:ascii="Times New Roman" w:hAnsi="Times New Roman"/>
          <w:b/>
          <w:sz w:val="28"/>
          <w:szCs w:val="28"/>
        </w:rPr>
      </w:pPr>
      <w:r w:rsidRPr="00472C73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874B3A" w:rsidRPr="00472C73" w:rsidRDefault="00874B3A" w:rsidP="00874B3A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472C73">
        <w:rPr>
          <w:rStyle w:val="FontStyle21"/>
          <w:rFonts w:ascii="Times New Roman" w:hAnsi="Times New Roman"/>
          <w:sz w:val="28"/>
          <w:szCs w:val="28"/>
        </w:rPr>
        <w:t>ШАПША</w:t>
      </w:r>
    </w:p>
    <w:p w:rsidR="00874B3A" w:rsidRPr="00472C73" w:rsidRDefault="00874B3A" w:rsidP="00874B3A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</w:p>
    <w:p w:rsidR="00874B3A" w:rsidRPr="00472C73" w:rsidRDefault="00874B3A" w:rsidP="00874B3A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472C73">
        <w:rPr>
          <w:rStyle w:val="FontStyle21"/>
          <w:rFonts w:ascii="Times New Roman" w:hAnsi="Times New Roman"/>
          <w:sz w:val="28"/>
          <w:szCs w:val="28"/>
        </w:rPr>
        <w:t>СОВЕТ ДЕПУТАТОВ</w:t>
      </w:r>
    </w:p>
    <w:p w:rsidR="00874B3A" w:rsidRPr="00472C73" w:rsidRDefault="00874B3A" w:rsidP="00874B3A">
      <w:pPr>
        <w:pStyle w:val="Style10"/>
        <w:widowControl/>
        <w:jc w:val="center"/>
        <w:rPr>
          <w:rStyle w:val="FontStyle21"/>
          <w:rFonts w:ascii="Times New Roman" w:hAnsi="Times New Roman"/>
          <w:sz w:val="28"/>
          <w:szCs w:val="28"/>
        </w:rPr>
      </w:pPr>
    </w:p>
    <w:p w:rsidR="008668B2" w:rsidRDefault="00874B3A" w:rsidP="00874B3A">
      <w:pPr>
        <w:jc w:val="center"/>
        <w:rPr>
          <w:rFonts w:ascii="Times New Roman" w:hAnsi="Times New Roman" w:cs="Times New Roman"/>
          <w:sz w:val="32"/>
          <w:szCs w:val="32"/>
        </w:rPr>
      </w:pPr>
      <w:r w:rsidRPr="00472C73">
        <w:rPr>
          <w:rStyle w:val="FontStyle21"/>
          <w:rFonts w:ascii="Times New Roman" w:hAnsi="Times New Roman" w:cs="Times New Roman"/>
          <w:sz w:val="28"/>
          <w:szCs w:val="28"/>
        </w:rPr>
        <w:t>РЕШЕНИЕ</w:t>
      </w:r>
    </w:p>
    <w:p w:rsidR="00874B3A" w:rsidRDefault="00874B3A" w:rsidP="006A45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4B3A" w:rsidRDefault="006A4503" w:rsidP="006A4503">
      <w:pPr>
        <w:jc w:val="left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от </w:t>
      </w:r>
      <w:r w:rsidR="00E718C3">
        <w:rPr>
          <w:rFonts w:ascii="Times New Roman" w:hAnsi="Times New Roman" w:cs="Times New Roman"/>
          <w:sz w:val="28"/>
          <w:szCs w:val="28"/>
        </w:rPr>
        <w:t>14</w:t>
      </w:r>
      <w:r w:rsidR="00221A70">
        <w:rPr>
          <w:rFonts w:ascii="Times New Roman" w:hAnsi="Times New Roman" w:cs="Times New Roman"/>
          <w:sz w:val="28"/>
          <w:szCs w:val="28"/>
        </w:rPr>
        <w:t>.08</w:t>
      </w:r>
      <w:r w:rsidR="00874B3A">
        <w:rPr>
          <w:rFonts w:ascii="Times New Roman" w:hAnsi="Times New Roman" w:cs="Times New Roman"/>
          <w:sz w:val="28"/>
          <w:szCs w:val="28"/>
        </w:rPr>
        <w:t>.2</w:t>
      </w:r>
      <w:r w:rsidRPr="008668B2">
        <w:rPr>
          <w:rFonts w:ascii="Times New Roman" w:hAnsi="Times New Roman" w:cs="Times New Roman"/>
          <w:sz w:val="28"/>
          <w:szCs w:val="28"/>
        </w:rPr>
        <w:t>01</w:t>
      </w:r>
      <w:r w:rsidR="00221A70">
        <w:rPr>
          <w:rFonts w:ascii="Times New Roman" w:hAnsi="Times New Roman" w:cs="Times New Roman"/>
          <w:sz w:val="28"/>
          <w:szCs w:val="28"/>
        </w:rPr>
        <w:t>3</w:t>
      </w:r>
      <w:r w:rsidRPr="008668B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Pr="008668B2">
        <w:rPr>
          <w:rFonts w:ascii="Times New Roman" w:hAnsi="Times New Roman" w:cs="Times New Roman"/>
          <w:sz w:val="28"/>
          <w:szCs w:val="28"/>
        </w:rPr>
        <w:tab/>
      </w:r>
      <w:r w:rsidR="00874B3A">
        <w:rPr>
          <w:rFonts w:ascii="Times New Roman" w:hAnsi="Times New Roman" w:cs="Times New Roman"/>
          <w:sz w:val="28"/>
          <w:szCs w:val="28"/>
        </w:rPr>
        <w:t xml:space="preserve">     </w:t>
      </w:r>
      <w:r w:rsidRPr="008668B2">
        <w:rPr>
          <w:rFonts w:ascii="Times New Roman" w:hAnsi="Times New Roman" w:cs="Times New Roman"/>
          <w:sz w:val="28"/>
          <w:szCs w:val="28"/>
        </w:rPr>
        <w:t xml:space="preserve">№ </w:t>
      </w:r>
      <w:r w:rsidR="00874B3A">
        <w:rPr>
          <w:rFonts w:ascii="Times New Roman" w:hAnsi="Times New Roman" w:cs="Times New Roman"/>
          <w:sz w:val="28"/>
          <w:szCs w:val="28"/>
        </w:rPr>
        <w:t>2</w:t>
      </w:r>
      <w:r w:rsidR="00221A70">
        <w:rPr>
          <w:rFonts w:ascii="Times New Roman" w:hAnsi="Times New Roman" w:cs="Times New Roman"/>
          <w:sz w:val="28"/>
          <w:szCs w:val="28"/>
        </w:rPr>
        <w:t>6</w:t>
      </w:r>
      <w:r w:rsidR="00874B3A">
        <w:rPr>
          <w:rFonts w:ascii="Times New Roman" w:hAnsi="Times New Roman" w:cs="Times New Roman"/>
          <w:sz w:val="28"/>
          <w:szCs w:val="28"/>
        </w:rPr>
        <w:t>1</w:t>
      </w:r>
    </w:p>
    <w:p w:rsidR="008668B2" w:rsidRPr="008668B2" w:rsidRDefault="0001511A" w:rsidP="006A450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1001">
        <w:rPr>
          <w:rFonts w:ascii="Times New Roman" w:hAnsi="Times New Roman" w:cs="Times New Roman"/>
          <w:sz w:val="28"/>
          <w:szCs w:val="28"/>
        </w:rPr>
        <w:t>. Шапша</w:t>
      </w:r>
    </w:p>
    <w:p w:rsidR="008668B2" w:rsidRPr="008668B2" w:rsidRDefault="008668B2" w:rsidP="006A45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668B2" w:rsidRPr="008668B2" w:rsidRDefault="006A4503" w:rsidP="006A4503">
      <w:pPr>
        <w:jc w:val="left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8668B2" w:rsidRPr="008668B2" w:rsidRDefault="006A4503" w:rsidP="006A4503">
      <w:pPr>
        <w:jc w:val="left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Совета депутатов сельского поселения </w:t>
      </w:r>
    </w:p>
    <w:p w:rsidR="006A4503" w:rsidRDefault="008F1001" w:rsidP="006A450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Шапша</w:t>
      </w:r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4503" w:rsidRPr="008668B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5.10.2012</w:t>
      </w:r>
      <w:r w:rsidR="006A4503" w:rsidRPr="008668B2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221A70" w:rsidRPr="008668B2" w:rsidRDefault="00221A70" w:rsidP="006A4503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69342C">
        <w:rPr>
          <w:rFonts w:ascii="Times New Roman" w:hAnsi="Times New Roman" w:cs="Times New Roman"/>
          <w:sz w:val="28"/>
          <w:szCs w:val="28"/>
        </w:rPr>
        <w:t>от 29.11.2012 № 212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4503" w:rsidRPr="008668B2" w:rsidRDefault="006A4503" w:rsidP="006A450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74B3A" w:rsidRDefault="006A4503" w:rsidP="00874B3A">
      <w:pPr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в целях уточнения перечня полномочий и объема межбюджетных трансфертов, передаваемых органами местного самоуправления сельского поселения </w:t>
      </w:r>
      <w:r w:rsidR="008F1001">
        <w:rPr>
          <w:rFonts w:ascii="Times New Roman" w:hAnsi="Times New Roman" w:cs="Times New Roman"/>
          <w:sz w:val="28"/>
          <w:szCs w:val="28"/>
        </w:rPr>
        <w:t>Шапша</w:t>
      </w:r>
      <w:r w:rsidRPr="008668B2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муниципального образования Ханты-Мансийский район на 2013 год и плановый период</w:t>
      </w:r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 w:rsidRPr="008668B2">
        <w:rPr>
          <w:rFonts w:ascii="Times New Roman" w:hAnsi="Times New Roman" w:cs="Times New Roman"/>
          <w:sz w:val="28"/>
          <w:szCs w:val="28"/>
        </w:rPr>
        <w:t>2014-2015 годов</w:t>
      </w:r>
      <w:r w:rsidR="008668B2">
        <w:rPr>
          <w:rFonts w:ascii="Times New Roman" w:hAnsi="Times New Roman" w:cs="Times New Roman"/>
          <w:sz w:val="28"/>
          <w:szCs w:val="28"/>
        </w:rPr>
        <w:t>,</w:t>
      </w:r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 w:rsidRPr="008668B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874B3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668B2">
        <w:rPr>
          <w:rFonts w:ascii="Times New Roman" w:hAnsi="Times New Roman" w:cs="Times New Roman"/>
          <w:sz w:val="28"/>
          <w:szCs w:val="28"/>
        </w:rPr>
        <w:t>поселения</w:t>
      </w:r>
      <w:r w:rsidR="00874B3A"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866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B3A" w:rsidRDefault="00874B3A" w:rsidP="00874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4503" w:rsidRPr="00874B3A" w:rsidRDefault="006A4503" w:rsidP="00874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3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A4503" w:rsidRPr="008668B2" w:rsidRDefault="006A4503" w:rsidP="006A45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4B73" w:rsidRPr="008668B2" w:rsidRDefault="006A4503" w:rsidP="009E4B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</w:t>
      </w:r>
      <w:r w:rsidR="008F1001">
        <w:rPr>
          <w:rFonts w:ascii="Times New Roman" w:hAnsi="Times New Roman" w:cs="Times New Roman"/>
          <w:sz w:val="28"/>
          <w:szCs w:val="28"/>
        </w:rPr>
        <w:t>Шапша</w:t>
      </w:r>
      <w:r w:rsidRPr="008668B2">
        <w:rPr>
          <w:rFonts w:ascii="Times New Roman" w:hAnsi="Times New Roman" w:cs="Times New Roman"/>
          <w:sz w:val="28"/>
          <w:szCs w:val="28"/>
        </w:rPr>
        <w:t xml:space="preserve"> от </w:t>
      </w:r>
      <w:r w:rsidR="008F1001">
        <w:rPr>
          <w:rFonts w:ascii="Times New Roman" w:hAnsi="Times New Roman" w:cs="Times New Roman"/>
          <w:sz w:val="28"/>
          <w:szCs w:val="28"/>
        </w:rPr>
        <w:t>05.10.2012 №</w:t>
      </w:r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 w:rsidR="008F1001">
        <w:rPr>
          <w:rFonts w:ascii="Times New Roman" w:hAnsi="Times New Roman" w:cs="Times New Roman"/>
          <w:sz w:val="28"/>
          <w:szCs w:val="28"/>
        </w:rPr>
        <w:t>200</w:t>
      </w:r>
      <w:r w:rsidRPr="008668B2">
        <w:rPr>
          <w:rFonts w:ascii="Times New Roman" w:hAnsi="Times New Roman" w:cs="Times New Roman"/>
          <w:sz w:val="28"/>
          <w:szCs w:val="28"/>
        </w:rPr>
        <w:t xml:space="preserve"> «О передаче </w:t>
      </w:r>
      <w:proofErr w:type="gramStart"/>
      <w:r w:rsidRPr="008668B2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874B3A">
        <w:rPr>
          <w:rFonts w:ascii="Times New Roman" w:hAnsi="Times New Roman" w:cs="Times New Roman"/>
          <w:sz w:val="28"/>
          <w:szCs w:val="28"/>
        </w:rPr>
        <w:t xml:space="preserve"> </w:t>
      </w:r>
      <w:r w:rsidR="008F1001">
        <w:rPr>
          <w:rFonts w:ascii="Times New Roman" w:hAnsi="Times New Roman" w:cs="Times New Roman"/>
          <w:sz w:val="28"/>
          <w:szCs w:val="28"/>
        </w:rPr>
        <w:t>Шапша</w:t>
      </w:r>
      <w:r w:rsidRPr="008668B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органам местного самоуправл</w:t>
      </w:r>
      <w:r w:rsidR="009E4B73" w:rsidRPr="008668B2">
        <w:rPr>
          <w:rFonts w:ascii="Times New Roman" w:hAnsi="Times New Roman" w:cs="Times New Roman"/>
          <w:sz w:val="28"/>
          <w:szCs w:val="28"/>
        </w:rPr>
        <w:t>ения Ханты-Мансийского района на 2013 год и плановый период 2014-2015 годов» следующие изменения:</w:t>
      </w:r>
    </w:p>
    <w:p w:rsidR="009E4B73" w:rsidRDefault="00874B3A" w:rsidP="009E4B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B73" w:rsidRPr="008668B2">
        <w:rPr>
          <w:rFonts w:ascii="Times New Roman" w:hAnsi="Times New Roman" w:cs="Times New Roman"/>
          <w:sz w:val="28"/>
          <w:szCs w:val="28"/>
        </w:rPr>
        <w:t xml:space="preserve">приложение к решению изложить в новой редакции согласно приложению к настоящему решению. </w:t>
      </w:r>
    </w:p>
    <w:p w:rsidR="00874B3A" w:rsidRPr="008668B2" w:rsidRDefault="00874B3A" w:rsidP="009E4B7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503" w:rsidRDefault="009E4B73" w:rsidP="00874B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Ханты-Мансийского района «Наш район».</w:t>
      </w:r>
    </w:p>
    <w:p w:rsidR="00874B3A" w:rsidRPr="008668B2" w:rsidRDefault="00874B3A" w:rsidP="00874B3A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4B73" w:rsidRPr="008668B2" w:rsidRDefault="009E4B73" w:rsidP="00874B3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 (обнародования).</w:t>
      </w:r>
    </w:p>
    <w:p w:rsidR="009E4B73" w:rsidRDefault="009E4B73" w:rsidP="009E4B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668B2" w:rsidRDefault="008668B2" w:rsidP="009E4B73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A4503" w:rsidRDefault="009D1127" w:rsidP="00874B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668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68B2" w:rsidRPr="008668B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668B2">
        <w:rPr>
          <w:rFonts w:ascii="Times New Roman" w:hAnsi="Times New Roman" w:cs="Times New Roman"/>
          <w:sz w:val="28"/>
          <w:szCs w:val="28"/>
        </w:rPr>
        <w:t>поселения</w:t>
      </w:r>
      <w:r w:rsidR="008668B2" w:rsidRPr="008668B2">
        <w:rPr>
          <w:rFonts w:ascii="Times New Roman" w:hAnsi="Times New Roman" w:cs="Times New Roman"/>
          <w:sz w:val="28"/>
          <w:szCs w:val="28"/>
        </w:rPr>
        <w:tab/>
      </w:r>
      <w:r w:rsidR="008668B2" w:rsidRPr="008668B2">
        <w:rPr>
          <w:rFonts w:ascii="Times New Roman" w:hAnsi="Times New Roman" w:cs="Times New Roman"/>
          <w:sz w:val="28"/>
          <w:szCs w:val="28"/>
        </w:rPr>
        <w:tab/>
      </w:r>
      <w:r w:rsidR="008668B2" w:rsidRPr="008668B2">
        <w:rPr>
          <w:rFonts w:ascii="Times New Roman" w:hAnsi="Times New Roman" w:cs="Times New Roman"/>
          <w:sz w:val="28"/>
          <w:szCs w:val="28"/>
        </w:rPr>
        <w:tab/>
      </w:r>
      <w:r w:rsidR="008668B2" w:rsidRPr="008668B2">
        <w:rPr>
          <w:rFonts w:ascii="Times New Roman" w:hAnsi="Times New Roman" w:cs="Times New Roman"/>
          <w:sz w:val="28"/>
          <w:szCs w:val="28"/>
        </w:rPr>
        <w:tab/>
      </w:r>
      <w:r w:rsidR="00874B3A">
        <w:rPr>
          <w:rFonts w:ascii="Times New Roman" w:hAnsi="Times New Roman" w:cs="Times New Roman"/>
          <w:sz w:val="28"/>
          <w:szCs w:val="28"/>
        </w:rPr>
        <w:t xml:space="preserve">   </w:t>
      </w:r>
      <w:r w:rsidR="008F1001">
        <w:rPr>
          <w:rFonts w:ascii="Times New Roman" w:hAnsi="Times New Roman" w:cs="Times New Roman"/>
          <w:sz w:val="28"/>
          <w:szCs w:val="28"/>
        </w:rPr>
        <w:t>Л.А.Овчерюкова</w:t>
      </w:r>
    </w:p>
    <w:p w:rsidR="006D1E14" w:rsidRDefault="006D1E14" w:rsidP="00874B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6D1E14" w:rsidRDefault="006D1E14" w:rsidP="00874B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6D1E14" w:rsidRDefault="006D1E14" w:rsidP="00874B3A">
      <w:pPr>
        <w:ind w:firstLine="709"/>
        <w:jc w:val="left"/>
        <w:sectPr w:rsidR="006D1E14" w:rsidSect="008668B2">
          <w:pgSz w:w="11906" w:h="16838"/>
          <w:pgMar w:top="680" w:right="851" w:bottom="680" w:left="1701" w:header="709" w:footer="709" w:gutter="0"/>
          <w:cols w:space="708"/>
          <w:docGrid w:linePitch="360"/>
        </w:sectPr>
      </w:pPr>
    </w:p>
    <w:p w:rsidR="008779AA" w:rsidRDefault="008779AA" w:rsidP="008779AA"/>
    <w:p w:rsidR="008779AA" w:rsidRPr="000549AB" w:rsidRDefault="008779AA" w:rsidP="008779AA">
      <w:pPr>
        <w:rPr>
          <w:rFonts w:ascii="Times New Roman" w:hAnsi="Times New Roman" w:cs="Times New Roman"/>
          <w:sz w:val="28"/>
          <w:szCs w:val="28"/>
        </w:rPr>
      </w:pPr>
      <w:r w:rsidRPr="000549A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79AA" w:rsidRPr="000549AB" w:rsidRDefault="008779AA" w:rsidP="008779AA">
      <w:pPr>
        <w:rPr>
          <w:rFonts w:ascii="Times New Roman" w:hAnsi="Times New Roman" w:cs="Times New Roman"/>
          <w:sz w:val="28"/>
          <w:szCs w:val="28"/>
        </w:rPr>
      </w:pPr>
      <w:r w:rsidRPr="000549AB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8779AA" w:rsidRPr="000549AB" w:rsidRDefault="008779AA" w:rsidP="008779AA">
      <w:pPr>
        <w:rPr>
          <w:rFonts w:ascii="Times New Roman" w:hAnsi="Times New Roman" w:cs="Times New Roman"/>
          <w:sz w:val="28"/>
          <w:szCs w:val="28"/>
        </w:rPr>
      </w:pPr>
      <w:r w:rsidRPr="000549AB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79AA" w:rsidRPr="000549AB" w:rsidRDefault="008779AA" w:rsidP="008779AA">
      <w:pPr>
        <w:rPr>
          <w:rFonts w:ascii="Times New Roman" w:hAnsi="Times New Roman" w:cs="Times New Roman"/>
          <w:sz w:val="28"/>
          <w:szCs w:val="28"/>
        </w:rPr>
      </w:pPr>
      <w:r w:rsidRPr="000549AB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E718C3">
        <w:rPr>
          <w:rFonts w:ascii="Times New Roman" w:hAnsi="Times New Roman" w:cs="Times New Roman"/>
          <w:sz w:val="28"/>
          <w:szCs w:val="28"/>
        </w:rPr>
        <w:t>14</w:t>
      </w:r>
      <w:r w:rsidRPr="000549AB">
        <w:rPr>
          <w:rFonts w:ascii="Times New Roman" w:hAnsi="Times New Roman" w:cs="Times New Roman"/>
          <w:sz w:val="28"/>
          <w:szCs w:val="28"/>
        </w:rPr>
        <w:t>.</w:t>
      </w:r>
      <w:r w:rsidR="0001511A">
        <w:rPr>
          <w:rFonts w:ascii="Times New Roman" w:hAnsi="Times New Roman" w:cs="Times New Roman"/>
          <w:sz w:val="28"/>
          <w:szCs w:val="28"/>
        </w:rPr>
        <w:t>08.2013</w:t>
      </w:r>
      <w:r w:rsidR="000549AB" w:rsidRPr="000549AB">
        <w:rPr>
          <w:rFonts w:ascii="Times New Roman" w:hAnsi="Times New Roman" w:cs="Times New Roman"/>
          <w:sz w:val="28"/>
          <w:szCs w:val="28"/>
        </w:rPr>
        <w:t xml:space="preserve"> </w:t>
      </w:r>
      <w:r w:rsidRPr="000549AB">
        <w:rPr>
          <w:rFonts w:ascii="Times New Roman" w:hAnsi="Times New Roman" w:cs="Times New Roman"/>
          <w:sz w:val="28"/>
          <w:szCs w:val="28"/>
        </w:rPr>
        <w:t>№</w:t>
      </w:r>
      <w:r w:rsidR="000549AB" w:rsidRPr="000549AB">
        <w:rPr>
          <w:rFonts w:ascii="Times New Roman" w:hAnsi="Times New Roman" w:cs="Times New Roman"/>
          <w:sz w:val="28"/>
          <w:szCs w:val="28"/>
        </w:rPr>
        <w:t xml:space="preserve"> </w:t>
      </w:r>
      <w:r w:rsidRPr="000549AB">
        <w:rPr>
          <w:rFonts w:ascii="Times New Roman" w:hAnsi="Times New Roman" w:cs="Times New Roman"/>
          <w:sz w:val="28"/>
          <w:szCs w:val="28"/>
        </w:rPr>
        <w:t>2</w:t>
      </w:r>
      <w:r w:rsidR="0001511A">
        <w:rPr>
          <w:rFonts w:ascii="Times New Roman" w:hAnsi="Times New Roman" w:cs="Times New Roman"/>
          <w:sz w:val="28"/>
          <w:szCs w:val="28"/>
        </w:rPr>
        <w:t>6</w:t>
      </w:r>
      <w:r w:rsidR="000549AB" w:rsidRPr="000549AB">
        <w:rPr>
          <w:rFonts w:ascii="Times New Roman" w:hAnsi="Times New Roman" w:cs="Times New Roman"/>
          <w:sz w:val="28"/>
          <w:szCs w:val="28"/>
        </w:rPr>
        <w:t>1</w:t>
      </w:r>
    </w:p>
    <w:p w:rsidR="000549AB" w:rsidRPr="000549AB" w:rsidRDefault="000549AB" w:rsidP="008779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9AA" w:rsidRPr="000549AB" w:rsidRDefault="008779AA" w:rsidP="0087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AB">
        <w:rPr>
          <w:rFonts w:ascii="Times New Roman" w:hAnsi="Times New Roman" w:cs="Times New Roman"/>
          <w:b/>
          <w:sz w:val="28"/>
          <w:szCs w:val="28"/>
        </w:rPr>
        <w:t xml:space="preserve">Перечень полномочий и объем межбюджетных трансфертов </w:t>
      </w:r>
      <w:bookmarkStart w:id="0" w:name="_GoBack"/>
      <w:bookmarkEnd w:id="0"/>
    </w:p>
    <w:p w:rsidR="008779AA" w:rsidRPr="000549AB" w:rsidRDefault="008779AA" w:rsidP="0087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49AB">
        <w:rPr>
          <w:rFonts w:ascii="Times New Roman" w:hAnsi="Times New Roman" w:cs="Times New Roman"/>
          <w:b/>
          <w:sz w:val="28"/>
          <w:szCs w:val="28"/>
        </w:rPr>
        <w:t>передаваемых от органов местного самоуправления сельского поселения Шапша</w:t>
      </w:r>
      <w:proofErr w:type="gramEnd"/>
    </w:p>
    <w:p w:rsidR="008779AA" w:rsidRPr="000549AB" w:rsidRDefault="008779AA" w:rsidP="0087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AB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муниципального образования Ханты-Мансийский район</w:t>
      </w:r>
    </w:p>
    <w:p w:rsidR="008779AA" w:rsidRDefault="008779AA" w:rsidP="008779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9AB">
        <w:rPr>
          <w:rFonts w:ascii="Times New Roman" w:hAnsi="Times New Roman" w:cs="Times New Roman"/>
          <w:b/>
          <w:sz w:val="28"/>
          <w:szCs w:val="28"/>
        </w:rPr>
        <w:t>на 2013 – 2015 годы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237"/>
        <w:gridCol w:w="2126"/>
        <w:gridCol w:w="2268"/>
        <w:gridCol w:w="2126"/>
        <w:gridCol w:w="1985"/>
      </w:tblGrid>
      <w:tr w:rsidR="0069342C" w:rsidRPr="0069342C" w:rsidTr="007E1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9342C">
              <w:rPr>
                <w:rFonts w:ascii="Times New Roman" w:hAnsi="Times New Roman" w:cs="Times New Roman"/>
              </w:rPr>
              <w:t>п</w:t>
            </w:r>
            <w:proofErr w:type="gramEnd"/>
            <w:r w:rsidRPr="0069342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Наименование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на</w:t>
            </w: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 xml:space="preserve"> 2013 год</w:t>
            </w: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 xml:space="preserve">на </w:t>
            </w: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2014 год</w:t>
            </w: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 xml:space="preserve">на </w:t>
            </w: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2015 год</w:t>
            </w: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 xml:space="preserve">итого на </w:t>
            </w: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2013-2015 годы</w:t>
            </w:r>
          </w:p>
        </w:tc>
      </w:tr>
      <w:tr w:rsidR="0069342C" w:rsidRPr="0069342C" w:rsidTr="007E1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both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 xml:space="preserve">       Организация в границах поселения электро-, тепл</w:t>
            </w:r>
            <w:proofErr w:type="gramStart"/>
            <w:r w:rsidRPr="0069342C">
              <w:rPr>
                <w:rFonts w:ascii="Times New Roman" w:hAnsi="Times New Roman" w:cs="Times New Roman"/>
              </w:rPr>
              <w:t>о-</w:t>
            </w:r>
            <w:proofErr w:type="gramEnd"/>
            <w:r w:rsidRPr="0069342C">
              <w:rPr>
                <w:rFonts w:ascii="Times New Roman" w:hAnsi="Times New Roman" w:cs="Times New Roman"/>
              </w:rPr>
              <w:t>, газо- и водоснабжения населения, водоотведения.</w:t>
            </w:r>
          </w:p>
          <w:p w:rsidR="0069342C" w:rsidRPr="0069342C" w:rsidRDefault="0069342C" w:rsidP="007E1D2D">
            <w:pPr>
              <w:jc w:val="both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 xml:space="preserve">    - оказание содействия организациям оказывающим услуги по электро-, тепл</w:t>
            </w:r>
            <w:proofErr w:type="gramStart"/>
            <w:r w:rsidRPr="0069342C">
              <w:rPr>
                <w:rFonts w:ascii="Times New Roman" w:hAnsi="Times New Roman" w:cs="Times New Roman"/>
              </w:rPr>
              <w:t>о-</w:t>
            </w:r>
            <w:proofErr w:type="gramEnd"/>
            <w:r w:rsidRPr="0069342C">
              <w:rPr>
                <w:rFonts w:ascii="Times New Roman" w:hAnsi="Times New Roman" w:cs="Times New Roman"/>
              </w:rPr>
              <w:t>, газо- и водоснабжению населения, водоотведения;</w:t>
            </w:r>
          </w:p>
          <w:p w:rsidR="0069342C" w:rsidRPr="0069342C" w:rsidRDefault="0069342C" w:rsidP="007E1D2D">
            <w:pPr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 xml:space="preserve">   - принятие и организация выполнения муниципальных программ ресурсосбережения</w:t>
            </w:r>
          </w:p>
          <w:p w:rsidR="0069342C" w:rsidRPr="0069342C" w:rsidRDefault="0069342C" w:rsidP="007E1D2D">
            <w:pPr>
              <w:jc w:val="both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- осуществление строительства объектов  и содержание имущества,  предназначенного для электро-, тепл</w:t>
            </w:r>
            <w:proofErr w:type="gramStart"/>
            <w:r w:rsidRPr="0069342C">
              <w:rPr>
                <w:rFonts w:ascii="Times New Roman" w:hAnsi="Times New Roman" w:cs="Times New Roman"/>
              </w:rPr>
              <w:t>о-</w:t>
            </w:r>
            <w:proofErr w:type="gramEnd"/>
            <w:r w:rsidRPr="0069342C">
              <w:rPr>
                <w:rFonts w:ascii="Times New Roman" w:hAnsi="Times New Roman" w:cs="Times New Roman"/>
              </w:rPr>
              <w:t>, газо- и водоснабжения населения, водоотведения;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174,721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183,457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192,629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550,807</w:t>
            </w:r>
          </w:p>
        </w:tc>
      </w:tr>
      <w:tr w:rsidR="0069342C" w:rsidRPr="0069342C" w:rsidTr="007E1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9342C">
              <w:rPr>
                <w:rFonts w:ascii="Times New Roman" w:hAnsi="Times New Roman" w:cs="Times New Roman"/>
              </w:rPr>
              <w:t>разработка генеральных планов поселения, правил землепользования и застройки, разработка на основе генеральных планов поселения документации по планировке территории;  подготовка, утверждение и выдача градостроительных планов;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разработка местных нормативов градостроительного проектирования поселений;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161,12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169,176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177,635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507,931</w:t>
            </w:r>
          </w:p>
        </w:tc>
      </w:tr>
      <w:tr w:rsidR="0069342C" w:rsidRPr="0069342C" w:rsidTr="007E1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C">
              <w:rPr>
                <w:rFonts w:ascii="Times New Roman" w:hAnsi="Times New Roman" w:cs="Times New Roman"/>
                <w:sz w:val="24"/>
                <w:szCs w:val="24"/>
              </w:rPr>
              <w:t>установление тарифов на услуги, предоставляемые муниципальными предприятиями коммунального комплекса.</w:t>
            </w:r>
          </w:p>
          <w:p w:rsidR="0069342C" w:rsidRPr="0069342C" w:rsidRDefault="0069342C" w:rsidP="007E1D2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C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тарифов на подключение к системе </w:t>
            </w:r>
            <w:r w:rsidRPr="006934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</w:tr>
      <w:tr w:rsidR="0069342C" w:rsidRPr="0069342C" w:rsidTr="007E1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both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  <w:sz w:val="24"/>
                <w:szCs w:val="24"/>
              </w:rPr>
              <w:t xml:space="preserve">        дорожная деятельность в части проектирования, строительства и капитального ремонта, автомобильных дорог местного значения в границах населенных пунктов</w:t>
            </w:r>
            <w:r w:rsidRPr="0069342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292,02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306,621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321,952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920,593</w:t>
            </w:r>
          </w:p>
        </w:tc>
      </w:tr>
      <w:tr w:rsidR="0069342C" w:rsidRPr="0069342C" w:rsidTr="007E1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C">
              <w:rPr>
                <w:rFonts w:ascii="Times New Roman" w:hAnsi="Times New Roman" w:cs="Times New Roman"/>
                <w:sz w:val="24"/>
                <w:szCs w:val="24"/>
              </w:rPr>
              <w:t xml:space="preserve">      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883,308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927,473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973,847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2784,628</w:t>
            </w:r>
          </w:p>
        </w:tc>
      </w:tr>
      <w:tr w:rsidR="0069342C" w:rsidRPr="0069342C" w:rsidTr="007E1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C">
              <w:rPr>
                <w:rFonts w:ascii="Times New Roman" w:hAnsi="Times New Roman" w:cs="Times New Roman"/>
                <w:sz w:val="24"/>
                <w:szCs w:val="24"/>
              </w:rPr>
              <w:t xml:space="preserve">        полномочия по формированию и размещению муниципального заказа (с правом заключения муниципальных контрактов), в части страхования имущества, находящегося в муниципальной собственности сельского поселения.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</w:tr>
      <w:tr w:rsidR="0069342C" w:rsidRPr="0069342C" w:rsidTr="007E1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C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утверждение схем водоснабжения и водоотведения </w:t>
            </w:r>
            <w:proofErr w:type="gramStart"/>
            <w:r w:rsidRPr="0069342C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proofErr w:type="gramEnd"/>
            <w:r w:rsidRPr="0069342C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определение гарантирующей организации.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122,65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122,65</w:t>
            </w:r>
          </w:p>
        </w:tc>
      </w:tr>
      <w:tr w:rsidR="0069342C" w:rsidRPr="0069342C" w:rsidTr="007E1D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2C">
              <w:rPr>
                <w:rFonts w:ascii="Times New Roman" w:hAnsi="Times New Roman" w:cs="Times New Roman"/>
                <w:sz w:val="24"/>
                <w:szCs w:val="24"/>
              </w:rPr>
              <w:t xml:space="preserve">         по содержанию муниципального жилищного фонда в части определения стоимости услуг по содержанию и ремонту многоквартирных жилых домов.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</w:p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111,5</w:t>
            </w:r>
          </w:p>
        </w:tc>
      </w:tr>
      <w:tr w:rsidR="0069342C" w:rsidRPr="0069342C" w:rsidTr="007E1D2D">
        <w:trPr>
          <w:trHeight w:val="335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</w:rPr>
            </w:pPr>
            <w:r w:rsidRPr="0069342C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2C">
              <w:rPr>
                <w:rFonts w:ascii="Times New Roman" w:hAnsi="Times New Roman" w:cs="Times New Roman"/>
                <w:b/>
              </w:rPr>
              <w:t>1745,319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2C">
              <w:rPr>
                <w:rFonts w:ascii="Times New Roman" w:hAnsi="Times New Roman" w:cs="Times New Roman"/>
                <w:b/>
              </w:rPr>
              <w:t>1586,727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2C">
              <w:rPr>
                <w:rFonts w:ascii="Times New Roman" w:hAnsi="Times New Roman" w:cs="Times New Roman"/>
                <w:b/>
              </w:rPr>
              <w:t>1666,063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42C" w:rsidRPr="0069342C" w:rsidRDefault="0069342C" w:rsidP="007E1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42C">
              <w:rPr>
                <w:rFonts w:ascii="Times New Roman" w:hAnsi="Times New Roman" w:cs="Times New Roman"/>
                <w:b/>
              </w:rPr>
              <w:t>4998,109</w:t>
            </w:r>
          </w:p>
        </w:tc>
      </w:tr>
    </w:tbl>
    <w:p w:rsidR="0069342C" w:rsidRPr="000549AB" w:rsidRDefault="0069342C" w:rsidP="008779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79AA" w:rsidRPr="000549AB" w:rsidRDefault="008779AA" w:rsidP="00AE35F3">
      <w:pPr>
        <w:jc w:val="both"/>
        <w:rPr>
          <w:rFonts w:ascii="Times New Roman" w:hAnsi="Times New Roman" w:cs="Times New Roman"/>
          <w:sz w:val="28"/>
          <w:szCs w:val="28"/>
        </w:rPr>
      </w:pPr>
      <w:r w:rsidRPr="000549AB">
        <w:rPr>
          <w:rFonts w:ascii="Times New Roman" w:hAnsi="Times New Roman" w:cs="Times New Roman"/>
          <w:sz w:val="28"/>
          <w:szCs w:val="28"/>
        </w:rPr>
        <w:t xml:space="preserve">Глава                                                                                               </w:t>
      </w:r>
      <w:r w:rsidR="00AE35F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proofErr w:type="gramStart"/>
      <w:r w:rsidRPr="000549AB"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proofErr w:type="gramEnd"/>
      <w:r w:rsidRPr="000549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779AA" w:rsidRPr="000549AB" w:rsidRDefault="008779AA" w:rsidP="00AE35F3">
      <w:pPr>
        <w:jc w:val="both"/>
        <w:rPr>
          <w:rFonts w:ascii="Times New Roman" w:hAnsi="Times New Roman" w:cs="Times New Roman"/>
          <w:sz w:val="28"/>
          <w:szCs w:val="28"/>
        </w:rPr>
      </w:pPr>
      <w:r w:rsidRPr="000549AB">
        <w:rPr>
          <w:rFonts w:ascii="Times New Roman" w:hAnsi="Times New Roman" w:cs="Times New Roman"/>
          <w:sz w:val="28"/>
          <w:szCs w:val="28"/>
        </w:rPr>
        <w:t xml:space="preserve">сельского  поселения  Шапша                                                       </w:t>
      </w:r>
      <w:r w:rsidR="00AE35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49AB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779AA" w:rsidRPr="000549AB" w:rsidRDefault="008779AA" w:rsidP="00AE35F3">
      <w:pPr>
        <w:jc w:val="both"/>
        <w:rPr>
          <w:rFonts w:ascii="Times New Roman" w:hAnsi="Times New Roman" w:cs="Times New Roman"/>
          <w:sz w:val="28"/>
          <w:szCs w:val="28"/>
        </w:rPr>
      </w:pPr>
      <w:r w:rsidRPr="000549AB">
        <w:rPr>
          <w:rFonts w:ascii="Times New Roman" w:hAnsi="Times New Roman" w:cs="Times New Roman"/>
          <w:sz w:val="28"/>
          <w:szCs w:val="28"/>
        </w:rPr>
        <w:t>________________</w:t>
      </w:r>
      <w:proofErr w:type="spellStart"/>
      <w:r w:rsidRPr="000549AB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  <w:r w:rsidRPr="000549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E35F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49AB">
        <w:rPr>
          <w:rFonts w:ascii="Times New Roman" w:hAnsi="Times New Roman" w:cs="Times New Roman"/>
          <w:sz w:val="28"/>
          <w:szCs w:val="28"/>
        </w:rPr>
        <w:t xml:space="preserve">    _____________</w:t>
      </w:r>
      <w:proofErr w:type="spellStart"/>
      <w:r w:rsidRPr="000549AB">
        <w:rPr>
          <w:rFonts w:ascii="Times New Roman" w:hAnsi="Times New Roman" w:cs="Times New Roman"/>
          <w:sz w:val="28"/>
          <w:szCs w:val="28"/>
        </w:rPr>
        <w:t>В.Г.Усманов</w:t>
      </w:r>
      <w:proofErr w:type="spellEnd"/>
    </w:p>
    <w:p w:rsidR="006D1E14" w:rsidRPr="000549AB" w:rsidRDefault="006D1E14" w:rsidP="00874B3A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sectPr w:rsidR="006D1E14" w:rsidRPr="000549AB" w:rsidSect="007930C6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ED6"/>
    <w:multiLevelType w:val="multilevel"/>
    <w:tmpl w:val="343A0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0645"/>
    <w:rsid w:val="0001511A"/>
    <w:rsid w:val="000549AB"/>
    <w:rsid w:val="00221A70"/>
    <w:rsid w:val="0029176D"/>
    <w:rsid w:val="00320645"/>
    <w:rsid w:val="00476A08"/>
    <w:rsid w:val="004D6710"/>
    <w:rsid w:val="00663239"/>
    <w:rsid w:val="0069342C"/>
    <w:rsid w:val="006A4503"/>
    <w:rsid w:val="006D1E14"/>
    <w:rsid w:val="008668B2"/>
    <w:rsid w:val="00874B3A"/>
    <w:rsid w:val="008779AA"/>
    <w:rsid w:val="008F1001"/>
    <w:rsid w:val="009D1127"/>
    <w:rsid w:val="009E4B73"/>
    <w:rsid w:val="00AE35F3"/>
    <w:rsid w:val="00BC1CDC"/>
    <w:rsid w:val="00E35087"/>
    <w:rsid w:val="00E7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03"/>
    <w:pPr>
      <w:ind w:left="720"/>
      <w:contextualSpacing/>
    </w:pPr>
  </w:style>
  <w:style w:type="paragraph" w:customStyle="1" w:styleId="Style10">
    <w:name w:val="Style10"/>
    <w:basedOn w:val="a"/>
    <w:rsid w:val="00874B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874B3A"/>
    <w:rPr>
      <w:rFonts w:ascii="Arial" w:hAnsi="Arial" w:cs="Arial" w:hint="default"/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Е.И.</dc:creator>
  <cp:keywords/>
  <dc:description/>
  <cp:lastModifiedBy>Специалист-3</cp:lastModifiedBy>
  <cp:revision>12</cp:revision>
  <cp:lastPrinted>2012-12-02T13:38:00Z</cp:lastPrinted>
  <dcterms:created xsi:type="dcterms:W3CDTF">2012-12-01T08:42:00Z</dcterms:created>
  <dcterms:modified xsi:type="dcterms:W3CDTF">2013-08-14T05:30:00Z</dcterms:modified>
</cp:coreProperties>
</file>