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CF572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27">
        <w:rPr>
          <w:rFonts w:ascii="Times New Roman" w:hAnsi="Times New Roman" w:cs="Times New Roman"/>
          <w:sz w:val="28"/>
          <w:szCs w:val="28"/>
        </w:rPr>
        <w:t xml:space="preserve">от </w:t>
      </w:r>
      <w:r w:rsidR="00CF5727">
        <w:rPr>
          <w:rFonts w:ascii="Times New Roman" w:hAnsi="Times New Roman" w:cs="Times New Roman"/>
          <w:sz w:val="28"/>
          <w:szCs w:val="28"/>
        </w:rPr>
        <w:t>22</w:t>
      </w:r>
      <w:r w:rsidRPr="00CF5727">
        <w:rPr>
          <w:rFonts w:ascii="Times New Roman" w:hAnsi="Times New Roman" w:cs="Times New Roman"/>
          <w:sz w:val="28"/>
          <w:szCs w:val="28"/>
        </w:rPr>
        <w:t>.</w:t>
      </w:r>
      <w:r w:rsidR="00303BAC" w:rsidRPr="00CF5727">
        <w:rPr>
          <w:rFonts w:ascii="Times New Roman" w:hAnsi="Times New Roman" w:cs="Times New Roman"/>
          <w:sz w:val="28"/>
          <w:szCs w:val="28"/>
        </w:rPr>
        <w:t>0</w:t>
      </w:r>
      <w:r w:rsidR="00CF5727">
        <w:rPr>
          <w:rFonts w:ascii="Times New Roman" w:hAnsi="Times New Roman" w:cs="Times New Roman"/>
          <w:sz w:val="28"/>
          <w:szCs w:val="28"/>
        </w:rPr>
        <w:t>3</w:t>
      </w:r>
      <w:r w:rsidRPr="00CF5727">
        <w:rPr>
          <w:rFonts w:ascii="Times New Roman" w:hAnsi="Times New Roman" w:cs="Times New Roman"/>
          <w:sz w:val="28"/>
          <w:szCs w:val="28"/>
        </w:rPr>
        <w:t>.20</w:t>
      </w:r>
      <w:r w:rsidR="00303BAC" w:rsidRPr="00CF5727">
        <w:rPr>
          <w:rFonts w:ascii="Times New Roman" w:hAnsi="Times New Roman" w:cs="Times New Roman"/>
          <w:sz w:val="28"/>
          <w:szCs w:val="28"/>
        </w:rPr>
        <w:t>2</w:t>
      </w:r>
      <w:r w:rsidR="001A65AF" w:rsidRPr="00CF5727">
        <w:rPr>
          <w:rFonts w:ascii="Times New Roman" w:hAnsi="Times New Roman" w:cs="Times New Roman"/>
          <w:sz w:val="28"/>
          <w:szCs w:val="28"/>
        </w:rPr>
        <w:t>1</w:t>
      </w:r>
      <w:r w:rsidRPr="00CF5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CF572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CF572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CF57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CF572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CF572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CF572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CF5727">
        <w:rPr>
          <w:rFonts w:ascii="Times New Roman" w:hAnsi="Times New Roman" w:cs="Times New Roman"/>
          <w:sz w:val="28"/>
          <w:szCs w:val="28"/>
        </w:rPr>
        <w:t xml:space="preserve">№ </w:t>
      </w:r>
      <w:r w:rsidR="00CF5727">
        <w:rPr>
          <w:rFonts w:ascii="Times New Roman" w:hAnsi="Times New Roman" w:cs="Times New Roman"/>
          <w:sz w:val="28"/>
          <w:szCs w:val="28"/>
        </w:rPr>
        <w:t>22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94C14" w:rsidTr="008558F0">
        <w:tc>
          <w:tcPr>
            <w:tcW w:w="4928" w:type="dxa"/>
          </w:tcPr>
          <w:p w:rsidR="00BD6B7F" w:rsidRPr="00794C14" w:rsidRDefault="00BD6B7F" w:rsidP="00B80F18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794C14">
              <w:rPr>
                <w:sz w:val="28"/>
                <w:szCs w:val="28"/>
              </w:rPr>
              <w:t xml:space="preserve">О </w:t>
            </w:r>
            <w:r w:rsidR="00794C14" w:rsidRPr="00794C14">
              <w:rPr>
                <w:sz w:val="28"/>
                <w:szCs w:val="28"/>
              </w:rPr>
              <w:t xml:space="preserve">внесении изменений в </w:t>
            </w:r>
            <w:r w:rsidR="008558F0" w:rsidRPr="00794C14">
              <w:rPr>
                <w:sz w:val="28"/>
                <w:szCs w:val="28"/>
              </w:rPr>
              <w:t>постановлени</w:t>
            </w:r>
            <w:r w:rsidR="00794C14" w:rsidRPr="00794C14">
              <w:rPr>
                <w:sz w:val="28"/>
                <w:szCs w:val="28"/>
              </w:rPr>
              <w:t>е</w:t>
            </w:r>
            <w:r w:rsidR="008558F0" w:rsidRPr="00794C14">
              <w:rPr>
                <w:sz w:val="28"/>
                <w:szCs w:val="28"/>
              </w:rPr>
              <w:t xml:space="preserve"> администрации</w:t>
            </w:r>
            <w:r w:rsidR="00794C14" w:rsidRPr="00794C14">
              <w:rPr>
                <w:sz w:val="28"/>
                <w:szCs w:val="28"/>
              </w:rPr>
              <w:t xml:space="preserve"> сельского поселения Шапша </w:t>
            </w:r>
            <w:r w:rsidR="00794C14" w:rsidRPr="00D00167">
              <w:rPr>
                <w:sz w:val="28"/>
                <w:szCs w:val="28"/>
              </w:rPr>
              <w:t xml:space="preserve">от </w:t>
            </w:r>
            <w:r w:rsidR="00EE476B">
              <w:rPr>
                <w:sz w:val="28"/>
                <w:szCs w:val="28"/>
              </w:rPr>
              <w:t>24.06.2015 №</w:t>
            </w:r>
            <w:r w:rsidR="00EE476B" w:rsidRPr="00EE476B">
              <w:rPr>
                <w:sz w:val="28"/>
                <w:szCs w:val="28"/>
              </w:rPr>
              <w:t xml:space="preserve"> 52</w:t>
            </w:r>
            <w:r w:rsidR="00EE476B" w:rsidRPr="00D00167">
              <w:rPr>
                <w:sz w:val="28"/>
                <w:szCs w:val="28"/>
              </w:rPr>
              <w:t xml:space="preserve"> </w:t>
            </w:r>
            <w:r w:rsidR="008558F0" w:rsidRPr="00D00167">
              <w:rPr>
                <w:sz w:val="28"/>
                <w:szCs w:val="28"/>
              </w:rPr>
              <w:t>«</w:t>
            </w:r>
            <w:r w:rsidR="00EE476B" w:rsidRPr="00EE476B">
              <w:rPr>
                <w:sz w:val="28"/>
                <w:szCs w:val="28"/>
              </w:rPr>
              <w:t>Об утверждении Административного регламента по предо</w:t>
            </w:r>
            <w:r w:rsidR="00EE476B">
              <w:rPr>
                <w:sz w:val="28"/>
                <w:szCs w:val="28"/>
              </w:rPr>
              <w:t>ставлению муниципальной услуги «</w:t>
            </w:r>
            <w:r w:rsidR="00EE476B" w:rsidRPr="00EE476B"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служебного найма</w:t>
            </w:r>
            <w:r w:rsidRPr="00D00167">
              <w:rPr>
                <w:sz w:val="28"/>
                <w:szCs w:val="28"/>
              </w:rPr>
              <w:t>»</w:t>
            </w:r>
            <w:bookmarkEnd w:id="0"/>
            <w:r w:rsidR="00B80F18">
              <w:rPr>
                <w:b/>
                <w:bCs/>
              </w:rPr>
              <w:t xml:space="preserve"> </w:t>
            </w:r>
            <w:r w:rsidR="00B80F18" w:rsidRPr="00B80F18">
              <w:rPr>
                <w:sz w:val="28"/>
                <w:szCs w:val="28"/>
              </w:rPr>
              <w:t xml:space="preserve">(с изменениями от 27.11.2015 </w:t>
            </w:r>
            <w:r w:rsidR="00B80F18">
              <w:rPr>
                <w:sz w:val="28"/>
                <w:szCs w:val="28"/>
              </w:rPr>
              <w:t>№</w:t>
            </w:r>
            <w:r w:rsidR="00B80F18" w:rsidRPr="00B80F18">
              <w:rPr>
                <w:sz w:val="28"/>
                <w:szCs w:val="28"/>
              </w:rPr>
              <w:t xml:space="preserve"> 91</w:t>
            </w:r>
            <w:r w:rsidR="00B80F18">
              <w:rPr>
                <w:sz w:val="28"/>
                <w:szCs w:val="28"/>
              </w:rPr>
              <w:t>, от 25.01.2016 №</w:t>
            </w:r>
            <w:r w:rsidR="00B80F18" w:rsidRPr="00B80F18">
              <w:rPr>
                <w:sz w:val="28"/>
                <w:szCs w:val="28"/>
              </w:rPr>
              <w:t xml:space="preserve"> 19</w:t>
            </w:r>
            <w:r w:rsidR="00B80F18">
              <w:rPr>
                <w:sz w:val="28"/>
                <w:szCs w:val="28"/>
              </w:rPr>
              <w:t>,</w:t>
            </w:r>
            <w:r w:rsidR="00B80F18" w:rsidRPr="00B80F18">
              <w:rPr>
                <w:sz w:val="28"/>
                <w:szCs w:val="28"/>
              </w:rPr>
              <w:t xml:space="preserve"> от 25.06.2018 </w:t>
            </w:r>
            <w:r w:rsidR="00B80F18">
              <w:rPr>
                <w:sz w:val="28"/>
                <w:szCs w:val="28"/>
              </w:rPr>
              <w:t>№</w:t>
            </w:r>
            <w:r w:rsidR="00B80F18" w:rsidRPr="00B80F18">
              <w:rPr>
                <w:sz w:val="28"/>
                <w:szCs w:val="28"/>
              </w:rPr>
              <w:t xml:space="preserve"> 78</w:t>
            </w:r>
            <w:r w:rsidR="00B80F18">
              <w:rPr>
                <w:sz w:val="28"/>
                <w:szCs w:val="28"/>
              </w:rPr>
              <w:t>,</w:t>
            </w:r>
            <w:r w:rsidR="00B80F18" w:rsidRPr="00B80F18">
              <w:rPr>
                <w:sz w:val="28"/>
                <w:szCs w:val="28"/>
              </w:rPr>
              <w:t xml:space="preserve"> от 14.12.2018 </w:t>
            </w:r>
            <w:r w:rsidR="00B80F18">
              <w:rPr>
                <w:sz w:val="28"/>
                <w:szCs w:val="28"/>
              </w:rPr>
              <w:t>№</w:t>
            </w:r>
            <w:r w:rsidR="00B80F18" w:rsidRPr="00B80F18">
              <w:rPr>
                <w:sz w:val="28"/>
                <w:szCs w:val="28"/>
              </w:rPr>
              <w:t xml:space="preserve"> 202)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Pr="00794C14">
        <w:rPr>
          <w:sz w:val="28"/>
          <w:szCs w:val="28"/>
        </w:rPr>
        <w:t xml:space="preserve">: </w:t>
      </w:r>
    </w:p>
    <w:p w:rsidR="00EE476B" w:rsidRPr="00EE476B" w:rsidRDefault="00EE476B" w:rsidP="00EE476B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E476B">
        <w:rPr>
          <w:rFonts w:ascii="Times New Roman" w:eastAsia="Calibri" w:hAnsi="Times New Roman"/>
          <w:bCs/>
          <w:sz w:val="28"/>
          <w:szCs w:val="28"/>
        </w:rPr>
        <w:t>Внести в</w:t>
      </w:r>
      <w:r w:rsidR="00D00167" w:rsidRPr="00EE476B">
        <w:rPr>
          <w:rFonts w:ascii="Times New Roman" w:eastAsia="Calibri" w:hAnsi="Times New Roman"/>
          <w:bCs/>
          <w:sz w:val="28"/>
          <w:szCs w:val="28"/>
        </w:rPr>
        <w:t xml:space="preserve"> приложени</w:t>
      </w:r>
      <w:r w:rsidRPr="00EE476B">
        <w:rPr>
          <w:rFonts w:ascii="Times New Roman" w:eastAsia="Calibri" w:hAnsi="Times New Roman"/>
          <w:bCs/>
          <w:sz w:val="28"/>
          <w:szCs w:val="28"/>
        </w:rPr>
        <w:t>е</w:t>
      </w:r>
      <w:r w:rsidR="00D00167" w:rsidRPr="00EE476B">
        <w:rPr>
          <w:rFonts w:ascii="Times New Roman" w:eastAsia="Calibri" w:hAnsi="Times New Roman"/>
          <w:bCs/>
          <w:sz w:val="28"/>
          <w:szCs w:val="28"/>
        </w:rPr>
        <w:t xml:space="preserve"> к </w:t>
      </w:r>
      <w:r w:rsidR="00D00167" w:rsidRPr="00EE476B">
        <w:rPr>
          <w:rFonts w:ascii="Times New Roman" w:hAnsi="Times New Roman"/>
          <w:sz w:val="28"/>
          <w:szCs w:val="28"/>
        </w:rPr>
        <w:t>постановлению</w:t>
      </w:r>
      <w:r w:rsidR="00794C14" w:rsidRPr="00EE476B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Pr="00EE476B">
        <w:rPr>
          <w:rFonts w:ascii="Times New Roman" w:hAnsi="Times New Roman"/>
          <w:sz w:val="28"/>
          <w:szCs w:val="28"/>
        </w:rPr>
        <w:t>от 24.06.2015 № 52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 по договорам служебного найма</w:t>
      </w:r>
      <w:r w:rsidR="00D00167" w:rsidRPr="00EE476B">
        <w:rPr>
          <w:rFonts w:ascii="Times New Roman" w:hAnsi="Times New Roman"/>
          <w:sz w:val="28"/>
          <w:szCs w:val="28"/>
        </w:rPr>
        <w:t>»</w:t>
      </w:r>
      <w:r w:rsidR="00794C14" w:rsidRPr="00EE476B">
        <w:rPr>
          <w:rFonts w:ascii="Times New Roman" w:hAnsi="Times New Roman"/>
          <w:sz w:val="28"/>
          <w:szCs w:val="28"/>
        </w:rPr>
        <w:t xml:space="preserve"> </w:t>
      </w:r>
      <w:r w:rsidRPr="00EE476B">
        <w:rPr>
          <w:rFonts w:ascii="Times New Roman" w:hAnsi="Times New Roman"/>
          <w:sz w:val="28"/>
          <w:szCs w:val="28"/>
        </w:rPr>
        <w:t>следующие изменения:</w:t>
      </w:r>
    </w:p>
    <w:p w:rsidR="00EE476B" w:rsidRPr="000D0780" w:rsidRDefault="00EE476B" w:rsidP="000D0780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D0780">
        <w:rPr>
          <w:rFonts w:ascii="Times New Roman" w:hAnsi="Times New Roman"/>
          <w:sz w:val="28"/>
          <w:szCs w:val="28"/>
        </w:rPr>
        <w:t>Пункт 2.6 изложить в следующей редакции:</w:t>
      </w:r>
    </w:p>
    <w:p w:rsidR="00EE476B" w:rsidRPr="00EE476B" w:rsidRDefault="00EE476B" w:rsidP="00EE47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E476B">
        <w:rPr>
          <w:rFonts w:ascii="Times New Roman" w:hAnsi="Times New Roman"/>
          <w:sz w:val="28"/>
          <w:szCs w:val="28"/>
        </w:rPr>
        <w:t>«2.6. Перечень документов, необходимых для предоставления муниципальной услуги, предоставляемых заявителем самостоятельно.</w:t>
      </w:r>
    </w:p>
    <w:p w:rsidR="00EE476B" w:rsidRPr="00EE476B" w:rsidRDefault="00EE476B" w:rsidP="00EE476B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lastRenderedPageBreak/>
        <w:t>2.6.1. Для рассмотрения вопроса о предоставлении служебного жилого помещения граждане предоставляют:</w:t>
      </w:r>
    </w:p>
    <w:p w:rsidR="00EE476B" w:rsidRPr="00EE476B" w:rsidRDefault="00EE476B" w:rsidP="00EE476B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>- заявление гражданина (Приложение № 1);</w:t>
      </w:r>
    </w:p>
    <w:p w:rsidR="00EE476B" w:rsidRPr="00EE476B" w:rsidRDefault="00EE476B" w:rsidP="00EE476B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 xml:space="preserve">- </w:t>
      </w:r>
      <w:hyperlink r:id="rId9" w:history="1">
        <w:r w:rsidRPr="00EE476B">
          <w:rPr>
            <w:rStyle w:val="ac"/>
            <w:color w:val="auto"/>
            <w:sz w:val="28"/>
            <w:szCs w:val="28"/>
            <w:u w:val="none"/>
          </w:rPr>
          <w:t>документы</w:t>
        </w:r>
      </w:hyperlink>
      <w:r w:rsidRPr="00EE476B">
        <w:rPr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 </w:t>
      </w:r>
      <w:r w:rsidRPr="00EE476B">
        <w:rPr>
          <w:sz w:val="28"/>
          <w:szCs w:val="28"/>
        </w:rPr>
        <w:br/>
        <w:t>- документы воинского учета;</w:t>
      </w:r>
    </w:p>
    <w:p w:rsidR="00EE476B" w:rsidRPr="00EE476B" w:rsidRDefault="00EE476B" w:rsidP="00EE476B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>- свидетельство о государственной регистрации актов гражданского состояния, выданное компетентными органами иностранного государства, и их нотариально удостоверенный перевод на русский язык;</w:t>
      </w:r>
    </w:p>
    <w:p w:rsidR="00EE476B" w:rsidRPr="00EE476B" w:rsidRDefault="00EE476B" w:rsidP="00EE476B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EE476B" w:rsidRPr="00EE476B" w:rsidRDefault="00EE476B" w:rsidP="00EE476B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>- ходатайство от работодателя о предоставлении служебного жилого помещения;</w:t>
      </w:r>
    </w:p>
    <w:p w:rsidR="000D0780" w:rsidRDefault="00EE476B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76B">
        <w:rPr>
          <w:sz w:val="28"/>
          <w:szCs w:val="28"/>
        </w:rPr>
        <w:t>- заверенную копию трудового договора</w:t>
      </w:r>
      <w:proofErr w:type="gramStart"/>
      <w:r w:rsidRPr="00EE476B">
        <w:rPr>
          <w:sz w:val="28"/>
          <w:szCs w:val="28"/>
        </w:rPr>
        <w:t>.</w:t>
      </w:r>
      <w:bookmarkStart w:id="1" w:name="P00CA"/>
      <w:bookmarkEnd w:id="1"/>
      <w:r>
        <w:rPr>
          <w:sz w:val="28"/>
          <w:szCs w:val="28"/>
        </w:rPr>
        <w:t>»;</w:t>
      </w:r>
      <w:proofErr w:type="gramEnd"/>
    </w:p>
    <w:p w:rsidR="000D0780" w:rsidRDefault="000D0780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EE476B" w:rsidRPr="000D0780">
        <w:rPr>
          <w:rFonts w:eastAsia="Calibri"/>
          <w:bCs/>
          <w:sz w:val="28"/>
          <w:szCs w:val="28"/>
        </w:rPr>
        <w:t xml:space="preserve">Пункт 2.8 </w:t>
      </w:r>
      <w:r w:rsidR="00794C14" w:rsidRPr="000D0780">
        <w:rPr>
          <w:rFonts w:eastAsia="Calibri"/>
          <w:bCs/>
          <w:sz w:val="28"/>
          <w:szCs w:val="28"/>
        </w:rPr>
        <w:t xml:space="preserve">изложить в следующей редакции: </w:t>
      </w:r>
    </w:p>
    <w:p w:rsidR="000D0780" w:rsidRDefault="005E11D2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0D0780">
        <w:rPr>
          <w:rFonts w:eastAsia="Calibri"/>
          <w:bCs/>
          <w:sz w:val="28"/>
          <w:szCs w:val="28"/>
        </w:rPr>
        <w:t>«</w:t>
      </w:r>
      <w:r w:rsidR="00EE476B" w:rsidRPr="000D0780">
        <w:rPr>
          <w:rFonts w:eastAsia="Calibri"/>
          <w:bCs/>
          <w:sz w:val="28"/>
          <w:szCs w:val="28"/>
        </w:rPr>
        <w:t xml:space="preserve">2.8. </w:t>
      </w:r>
      <w:bookmarkStart w:id="2" w:name="mark"/>
      <w:bookmarkEnd w:id="2"/>
      <w:r w:rsidR="00EE476B" w:rsidRPr="000D0780">
        <w:rPr>
          <w:rFonts w:eastAsia="Calibri"/>
          <w:bCs/>
          <w:sz w:val="28"/>
          <w:szCs w:val="28"/>
        </w:rPr>
        <w:t>Уполномоченным органам запрещается требовать от заявителей:</w:t>
      </w:r>
    </w:p>
    <w:p w:rsidR="000D0780" w:rsidRDefault="00EE476B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0D0780">
        <w:rPr>
          <w:rFonts w:eastAsia="Calibri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0780" w:rsidRDefault="00EE476B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0D0780">
        <w:rPr>
          <w:rFonts w:eastAsia="Calibri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</w:t>
      </w:r>
      <w:proofErr w:type="gramEnd"/>
      <w:r w:rsidRPr="000D0780">
        <w:rPr>
          <w:rFonts w:eastAsia="Calibri"/>
          <w:bCs/>
          <w:sz w:val="28"/>
          <w:szCs w:val="28"/>
        </w:rPr>
        <w:t xml:space="preserve"> </w:t>
      </w:r>
      <w:hyperlink r:id="rId10" w:history="1">
        <w:r w:rsidRPr="000D0780">
          <w:rPr>
            <w:rFonts w:eastAsia="Calibri"/>
            <w:bCs/>
            <w:sz w:val="28"/>
            <w:szCs w:val="28"/>
          </w:rPr>
          <w:t>статьи 7 Федерального закона от 27 июля 2010 г. N 210-ФЗ "Об организации предоставления государственных и муниципальных услуг"</w:t>
        </w:r>
      </w:hyperlink>
      <w:r w:rsidR="000D0780">
        <w:rPr>
          <w:rFonts w:eastAsia="Calibri"/>
          <w:bCs/>
          <w:sz w:val="28"/>
          <w:szCs w:val="28"/>
        </w:rPr>
        <w:t>;</w:t>
      </w:r>
    </w:p>
    <w:p w:rsidR="000D0780" w:rsidRDefault="000D0780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D00167" w:rsidRPr="00D00167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D00167" w:rsidRPr="00446202">
          <w:rPr>
            <w:rStyle w:val="ac"/>
            <w:color w:val="auto"/>
            <w:sz w:val="28"/>
            <w:szCs w:val="28"/>
            <w:u w:val="none"/>
          </w:rPr>
          <w:t>части 1 статьи 9 Федерального закона</w:t>
        </w:r>
      </w:hyperlink>
      <w:r w:rsidR="00446202" w:rsidRPr="00446202">
        <w:rPr>
          <w:sz w:val="28"/>
          <w:szCs w:val="28"/>
        </w:rPr>
        <w:t xml:space="preserve"> </w:t>
      </w:r>
      <w:r w:rsidR="00446202">
        <w:rPr>
          <w:sz w:val="28"/>
          <w:szCs w:val="28"/>
        </w:rPr>
        <w:t>№ 210-ФЗ</w:t>
      </w:r>
      <w:r w:rsidR="00D00167" w:rsidRPr="00D00167">
        <w:rPr>
          <w:sz w:val="28"/>
          <w:szCs w:val="28"/>
        </w:rPr>
        <w:t>;</w:t>
      </w:r>
      <w:bookmarkStart w:id="3" w:name="P009C"/>
      <w:bookmarkEnd w:id="3"/>
    </w:p>
    <w:p w:rsidR="00D00167" w:rsidRPr="000D0780" w:rsidRDefault="000D0780" w:rsidP="000D0780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D00167" w:rsidRPr="00D0016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D00167" w:rsidRPr="00D00167">
        <w:rPr>
          <w:sz w:val="28"/>
          <w:szCs w:val="28"/>
        </w:rPr>
        <w:lastRenderedPageBreak/>
        <w:t xml:space="preserve">услуги, либо в предоставлении муниципальной услуги, за исключением следующих случаев: </w:t>
      </w:r>
      <w:bookmarkStart w:id="4" w:name="P009F"/>
      <w:bookmarkEnd w:id="4"/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167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00A2"/>
      <w:bookmarkEnd w:id="5"/>
      <w:r w:rsidRPr="00D00167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00A5"/>
      <w:bookmarkEnd w:id="6"/>
      <w:r w:rsidRPr="00D00167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00167" w:rsidRPr="00D00167" w:rsidRDefault="00D00167" w:rsidP="00D00167">
      <w:pPr>
        <w:pStyle w:val="format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bookmarkStart w:id="7" w:name="P00A8"/>
      <w:bookmarkEnd w:id="7"/>
      <w:proofErr w:type="gramStart"/>
      <w:r w:rsidRPr="00D0016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</w:t>
      </w:r>
      <w:r w:rsidRPr="00446202">
        <w:rPr>
          <w:sz w:val="28"/>
          <w:szCs w:val="28"/>
        </w:rPr>
        <w:t xml:space="preserve">центра, работника организации, предусмотренной </w:t>
      </w:r>
      <w:hyperlink r:id="rId12" w:history="1">
        <w:r w:rsidRPr="00446202">
          <w:rPr>
            <w:sz w:val="28"/>
            <w:szCs w:val="28"/>
          </w:rPr>
          <w:t>частью 1</w:t>
        </w:r>
        <w:r w:rsidR="00446202" w:rsidRPr="00446202">
          <w:rPr>
            <w:sz w:val="28"/>
            <w:szCs w:val="28"/>
          </w:rPr>
          <w:t>.</w:t>
        </w:r>
        <w:r w:rsidRPr="00446202">
          <w:rPr>
            <w:sz w:val="28"/>
            <w:szCs w:val="28"/>
          </w:rPr>
          <w:t>1 статьи 16 Федерального закона</w:t>
        </w:r>
      </w:hyperlink>
      <w:r w:rsidR="00446202" w:rsidRPr="00446202">
        <w:rPr>
          <w:sz w:val="28"/>
          <w:szCs w:val="28"/>
        </w:rPr>
        <w:t xml:space="preserve"> № 210-ФЗ</w:t>
      </w:r>
      <w:r w:rsidRPr="00446202">
        <w:rPr>
          <w:sz w:val="28"/>
          <w:szCs w:val="28"/>
        </w:rPr>
        <w:t>, при первоначальном отказе в приеме</w:t>
      </w:r>
      <w:r w:rsidRPr="00D00167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D00167">
        <w:rPr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D00167">
        <w:rPr>
          <w:sz w:val="28"/>
          <w:szCs w:val="28"/>
        </w:rPr>
        <w:t>необходимых</w:t>
      </w:r>
      <w:proofErr w:type="gramEnd"/>
      <w:r w:rsidRPr="00D00167">
        <w:rPr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</w:t>
      </w:r>
      <w:hyperlink r:id="rId13" w:history="1">
        <w:r w:rsidR="00446202" w:rsidRPr="00446202">
          <w:rPr>
            <w:sz w:val="28"/>
            <w:szCs w:val="28"/>
          </w:rPr>
          <w:t>частью 1.1 статьи 16 Федерального закона</w:t>
        </w:r>
      </w:hyperlink>
      <w:r w:rsidR="00446202" w:rsidRPr="00446202">
        <w:rPr>
          <w:sz w:val="28"/>
          <w:szCs w:val="28"/>
        </w:rPr>
        <w:t xml:space="preserve"> № 210-ФЗ, </w:t>
      </w:r>
      <w:r w:rsidRPr="00D00167">
        <w:rPr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446202" w:rsidRDefault="000D0780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="005E11D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пунктом 7</w:t>
        </w:r>
        <w:r w:rsidR="00C30DC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="005E11D2" w:rsidRPr="00D00167">
          <w:rPr>
            <w:rFonts w:ascii="Times New Roman" w:eastAsia="Calibri" w:hAnsi="Times New Roman" w:cs="Times New Roman"/>
            <w:bCs/>
            <w:sz w:val="28"/>
            <w:szCs w:val="28"/>
          </w:rPr>
          <w:t>2 части 1 статьи 16 Федерального закона</w:t>
        </w:r>
      </w:hyperlink>
      <w:r w:rsidR="00C30DC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 № 210-ФЗ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, за исключением случаев, если нанесение отметок на такие </w:t>
      </w:r>
      <w:r w:rsidR="00446202" w:rsidRPr="00D00167">
        <w:rPr>
          <w:rFonts w:ascii="Times New Roman" w:eastAsia="Calibri" w:hAnsi="Times New Roman" w:cs="Times New Roman"/>
          <w:bCs/>
          <w:sz w:val="28"/>
          <w:szCs w:val="28"/>
        </w:rPr>
        <w:t>документы,</w:t>
      </w:r>
      <w:r w:rsidR="005E11D2" w:rsidRPr="00D00167">
        <w:rPr>
          <w:rFonts w:ascii="Times New Roman" w:eastAsia="Calibri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</w:t>
      </w:r>
      <w:r w:rsidR="00D00167" w:rsidRPr="00D00167">
        <w:rPr>
          <w:rFonts w:ascii="Times New Roman" w:eastAsia="Calibri" w:hAnsi="Times New Roman" w:cs="Times New Roman"/>
          <w:bCs/>
          <w:sz w:val="28"/>
          <w:szCs w:val="28"/>
        </w:rPr>
        <w:t>нных федеральными законами</w:t>
      </w:r>
      <w:proofErr w:type="gramStart"/>
      <w:r w:rsidR="00D00167" w:rsidRPr="00D00167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0D078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3C" w:rsidRDefault="00035D3C" w:rsidP="00221AF8">
      <w:pPr>
        <w:spacing w:after="0" w:line="240" w:lineRule="auto"/>
      </w:pPr>
      <w:r>
        <w:separator/>
      </w:r>
    </w:p>
  </w:endnote>
  <w:endnote w:type="continuationSeparator" w:id="0">
    <w:p w:rsidR="00035D3C" w:rsidRDefault="00035D3C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3C" w:rsidRDefault="00035D3C" w:rsidP="00221AF8">
      <w:pPr>
        <w:spacing w:after="0" w:line="240" w:lineRule="auto"/>
      </w:pPr>
      <w:r>
        <w:separator/>
      </w:r>
    </w:p>
  </w:footnote>
  <w:footnote w:type="continuationSeparator" w:id="0">
    <w:p w:rsidR="00035D3C" w:rsidRDefault="00035D3C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multilevel"/>
    <w:tmpl w:val="9E606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35D3C"/>
    <w:rsid w:val="00096A8D"/>
    <w:rsid w:val="0009712F"/>
    <w:rsid w:val="000976AC"/>
    <w:rsid w:val="000D0780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A1376"/>
    <w:rsid w:val="004A3455"/>
    <w:rsid w:val="004B5383"/>
    <w:rsid w:val="0050411F"/>
    <w:rsid w:val="005079A5"/>
    <w:rsid w:val="00510321"/>
    <w:rsid w:val="00516342"/>
    <w:rsid w:val="005B3A16"/>
    <w:rsid w:val="005E0FD6"/>
    <w:rsid w:val="005E11D2"/>
    <w:rsid w:val="0061073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7B1931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80F18"/>
    <w:rsid w:val="00B94447"/>
    <w:rsid w:val="00BD6B7F"/>
    <w:rsid w:val="00C30DC2"/>
    <w:rsid w:val="00CF5727"/>
    <w:rsid w:val="00D00167"/>
    <w:rsid w:val="00D5216B"/>
    <w:rsid w:val="00D87B83"/>
    <w:rsid w:val="00D964F0"/>
    <w:rsid w:val="00DC2335"/>
    <w:rsid w:val="00DC7627"/>
    <w:rsid w:val="00DE2339"/>
    <w:rsid w:val="00E127AA"/>
    <w:rsid w:val="00E14C08"/>
    <w:rsid w:val="00EE476B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432202146&amp;point=mark=000000000000000000000000000000000000000000000000007DO0KB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32332&amp;prevdoc=902228011" TargetMode="External"/><Relationship Id="rId14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10</cp:revision>
  <cp:lastPrinted>2021-03-22T10:58:00Z</cp:lastPrinted>
  <dcterms:created xsi:type="dcterms:W3CDTF">2021-03-21T15:51:00Z</dcterms:created>
  <dcterms:modified xsi:type="dcterms:W3CDTF">2021-03-22T10:58:00Z</dcterms:modified>
</cp:coreProperties>
</file>