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3" w:rsidRDefault="00CF5583" w:rsidP="008C4F5E">
      <w:pPr>
        <w:tabs>
          <w:tab w:val="left" w:pos="10080"/>
        </w:tabs>
        <w:suppressAutoHyphens/>
        <w:jc w:val="center"/>
        <w:rPr>
          <w:b/>
          <w:sz w:val="28"/>
          <w:szCs w:val="28"/>
          <w:lang w:eastAsia="ar-SA"/>
        </w:rPr>
      </w:pPr>
      <w:r w:rsidRPr="00317616">
        <w:rPr>
          <w:noProof/>
        </w:rPr>
        <w:drawing>
          <wp:inline distT="0" distB="0" distL="0" distR="0" wp14:anchorId="5617D0C3" wp14:editId="6AB0B7E2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МУНИЦИПАЛЬНОЕ ОБРАЗОВАНИЕ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СЕЛЬСКОЕ ПОСЕЛЕНИЕ ШАПША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Ханты-Мансийский автономный округ – Югра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АДМИНИСТРАЦИЯ СЕЛЬСКОГО ПОСЕЛЕНИЯ ШАПША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ПОСТАНОВЛЕНИЕ</w:t>
      </w:r>
    </w:p>
    <w:p w:rsidR="00CF5583" w:rsidRPr="00317616" w:rsidRDefault="00CF5583" w:rsidP="00CF5583">
      <w:pPr>
        <w:shd w:val="clear" w:color="auto" w:fill="FFFFFF"/>
        <w:jc w:val="center"/>
        <w:rPr>
          <w:sz w:val="28"/>
          <w:szCs w:val="28"/>
        </w:rPr>
      </w:pPr>
    </w:p>
    <w:p w:rsidR="00CF5583" w:rsidRPr="00317616" w:rsidRDefault="00CF5583" w:rsidP="0080719B">
      <w:pPr>
        <w:shd w:val="clear" w:color="auto" w:fill="FFFFFF"/>
        <w:jc w:val="both"/>
        <w:rPr>
          <w:i/>
          <w:sz w:val="28"/>
          <w:szCs w:val="28"/>
        </w:rPr>
      </w:pPr>
      <w:r w:rsidRPr="00317616">
        <w:rPr>
          <w:sz w:val="28"/>
          <w:szCs w:val="28"/>
        </w:rPr>
        <w:t xml:space="preserve">от </w:t>
      </w:r>
      <w:r w:rsidR="008C4F5E">
        <w:rPr>
          <w:sz w:val="28"/>
          <w:szCs w:val="28"/>
        </w:rPr>
        <w:t>07</w:t>
      </w:r>
      <w:r w:rsidRPr="00317616">
        <w:rPr>
          <w:sz w:val="28"/>
          <w:szCs w:val="28"/>
        </w:rPr>
        <w:t>.</w:t>
      </w:r>
      <w:r w:rsidR="008C4F5E">
        <w:rPr>
          <w:sz w:val="28"/>
          <w:szCs w:val="28"/>
        </w:rPr>
        <w:t>04</w:t>
      </w:r>
      <w:r w:rsidRPr="00317616">
        <w:rPr>
          <w:sz w:val="28"/>
          <w:szCs w:val="28"/>
        </w:rPr>
        <w:t>.</w:t>
      </w:r>
      <w:r w:rsidR="002E051A">
        <w:rPr>
          <w:sz w:val="28"/>
          <w:szCs w:val="28"/>
        </w:rPr>
        <w:t>2015</w:t>
      </w:r>
      <w:r w:rsidRPr="00317616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17616">
        <w:rPr>
          <w:sz w:val="28"/>
          <w:szCs w:val="28"/>
        </w:rPr>
        <w:t xml:space="preserve">  № </w:t>
      </w:r>
      <w:r w:rsidR="008C4F5E">
        <w:rPr>
          <w:sz w:val="28"/>
          <w:szCs w:val="28"/>
        </w:rPr>
        <w:t>24</w:t>
      </w:r>
    </w:p>
    <w:p w:rsidR="00D226F2" w:rsidRPr="00EA7260" w:rsidRDefault="00D226F2" w:rsidP="00CF5583">
      <w:pPr>
        <w:jc w:val="center"/>
        <w:rPr>
          <w:iCs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 мерах по реализации решения</w:t>
      </w:r>
    </w:p>
    <w:p w:rsidR="00D226F2" w:rsidRDefault="00D226F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D605A3" w:rsidRDefault="007F3CFD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D605A3">
        <w:rPr>
          <w:rFonts w:ascii="Times New Roman" w:hAnsi="Times New Roman"/>
          <w:sz w:val="28"/>
          <w:szCs w:val="28"/>
        </w:rPr>
        <w:t xml:space="preserve">от </w:t>
      </w:r>
      <w:r w:rsidR="00D226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605A3">
        <w:rPr>
          <w:rFonts w:ascii="Times New Roman" w:hAnsi="Times New Roman"/>
          <w:sz w:val="28"/>
          <w:szCs w:val="28"/>
        </w:rPr>
        <w:t xml:space="preserve"> декабря 2014 года № </w:t>
      </w:r>
      <w:r>
        <w:rPr>
          <w:rFonts w:ascii="Times New Roman" w:hAnsi="Times New Roman"/>
          <w:sz w:val="28"/>
          <w:szCs w:val="28"/>
        </w:rPr>
        <w:t>83</w:t>
      </w:r>
    </w:p>
    <w:p w:rsidR="0097158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1582" w:rsidRDefault="007F3CFD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971582" w:rsidRPr="00577552">
        <w:rPr>
          <w:rFonts w:ascii="Times New Roman" w:hAnsi="Times New Roman"/>
          <w:sz w:val="28"/>
          <w:szCs w:val="28"/>
        </w:rPr>
        <w:t>на 201</w:t>
      </w:r>
      <w:r w:rsidR="00971582">
        <w:rPr>
          <w:rFonts w:ascii="Times New Roman" w:hAnsi="Times New Roman"/>
          <w:sz w:val="28"/>
          <w:szCs w:val="28"/>
        </w:rPr>
        <w:t>5</w:t>
      </w:r>
      <w:r w:rsidR="00971582" w:rsidRPr="00577552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DE3770" w:rsidRPr="0057755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период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77552">
        <w:rPr>
          <w:rFonts w:ascii="Times New Roman" w:hAnsi="Times New Roman"/>
          <w:sz w:val="28"/>
          <w:szCs w:val="28"/>
        </w:rPr>
        <w:t>и</w:t>
      </w:r>
      <w:r w:rsidR="00803194">
        <w:rPr>
          <w:rFonts w:ascii="Times New Roman" w:hAnsi="Times New Roman"/>
          <w:sz w:val="28"/>
          <w:szCs w:val="28"/>
        </w:rPr>
        <w:t xml:space="preserve"> </w:t>
      </w:r>
      <w:r w:rsidRPr="0057755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годов»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26CB" w:rsidRPr="00577552" w:rsidRDefault="00D605A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="00205BC6"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D226F2" w:rsidRPr="00577552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 xml:space="preserve">от </w:t>
      </w:r>
      <w:r w:rsidR="00D226F2">
        <w:rPr>
          <w:rFonts w:ascii="Times New Roman" w:hAnsi="Times New Roman"/>
          <w:sz w:val="28"/>
          <w:szCs w:val="28"/>
        </w:rPr>
        <w:t>2</w:t>
      </w:r>
      <w:r w:rsidR="007F3CFD">
        <w:rPr>
          <w:rFonts w:ascii="Times New Roman" w:hAnsi="Times New Roman"/>
          <w:sz w:val="28"/>
          <w:szCs w:val="28"/>
        </w:rPr>
        <w:t>2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>дека</w:t>
      </w:r>
      <w:r w:rsidR="00A066D5" w:rsidRPr="00577552">
        <w:rPr>
          <w:rFonts w:ascii="Times New Roman" w:hAnsi="Times New Roman"/>
          <w:sz w:val="28"/>
          <w:szCs w:val="28"/>
        </w:rPr>
        <w:t xml:space="preserve">бря </w:t>
      </w:r>
      <w:r w:rsidR="00205BC6" w:rsidRPr="00577552">
        <w:rPr>
          <w:rFonts w:ascii="Times New Roman" w:hAnsi="Times New Roman"/>
          <w:sz w:val="28"/>
          <w:szCs w:val="28"/>
        </w:rPr>
        <w:t>201</w:t>
      </w:r>
      <w:r w:rsidR="004B3DCE">
        <w:rPr>
          <w:rFonts w:ascii="Times New Roman" w:hAnsi="Times New Roman"/>
          <w:sz w:val="28"/>
          <w:szCs w:val="28"/>
        </w:rPr>
        <w:t>4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года </w:t>
      </w:r>
      <w:r w:rsidR="00A066D5" w:rsidRPr="00577552">
        <w:rPr>
          <w:rFonts w:ascii="Times New Roman" w:hAnsi="Times New Roman"/>
          <w:sz w:val="28"/>
          <w:szCs w:val="28"/>
        </w:rPr>
        <w:t>№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83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577552">
        <w:rPr>
          <w:rFonts w:ascii="Times New Roman" w:hAnsi="Times New Roman"/>
          <w:sz w:val="28"/>
          <w:szCs w:val="28"/>
        </w:rPr>
        <w:t>«</w:t>
      </w:r>
      <w:r w:rsidR="00205BC6"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A066D5" w:rsidRPr="00577552">
        <w:rPr>
          <w:rFonts w:ascii="Times New Roman" w:hAnsi="Times New Roman"/>
          <w:sz w:val="28"/>
          <w:szCs w:val="28"/>
        </w:rPr>
        <w:t>на 201</w:t>
      </w:r>
      <w:r w:rsidR="004B3DCE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B3DCE">
        <w:rPr>
          <w:rFonts w:ascii="Times New Roman" w:hAnsi="Times New Roman"/>
          <w:sz w:val="28"/>
          <w:szCs w:val="28"/>
        </w:rPr>
        <w:t>6</w:t>
      </w:r>
      <w:r w:rsidR="00205BC6" w:rsidRPr="00577552">
        <w:rPr>
          <w:rFonts w:ascii="Times New Roman" w:hAnsi="Times New Roman"/>
          <w:sz w:val="28"/>
          <w:szCs w:val="28"/>
        </w:rPr>
        <w:t xml:space="preserve"> и 201</w:t>
      </w:r>
      <w:r w:rsidR="004B3DCE">
        <w:rPr>
          <w:rFonts w:ascii="Times New Roman" w:hAnsi="Times New Roman"/>
          <w:sz w:val="28"/>
          <w:szCs w:val="28"/>
        </w:rPr>
        <w:t>7</w:t>
      </w:r>
      <w:r w:rsidR="00577552">
        <w:rPr>
          <w:rFonts w:ascii="Times New Roman" w:hAnsi="Times New Roman"/>
          <w:sz w:val="28"/>
          <w:szCs w:val="28"/>
        </w:rPr>
        <w:t xml:space="preserve"> годов»</w:t>
      </w:r>
      <w:r w:rsidR="00035E17">
        <w:rPr>
          <w:rFonts w:ascii="Times New Roman" w:hAnsi="Times New Roman"/>
          <w:sz w:val="28"/>
          <w:szCs w:val="28"/>
        </w:rPr>
        <w:t xml:space="preserve"> (далее –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035E17" w:rsidRPr="00FC00A3">
        <w:rPr>
          <w:rFonts w:ascii="Times New Roman" w:hAnsi="Times New Roman"/>
          <w:sz w:val="28"/>
          <w:szCs w:val="28"/>
        </w:rPr>
        <w:t xml:space="preserve">от </w:t>
      </w:r>
      <w:r w:rsidR="00803194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22</w:t>
      </w:r>
      <w:r w:rsidR="00035E17" w:rsidRPr="00FC00A3">
        <w:rPr>
          <w:rFonts w:ascii="Times New Roman" w:hAnsi="Times New Roman"/>
          <w:sz w:val="28"/>
          <w:szCs w:val="28"/>
        </w:rPr>
        <w:t xml:space="preserve"> декабря 2014 года № </w:t>
      </w:r>
      <w:r w:rsidR="007F3CFD">
        <w:rPr>
          <w:rFonts w:ascii="Times New Roman" w:hAnsi="Times New Roman"/>
          <w:sz w:val="28"/>
          <w:szCs w:val="28"/>
        </w:rPr>
        <w:t>83</w:t>
      </w:r>
      <w:r w:rsidR="009526CB">
        <w:rPr>
          <w:rFonts w:ascii="Times New Roman" w:hAnsi="Times New Roman"/>
          <w:sz w:val="28"/>
          <w:szCs w:val="28"/>
        </w:rPr>
        <w:t>)</w:t>
      </w:r>
    </w:p>
    <w:p w:rsidR="007A703A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к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исполнению </w:t>
      </w:r>
      <w:hyperlink r:id="rId11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на 201</w:t>
      </w:r>
      <w:r w:rsidR="004B3DCE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</w:t>
      </w:r>
      <w:r w:rsidR="00205BC6" w:rsidRPr="00646E90">
        <w:rPr>
          <w:rFonts w:ascii="Times New Roman" w:hAnsi="Times New Roman"/>
          <w:sz w:val="28"/>
          <w:szCs w:val="28"/>
        </w:rPr>
        <w:t>и на плановый период 201</w:t>
      </w:r>
      <w:r w:rsidR="004B3DCE" w:rsidRPr="00646E90">
        <w:rPr>
          <w:rFonts w:ascii="Times New Roman" w:hAnsi="Times New Roman"/>
          <w:sz w:val="28"/>
          <w:szCs w:val="28"/>
        </w:rPr>
        <w:t>6</w:t>
      </w:r>
      <w:r w:rsidR="00205BC6" w:rsidRPr="00646E90">
        <w:rPr>
          <w:rFonts w:ascii="Times New Roman" w:hAnsi="Times New Roman"/>
          <w:sz w:val="28"/>
          <w:szCs w:val="28"/>
        </w:rPr>
        <w:t xml:space="preserve"> и 201</w:t>
      </w:r>
      <w:r w:rsidR="004B3DCE" w:rsidRPr="00646E90">
        <w:rPr>
          <w:rFonts w:ascii="Times New Roman" w:hAnsi="Times New Roman"/>
          <w:sz w:val="28"/>
          <w:szCs w:val="28"/>
        </w:rPr>
        <w:t>7</w:t>
      </w:r>
      <w:r w:rsidR="00205BC6" w:rsidRPr="00646E90">
        <w:rPr>
          <w:rFonts w:ascii="Times New Roman" w:hAnsi="Times New Roman"/>
          <w:sz w:val="28"/>
          <w:szCs w:val="28"/>
        </w:rPr>
        <w:t xml:space="preserve"> годов (далее </w:t>
      </w:r>
      <w:r w:rsidR="00DE3770" w:rsidRPr="00646E90">
        <w:rPr>
          <w:rFonts w:ascii="Times New Roman" w:hAnsi="Times New Roman"/>
          <w:sz w:val="28"/>
          <w:szCs w:val="28"/>
        </w:rPr>
        <w:t>–</w:t>
      </w:r>
      <w:r w:rsidR="00205BC6" w:rsidRPr="00646E90">
        <w:rPr>
          <w:rFonts w:ascii="Times New Roman" w:hAnsi="Times New Roman"/>
          <w:sz w:val="28"/>
          <w:szCs w:val="28"/>
        </w:rPr>
        <w:t xml:space="preserve"> бюджет </w:t>
      </w:r>
      <w:r w:rsidR="00D226F2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46E90">
        <w:rPr>
          <w:rFonts w:ascii="Times New Roman" w:hAnsi="Times New Roman"/>
          <w:sz w:val="28"/>
          <w:szCs w:val="28"/>
        </w:rPr>
        <w:t>).</w:t>
      </w:r>
    </w:p>
    <w:p w:rsid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9E" w:rsidRPr="007A703A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D226F2">
        <w:rPr>
          <w:rFonts w:ascii="Times New Roman" w:hAnsi="Times New Roman"/>
          <w:sz w:val="28"/>
          <w:szCs w:val="28"/>
        </w:rPr>
        <w:t xml:space="preserve"> и</w:t>
      </w:r>
      <w:r w:rsidR="00107E9E" w:rsidRPr="007A703A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577552" w:rsidRPr="007A703A">
        <w:rPr>
          <w:rFonts w:ascii="Times New Roman" w:hAnsi="Times New Roman"/>
          <w:sz w:val="28"/>
          <w:szCs w:val="28"/>
        </w:rPr>
        <w:t>(далее также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577552" w:rsidRPr="007A703A">
        <w:rPr>
          <w:rFonts w:ascii="Times New Roman" w:hAnsi="Times New Roman"/>
          <w:sz w:val="28"/>
          <w:szCs w:val="28"/>
        </w:rPr>
        <w:t>–</w:t>
      </w:r>
      <w:r w:rsidR="00EF2C34" w:rsidRPr="007A703A">
        <w:rPr>
          <w:rFonts w:ascii="Times New Roman" w:hAnsi="Times New Roman"/>
          <w:sz w:val="28"/>
          <w:szCs w:val="28"/>
        </w:rPr>
        <w:t xml:space="preserve"> </w:t>
      </w:r>
      <w:r w:rsidR="0040570F" w:rsidRPr="00646E90">
        <w:rPr>
          <w:rFonts w:ascii="Times New Roman" w:hAnsi="Times New Roman"/>
          <w:sz w:val="28"/>
          <w:szCs w:val="28"/>
        </w:rPr>
        <w:t xml:space="preserve">бюджет </w:t>
      </w:r>
      <w:r w:rsidR="0040570F">
        <w:rPr>
          <w:rFonts w:ascii="Times New Roman" w:hAnsi="Times New Roman"/>
          <w:sz w:val="28"/>
          <w:szCs w:val="28"/>
        </w:rPr>
        <w:t>сельского поселения</w:t>
      </w:r>
      <w:r w:rsidR="00107E9E" w:rsidRPr="007A703A">
        <w:rPr>
          <w:rFonts w:ascii="Times New Roman" w:hAnsi="Times New Roman"/>
          <w:sz w:val="28"/>
          <w:szCs w:val="28"/>
        </w:rPr>
        <w:t>)</w:t>
      </w:r>
      <w:r w:rsidR="0040570F">
        <w:rPr>
          <w:rFonts w:ascii="Times New Roman" w:hAnsi="Times New Roman"/>
          <w:sz w:val="28"/>
          <w:szCs w:val="28"/>
        </w:rPr>
        <w:t xml:space="preserve"> </w:t>
      </w:r>
      <w:r w:rsidR="00107E9E" w:rsidRPr="007A703A">
        <w:rPr>
          <w:rFonts w:ascii="Times New Roman" w:hAnsi="Times New Roman"/>
          <w:sz w:val="28"/>
          <w:szCs w:val="28"/>
        </w:rPr>
        <w:t>на 201</w:t>
      </w:r>
      <w:r w:rsidR="004B3DCE" w:rsidRPr="007A703A">
        <w:rPr>
          <w:rFonts w:ascii="Times New Roman" w:hAnsi="Times New Roman"/>
          <w:sz w:val="28"/>
          <w:szCs w:val="28"/>
        </w:rPr>
        <w:t>5</w:t>
      </w:r>
      <w:r w:rsidR="00107E9E" w:rsidRPr="007A703A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4B3DCE" w:rsidRPr="007A703A">
        <w:rPr>
          <w:rFonts w:ascii="Times New Roman" w:hAnsi="Times New Roman"/>
          <w:sz w:val="28"/>
          <w:szCs w:val="28"/>
        </w:rPr>
        <w:t xml:space="preserve"> 2016 и 2017</w:t>
      </w:r>
      <w:r>
        <w:rPr>
          <w:rFonts w:ascii="Times New Roman" w:hAnsi="Times New Roman"/>
          <w:sz w:val="28"/>
          <w:szCs w:val="28"/>
        </w:rPr>
        <w:t xml:space="preserve"> годов (далее – План мероприятий</w:t>
      </w:r>
      <w:r w:rsidR="001C54C4" w:rsidRPr="007A7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A703A">
        <w:rPr>
          <w:rFonts w:ascii="Times New Roman" w:hAnsi="Times New Roman"/>
          <w:sz w:val="28"/>
          <w:szCs w:val="28"/>
        </w:rPr>
        <w:t>.</w:t>
      </w:r>
    </w:p>
    <w:p w:rsidR="00426CDB" w:rsidRPr="00521541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368A">
        <w:rPr>
          <w:rFonts w:ascii="Times New Roman" w:hAnsi="Times New Roman"/>
          <w:sz w:val="28"/>
          <w:szCs w:val="28"/>
        </w:rPr>
        <w:t xml:space="preserve">3. </w:t>
      </w:r>
      <w:r w:rsidR="007F0B1A" w:rsidRPr="002D368A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D36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D368A">
        <w:rPr>
          <w:rFonts w:ascii="Times New Roman" w:hAnsi="Times New Roman"/>
          <w:sz w:val="28"/>
          <w:szCs w:val="28"/>
        </w:rPr>
        <w:t xml:space="preserve">, в лице финансово-экономического </w:t>
      </w:r>
      <w:r w:rsidR="007F3CFD">
        <w:rPr>
          <w:rFonts w:ascii="Times New Roman" w:hAnsi="Times New Roman"/>
          <w:sz w:val="28"/>
          <w:szCs w:val="28"/>
        </w:rPr>
        <w:t>сектора</w:t>
      </w:r>
      <w:r w:rsidR="002D368A">
        <w:rPr>
          <w:rFonts w:ascii="Times New Roman" w:hAnsi="Times New Roman"/>
          <w:sz w:val="28"/>
          <w:szCs w:val="28"/>
        </w:rPr>
        <w:t>,</w:t>
      </w:r>
      <w:r w:rsidR="007F0B1A" w:rsidRPr="002D368A">
        <w:rPr>
          <w:rFonts w:ascii="Times New Roman" w:hAnsi="Times New Roman"/>
          <w:sz w:val="28"/>
          <w:szCs w:val="28"/>
        </w:rPr>
        <w:t xml:space="preserve"> ежеквартально, до</w:t>
      </w:r>
      <w:r w:rsidR="007F0B1A">
        <w:rPr>
          <w:rFonts w:ascii="Times New Roman" w:hAnsi="Times New Roman"/>
          <w:sz w:val="28"/>
          <w:szCs w:val="28"/>
        </w:rPr>
        <w:t xml:space="preserve"> 5 числа месяца, следующего за отчётным кварталом, </w:t>
      </w:r>
      <w:r w:rsidR="002D368A">
        <w:rPr>
          <w:rFonts w:ascii="Times New Roman" w:hAnsi="Times New Roman"/>
          <w:sz w:val="28"/>
          <w:szCs w:val="28"/>
        </w:rPr>
        <w:t>формировать</w:t>
      </w:r>
      <w:r w:rsidR="00A40F80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>
        <w:rPr>
          <w:rFonts w:ascii="Times New Roman" w:hAnsi="Times New Roman"/>
          <w:sz w:val="28"/>
          <w:szCs w:val="28"/>
        </w:rPr>
        <w:t>П</w:t>
      </w:r>
      <w:r w:rsidR="00A40F80">
        <w:rPr>
          <w:rFonts w:ascii="Times New Roman" w:hAnsi="Times New Roman"/>
          <w:sz w:val="28"/>
          <w:szCs w:val="28"/>
        </w:rPr>
        <w:t xml:space="preserve">лана </w:t>
      </w:r>
      <w:r w:rsidR="00A40F80" w:rsidRPr="00521541">
        <w:rPr>
          <w:rFonts w:ascii="Times New Roman" w:hAnsi="Times New Roman"/>
          <w:sz w:val="28"/>
          <w:szCs w:val="28"/>
        </w:rPr>
        <w:t xml:space="preserve">мероприятий </w:t>
      </w:r>
      <w:r w:rsidR="00521541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DE3770" w:rsidRP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Pr="007A703A">
        <w:rPr>
          <w:rFonts w:ascii="Times New Roman" w:hAnsi="Times New Roman"/>
          <w:sz w:val="28"/>
          <w:szCs w:val="28"/>
        </w:rPr>
        <w:t>лавн</w:t>
      </w:r>
      <w:r w:rsidR="002D368A">
        <w:rPr>
          <w:rFonts w:ascii="Times New Roman" w:hAnsi="Times New Roman"/>
          <w:sz w:val="28"/>
          <w:szCs w:val="28"/>
        </w:rPr>
        <w:t>ому</w:t>
      </w:r>
      <w:r w:rsidRPr="007A703A">
        <w:rPr>
          <w:rFonts w:ascii="Times New Roman" w:hAnsi="Times New Roman"/>
          <w:sz w:val="28"/>
          <w:szCs w:val="28"/>
        </w:rPr>
        <w:t xml:space="preserve"> администратор</w:t>
      </w:r>
      <w:r w:rsidR="002D368A">
        <w:rPr>
          <w:rFonts w:ascii="Times New Roman" w:hAnsi="Times New Roman"/>
          <w:sz w:val="28"/>
          <w:szCs w:val="28"/>
        </w:rPr>
        <w:t>у</w:t>
      </w:r>
      <w:r w:rsidRPr="007A703A">
        <w:rPr>
          <w:rFonts w:ascii="Times New Roman" w:hAnsi="Times New Roman"/>
          <w:sz w:val="28"/>
          <w:szCs w:val="28"/>
        </w:rPr>
        <w:t xml:space="preserve"> доходов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целях повышения уровня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администрирования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доходов</w:t>
      </w:r>
      <w:r w:rsidR="00D51B57" w:rsidRPr="007A703A">
        <w:rPr>
          <w:rFonts w:ascii="Times New Roman" w:hAnsi="Times New Roman"/>
          <w:sz w:val="28"/>
          <w:szCs w:val="28"/>
        </w:rPr>
        <w:t xml:space="preserve"> при исполнении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 w:rsidR="00162B04" w:rsidRPr="007A703A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 w:rsidRPr="007A703A">
        <w:rPr>
          <w:rFonts w:ascii="Times New Roman" w:hAnsi="Times New Roman"/>
          <w:sz w:val="28"/>
          <w:szCs w:val="28"/>
        </w:rPr>
        <w:t xml:space="preserve"> </w:t>
      </w:r>
      <w:r w:rsidR="002D368A">
        <w:rPr>
          <w:rFonts w:ascii="Times New Roman" w:hAnsi="Times New Roman"/>
          <w:sz w:val="28"/>
          <w:szCs w:val="28"/>
        </w:rPr>
        <w:t>сельского поселения формировать информацию</w:t>
      </w:r>
      <w:r w:rsidR="00205BC6" w:rsidRPr="007A703A">
        <w:rPr>
          <w:rFonts w:ascii="Times New Roman" w:hAnsi="Times New Roman"/>
          <w:sz w:val="28"/>
          <w:szCs w:val="28"/>
        </w:rPr>
        <w:t>:</w:t>
      </w:r>
    </w:p>
    <w:p w:rsidR="00706F57" w:rsidRDefault="00D605A3" w:rsidP="00D605A3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1728BE" w:rsidRPr="00360124">
        <w:rPr>
          <w:rFonts w:ascii="Times New Roman" w:hAnsi="Times New Roman"/>
          <w:sz w:val="28"/>
          <w:szCs w:val="28"/>
        </w:rPr>
        <w:t>Е</w:t>
      </w:r>
      <w:r w:rsidR="00EA3FD5" w:rsidRPr="00360124">
        <w:rPr>
          <w:rFonts w:ascii="Times New Roman" w:hAnsi="Times New Roman"/>
          <w:sz w:val="28"/>
          <w:szCs w:val="28"/>
        </w:rPr>
        <w:t>жемесячно, до 15-го числа месяца, следующего за отчетным месяцем, ожидаемую оценку поступлений доходов в 201</w:t>
      </w:r>
      <w:r w:rsidR="00A21A0E" w:rsidRPr="00360124">
        <w:rPr>
          <w:rFonts w:ascii="Times New Roman" w:hAnsi="Times New Roman"/>
          <w:sz w:val="28"/>
          <w:szCs w:val="28"/>
        </w:rPr>
        <w:t>5</w:t>
      </w:r>
      <w:r w:rsidR="00EA3FD5" w:rsidRPr="00360124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360124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FC00A3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728BE" w:rsidRPr="00706F57">
        <w:rPr>
          <w:rFonts w:ascii="Times New Roman" w:hAnsi="Times New Roman"/>
          <w:sz w:val="28"/>
          <w:szCs w:val="28"/>
        </w:rPr>
        <w:t>Е</w:t>
      </w:r>
      <w:r w:rsidR="00EA3FD5" w:rsidRPr="00706F57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EA3FD5" w:rsidRPr="00FC00A3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</w:t>
      </w:r>
      <w:r w:rsidR="003177D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3177D7" w:rsidRPr="00FC00A3">
        <w:rPr>
          <w:rFonts w:ascii="Times New Roman" w:hAnsi="Times New Roman"/>
          <w:sz w:val="28"/>
          <w:szCs w:val="28"/>
        </w:rPr>
        <w:t xml:space="preserve">от </w:t>
      </w:r>
      <w:r w:rsidR="00035E17">
        <w:rPr>
          <w:rFonts w:ascii="Times New Roman" w:hAnsi="Times New Roman"/>
          <w:sz w:val="28"/>
          <w:szCs w:val="28"/>
        </w:rPr>
        <w:t>2</w:t>
      </w:r>
      <w:r w:rsidR="007F3CFD">
        <w:rPr>
          <w:rFonts w:ascii="Times New Roman" w:hAnsi="Times New Roman"/>
          <w:sz w:val="28"/>
          <w:szCs w:val="28"/>
        </w:rPr>
        <w:t>2</w:t>
      </w:r>
      <w:r w:rsidR="00A21A0E" w:rsidRPr="00FC00A3">
        <w:rPr>
          <w:rFonts w:ascii="Times New Roman" w:hAnsi="Times New Roman"/>
          <w:sz w:val="28"/>
          <w:szCs w:val="28"/>
        </w:rPr>
        <w:t xml:space="preserve"> декабря 2014 года № </w:t>
      </w:r>
      <w:r w:rsidR="007F3CFD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.</w:t>
      </w:r>
    </w:p>
    <w:p w:rsidR="00216387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728BE" w:rsidRPr="00FC00A3">
        <w:rPr>
          <w:rFonts w:ascii="Times New Roman" w:hAnsi="Times New Roman"/>
          <w:sz w:val="28"/>
          <w:szCs w:val="28"/>
        </w:rPr>
        <w:t>Е</w:t>
      </w:r>
      <w:r w:rsidR="00EA3FD5" w:rsidRPr="00FC00A3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AE676D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035E17" w:rsidRPr="00FC00A3">
        <w:rPr>
          <w:rFonts w:ascii="Times New Roman" w:hAnsi="Times New Roman"/>
          <w:sz w:val="28"/>
          <w:szCs w:val="28"/>
        </w:rPr>
        <w:t xml:space="preserve">от </w:t>
      </w:r>
      <w:r w:rsidR="00035E17">
        <w:rPr>
          <w:rFonts w:ascii="Times New Roman" w:hAnsi="Times New Roman"/>
          <w:sz w:val="28"/>
          <w:szCs w:val="28"/>
        </w:rPr>
        <w:t>2</w:t>
      </w:r>
      <w:r w:rsidR="007F3CFD">
        <w:rPr>
          <w:rFonts w:ascii="Times New Roman" w:hAnsi="Times New Roman"/>
          <w:sz w:val="28"/>
          <w:szCs w:val="28"/>
        </w:rPr>
        <w:t>2</w:t>
      </w:r>
      <w:r w:rsidR="00035E17" w:rsidRPr="00FC00A3">
        <w:rPr>
          <w:rFonts w:ascii="Times New Roman" w:hAnsi="Times New Roman"/>
          <w:sz w:val="28"/>
          <w:szCs w:val="28"/>
        </w:rPr>
        <w:t xml:space="preserve"> декабря 2014 года № </w:t>
      </w:r>
      <w:r w:rsidR="007F3CFD">
        <w:rPr>
          <w:rFonts w:ascii="Times New Roman" w:hAnsi="Times New Roman"/>
          <w:sz w:val="28"/>
          <w:szCs w:val="28"/>
        </w:rPr>
        <w:t>83</w:t>
      </w:r>
      <w:r w:rsidR="00D229F5">
        <w:rPr>
          <w:rFonts w:ascii="Times New Roman" w:hAnsi="Times New Roman"/>
          <w:sz w:val="28"/>
          <w:szCs w:val="28"/>
        </w:rPr>
        <w:t>,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AE676D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AA79E8" w:rsidRPr="0046319F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46319F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46319F">
        <w:rPr>
          <w:rFonts w:ascii="Times New Roman" w:hAnsi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году.</w:t>
      </w:r>
    </w:p>
    <w:p w:rsidR="00DE3770" w:rsidRPr="00FB0AEA" w:rsidRDefault="00216387" w:rsidP="002163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5BC6" w:rsidRPr="00FB0AEA">
        <w:rPr>
          <w:rFonts w:ascii="Times New Roman" w:hAnsi="Times New Roman"/>
          <w:sz w:val="28"/>
          <w:szCs w:val="28"/>
        </w:rPr>
        <w:t>Главн</w:t>
      </w:r>
      <w:r w:rsidR="00035E17">
        <w:rPr>
          <w:rFonts w:ascii="Times New Roman" w:hAnsi="Times New Roman"/>
          <w:sz w:val="28"/>
          <w:szCs w:val="28"/>
        </w:rPr>
        <w:t>ому</w:t>
      </w:r>
      <w:r w:rsidR="00205BC6" w:rsidRPr="00FB0AEA">
        <w:rPr>
          <w:rFonts w:ascii="Times New Roman" w:hAnsi="Times New Roman"/>
          <w:sz w:val="28"/>
          <w:szCs w:val="28"/>
        </w:rPr>
        <w:t xml:space="preserve"> распорядител</w:t>
      </w:r>
      <w:r w:rsidR="00035E17">
        <w:rPr>
          <w:rFonts w:ascii="Times New Roman" w:hAnsi="Times New Roman"/>
          <w:sz w:val="28"/>
          <w:szCs w:val="28"/>
        </w:rPr>
        <w:t>ю</w:t>
      </w:r>
      <w:r w:rsidR="00205BC6" w:rsidRPr="00FB0AEA">
        <w:rPr>
          <w:rFonts w:ascii="Times New Roman" w:hAnsi="Times New Roman"/>
          <w:sz w:val="28"/>
          <w:szCs w:val="28"/>
        </w:rPr>
        <w:t xml:space="preserve"> средств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поселения:</w:t>
      </w:r>
    </w:p>
    <w:p w:rsidR="004E416E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="00205BC6" w:rsidRPr="00FB0AEA">
        <w:rPr>
          <w:rFonts w:ascii="Times New Roman" w:hAnsi="Times New Roman"/>
          <w:sz w:val="28"/>
          <w:szCs w:val="28"/>
        </w:rPr>
        <w:t xml:space="preserve">беспечить </w:t>
      </w:r>
      <w:r w:rsidR="00205BC6" w:rsidRPr="004B3DCE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B3DCE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035E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733812" w:rsidRPr="004B3DCE">
        <w:rPr>
          <w:rFonts w:ascii="Times New Roman" w:hAnsi="Times New Roman"/>
          <w:sz w:val="28"/>
          <w:szCs w:val="28"/>
        </w:rPr>
        <w:t xml:space="preserve"> на 201</w:t>
      </w:r>
      <w:r w:rsidR="004B3DCE" w:rsidRPr="004B3DCE">
        <w:rPr>
          <w:rFonts w:ascii="Times New Roman" w:hAnsi="Times New Roman"/>
          <w:sz w:val="28"/>
          <w:szCs w:val="28"/>
        </w:rPr>
        <w:t xml:space="preserve">5 </w:t>
      </w:r>
      <w:r w:rsidR="00205BC6" w:rsidRPr="004B3DCE">
        <w:rPr>
          <w:rFonts w:ascii="Times New Roman" w:hAnsi="Times New Roman"/>
          <w:sz w:val="28"/>
          <w:szCs w:val="28"/>
        </w:rPr>
        <w:t>год и плановый период 201</w:t>
      </w:r>
      <w:r w:rsidR="004B3DCE" w:rsidRPr="004B3DCE">
        <w:rPr>
          <w:rFonts w:ascii="Times New Roman" w:hAnsi="Times New Roman"/>
          <w:sz w:val="28"/>
          <w:szCs w:val="28"/>
        </w:rPr>
        <w:t>6</w:t>
      </w:r>
      <w:r w:rsidR="00205BC6" w:rsidRPr="004B3DCE">
        <w:rPr>
          <w:rFonts w:ascii="Times New Roman" w:hAnsi="Times New Roman"/>
          <w:sz w:val="28"/>
          <w:szCs w:val="28"/>
        </w:rPr>
        <w:t xml:space="preserve"> и 201</w:t>
      </w:r>
      <w:r w:rsidR="004B3DCE" w:rsidRPr="004B3DCE">
        <w:rPr>
          <w:rFonts w:ascii="Times New Roman" w:hAnsi="Times New Roman"/>
          <w:sz w:val="28"/>
          <w:szCs w:val="28"/>
        </w:rPr>
        <w:t>7</w:t>
      </w:r>
      <w:r w:rsidR="00DE3770" w:rsidRPr="004B3DC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DE3770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</w:t>
      </w:r>
      <w:r w:rsidR="00205BC6" w:rsidRPr="004E416E">
        <w:rPr>
          <w:rFonts w:ascii="Times New Roman" w:hAnsi="Times New Roman"/>
          <w:sz w:val="28"/>
          <w:szCs w:val="28"/>
        </w:rPr>
        <w:t>беспечить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в пределах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доведенных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лимитов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бюджетных обязательств</w:t>
      </w:r>
      <w:r w:rsidR="007F34DC">
        <w:rPr>
          <w:rFonts w:ascii="Times New Roman" w:hAnsi="Times New Roman"/>
          <w:sz w:val="28"/>
          <w:szCs w:val="28"/>
        </w:rPr>
        <w:t xml:space="preserve"> своевременное </w:t>
      </w:r>
      <w:r w:rsidR="00205BC6" w:rsidRPr="004E416E">
        <w:rPr>
          <w:rFonts w:ascii="Times New Roman" w:hAnsi="Times New Roman"/>
          <w:sz w:val="28"/>
          <w:szCs w:val="28"/>
        </w:rPr>
        <w:t xml:space="preserve">исполнение </w:t>
      </w:r>
      <w:r w:rsidR="007F34DC">
        <w:rPr>
          <w:rFonts w:ascii="Times New Roman" w:hAnsi="Times New Roman"/>
          <w:sz w:val="28"/>
          <w:szCs w:val="28"/>
        </w:rPr>
        <w:t>расходных</w:t>
      </w:r>
      <w:r w:rsidR="00205BC6" w:rsidRPr="004E416E">
        <w:rPr>
          <w:rFonts w:ascii="Times New Roman" w:hAnsi="Times New Roman"/>
          <w:sz w:val="28"/>
          <w:szCs w:val="28"/>
        </w:rPr>
        <w:t xml:space="preserve"> обязательств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E416E">
        <w:rPr>
          <w:rFonts w:ascii="Times New Roman" w:hAnsi="Times New Roman"/>
          <w:sz w:val="28"/>
          <w:szCs w:val="28"/>
        </w:rPr>
        <w:t>, а также недопущение возникновения просроче</w:t>
      </w:r>
      <w:r w:rsidR="00DE3770" w:rsidRPr="004E416E">
        <w:rPr>
          <w:rFonts w:ascii="Times New Roman" w:hAnsi="Times New Roman"/>
          <w:sz w:val="28"/>
          <w:szCs w:val="28"/>
        </w:rPr>
        <w:t>нной кредиторской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B71FE1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</w:t>
      </w:r>
      <w:r w:rsidR="00B71FE1">
        <w:rPr>
          <w:rFonts w:ascii="Times New Roman" w:hAnsi="Times New Roman"/>
          <w:sz w:val="28"/>
          <w:szCs w:val="28"/>
        </w:rPr>
        <w:t>беспечить утверждение муниципальных заданий на оказание муниципальных услуг</w:t>
      </w:r>
      <w:r w:rsidR="00EA7921">
        <w:rPr>
          <w:rFonts w:ascii="Times New Roman" w:hAnsi="Times New Roman"/>
          <w:sz w:val="28"/>
          <w:szCs w:val="28"/>
        </w:rPr>
        <w:t xml:space="preserve"> (выполне</w:t>
      </w:r>
      <w:r w:rsidR="009E0BBD">
        <w:rPr>
          <w:rFonts w:ascii="Times New Roman" w:hAnsi="Times New Roman"/>
          <w:sz w:val="28"/>
          <w:szCs w:val="28"/>
        </w:rPr>
        <w:t>ние работ) в соответствии с доведе</w:t>
      </w:r>
      <w:r w:rsidR="00EA7921">
        <w:rPr>
          <w:rFonts w:ascii="Times New Roman" w:hAnsi="Times New Roman"/>
          <w:sz w:val="28"/>
          <w:szCs w:val="28"/>
        </w:rPr>
        <w:t>нны</w:t>
      </w:r>
      <w:r w:rsidR="009E0BBD">
        <w:rPr>
          <w:rFonts w:ascii="Times New Roman" w:hAnsi="Times New Roman"/>
          <w:sz w:val="28"/>
          <w:szCs w:val="28"/>
        </w:rPr>
        <w:t>ми</w:t>
      </w:r>
      <w:r w:rsidR="00EA7921">
        <w:rPr>
          <w:rFonts w:ascii="Times New Roman" w:hAnsi="Times New Roman"/>
          <w:sz w:val="28"/>
          <w:szCs w:val="28"/>
        </w:rPr>
        <w:t xml:space="preserve"> лимит</w:t>
      </w:r>
      <w:r w:rsidR="009E0BBD">
        <w:rPr>
          <w:rFonts w:ascii="Times New Roman" w:hAnsi="Times New Roman"/>
          <w:sz w:val="28"/>
          <w:szCs w:val="28"/>
        </w:rPr>
        <w:t>ами</w:t>
      </w:r>
      <w:r w:rsidR="00EA7921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0F1E5B">
        <w:rPr>
          <w:rFonts w:ascii="Times New Roman" w:hAnsi="Times New Roman"/>
          <w:sz w:val="28"/>
          <w:szCs w:val="28"/>
        </w:rPr>
        <w:t xml:space="preserve">. Обеспечить осуществление контроля за исполнением муниципальных заданий </w:t>
      </w:r>
      <w:r w:rsidR="00971036">
        <w:rPr>
          <w:rFonts w:ascii="Times New Roman" w:hAnsi="Times New Roman"/>
          <w:sz w:val="28"/>
          <w:szCs w:val="28"/>
        </w:rPr>
        <w:t>и своевременным размещением муниципальных заданий</w:t>
      </w:r>
      <w:r w:rsidR="009E0BBD">
        <w:rPr>
          <w:rFonts w:ascii="Times New Roman" w:hAnsi="Times New Roman"/>
          <w:sz w:val="28"/>
          <w:szCs w:val="28"/>
        </w:rPr>
        <w:t xml:space="preserve"> в информационно-</w:t>
      </w:r>
      <w:r w:rsidR="00237728">
        <w:rPr>
          <w:rFonts w:ascii="Times New Roman" w:hAnsi="Times New Roman"/>
          <w:sz w:val="28"/>
          <w:szCs w:val="28"/>
        </w:rPr>
        <w:t>телек</w:t>
      </w:r>
      <w:r w:rsidR="009E0BBD">
        <w:rPr>
          <w:rFonts w:ascii="Times New Roman" w:hAnsi="Times New Roman"/>
          <w:sz w:val="28"/>
          <w:szCs w:val="28"/>
        </w:rPr>
        <w:t>оммуникационной сети Интернет.</w:t>
      </w:r>
    </w:p>
    <w:p w:rsidR="00F43DBB" w:rsidRPr="00F528C4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</w:t>
      </w:r>
      <w:r w:rsidR="005D165B">
        <w:rPr>
          <w:rFonts w:ascii="Times New Roman" w:hAnsi="Times New Roman"/>
          <w:sz w:val="28"/>
          <w:szCs w:val="28"/>
        </w:rPr>
        <w:t xml:space="preserve">беспечить внесение </w:t>
      </w:r>
      <w:r w:rsidR="005D165B" w:rsidRPr="00F528C4">
        <w:rPr>
          <w:rFonts w:ascii="Times New Roman" w:hAnsi="Times New Roman"/>
          <w:sz w:val="28"/>
          <w:szCs w:val="28"/>
        </w:rPr>
        <w:t xml:space="preserve">изменений </w:t>
      </w:r>
      <w:r w:rsidR="00424910">
        <w:rPr>
          <w:rFonts w:ascii="Times New Roman" w:hAnsi="Times New Roman"/>
          <w:sz w:val="28"/>
          <w:szCs w:val="28"/>
        </w:rPr>
        <w:t>и</w:t>
      </w:r>
      <w:r w:rsidR="005D165B" w:rsidRPr="00F528C4">
        <w:rPr>
          <w:rFonts w:ascii="Times New Roman" w:hAnsi="Times New Roman"/>
          <w:sz w:val="28"/>
          <w:szCs w:val="28"/>
        </w:rPr>
        <w:t xml:space="preserve"> уточнений в ведомственные перечни</w:t>
      </w:r>
      <w:r w:rsidR="000228BC" w:rsidRPr="00F528C4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E1B03" w:rsidRPr="00F528C4">
        <w:rPr>
          <w:rFonts w:ascii="Times New Roman" w:hAnsi="Times New Roman"/>
          <w:sz w:val="28"/>
          <w:szCs w:val="28"/>
        </w:rPr>
        <w:t xml:space="preserve"> по результатам принятия на федеральном уровне базовых (отраслевых) перечней </w:t>
      </w:r>
      <w:r w:rsidR="00124597" w:rsidRPr="00F528C4">
        <w:rPr>
          <w:rFonts w:ascii="Times New Roman" w:hAnsi="Times New Roman"/>
          <w:sz w:val="28"/>
          <w:szCs w:val="28"/>
        </w:rPr>
        <w:t>государственных (муниципальных) услуг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B25A95" w:rsidRPr="006F1A48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</w:t>
      </w:r>
      <w:r w:rsidR="00F43DBB" w:rsidRPr="006F1A48">
        <w:rPr>
          <w:rFonts w:ascii="Times New Roman" w:hAnsi="Times New Roman"/>
          <w:sz w:val="28"/>
          <w:szCs w:val="28"/>
        </w:rPr>
        <w:t>беспечит</w:t>
      </w:r>
      <w:r w:rsidR="00BC19C9">
        <w:rPr>
          <w:rFonts w:ascii="Times New Roman" w:hAnsi="Times New Roman"/>
          <w:sz w:val="28"/>
          <w:szCs w:val="28"/>
        </w:rPr>
        <w:t>ь реализацию Соглашений, заключе</w:t>
      </w:r>
      <w:r w:rsidR="00F43DBB" w:rsidRPr="006F1A48">
        <w:rPr>
          <w:rFonts w:ascii="Times New Roman" w:hAnsi="Times New Roman"/>
          <w:sz w:val="28"/>
          <w:szCs w:val="28"/>
        </w:rPr>
        <w:t xml:space="preserve">нных с органами власти </w:t>
      </w:r>
      <w:r w:rsidR="00271C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1220B" w:rsidRPr="006F1A48">
        <w:rPr>
          <w:rFonts w:ascii="Times New Roman" w:hAnsi="Times New Roman"/>
          <w:sz w:val="28"/>
          <w:szCs w:val="28"/>
        </w:rPr>
        <w:t xml:space="preserve">по обеспечению достижения </w:t>
      </w:r>
      <w:r w:rsidR="00D229F5">
        <w:rPr>
          <w:rFonts w:ascii="Times New Roman" w:hAnsi="Times New Roman"/>
          <w:sz w:val="28"/>
          <w:szCs w:val="28"/>
        </w:rPr>
        <w:t xml:space="preserve">в 2014 – </w:t>
      </w:r>
      <w:r w:rsidR="00F43DBB" w:rsidRPr="006F1A48">
        <w:rPr>
          <w:rFonts w:ascii="Times New Roman" w:hAnsi="Times New Roman"/>
          <w:sz w:val="28"/>
          <w:szCs w:val="28"/>
        </w:rPr>
        <w:t xml:space="preserve">2018 годах целевых показателей (нормативов) оптимизации сети муниципальных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(учреждений), </w:t>
      </w:r>
      <w:r w:rsidR="0091220B" w:rsidRPr="006F1A48">
        <w:rPr>
          <w:rFonts w:ascii="Times New Roman" w:hAnsi="Times New Roman"/>
          <w:sz w:val="28"/>
          <w:szCs w:val="28"/>
        </w:rPr>
        <w:t xml:space="preserve">в соответствии с муниципальными планами мероприятий («дорожными картами») </w:t>
      </w:r>
      <w:r w:rsidR="0091220B" w:rsidRPr="006F1A48">
        <w:rPr>
          <w:rFonts w:ascii="Times New Roman" w:hAnsi="Times New Roman"/>
          <w:sz w:val="28"/>
          <w:szCs w:val="28"/>
        </w:rPr>
        <w:lastRenderedPageBreak/>
        <w:t xml:space="preserve">изменений в отраслях социальной сферы, направленными на повышение эффективности сферы культуры в </w:t>
      </w:r>
      <w:r w:rsidR="0018601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42371">
        <w:rPr>
          <w:rFonts w:ascii="Times New Roman" w:hAnsi="Times New Roman"/>
          <w:sz w:val="28"/>
          <w:szCs w:val="28"/>
        </w:rPr>
        <w:t>Шапш</w:t>
      </w:r>
      <w:r w:rsidR="007F3CFD">
        <w:rPr>
          <w:rFonts w:ascii="Times New Roman" w:hAnsi="Times New Roman"/>
          <w:sz w:val="28"/>
          <w:szCs w:val="28"/>
        </w:rPr>
        <w:t>а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855FB8" w:rsidRPr="00387104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О</w:t>
      </w:r>
      <w:r w:rsidR="00B25A95" w:rsidRPr="00387104">
        <w:rPr>
          <w:rFonts w:ascii="Times New Roman" w:hAnsi="Times New Roman"/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 w:rsidR="0018601D">
        <w:rPr>
          <w:rFonts w:ascii="Times New Roman" w:hAnsi="Times New Roman"/>
          <w:sz w:val="28"/>
          <w:szCs w:val="28"/>
        </w:rPr>
        <w:t>,</w:t>
      </w:r>
      <w:r w:rsidR="00855FB8" w:rsidRPr="00387104">
        <w:rPr>
          <w:rFonts w:ascii="Times New Roman" w:hAnsi="Times New Roman"/>
          <w:sz w:val="28"/>
          <w:szCs w:val="28"/>
        </w:rPr>
        <w:t xml:space="preserve"> регионального</w:t>
      </w:r>
      <w:r w:rsidR="0018601D">
        <w:rPr>
          <w:rFonts w:ascii="Times New Roman" w:hAnsi="Times New Roman"/>
          <w:sz w:val="28"/>
          <w:szCs w:val="28"/>
        </w:rPr>
        <w:t xml:space="preserve"> и районного</w:t>
      </w:r>
      <w:r w:rsidR="00855FB8" w:rsidRPr="00387104">
        <w:rPr>
          <w:rFonts w:ascii="Times New Roman" w:hAnsi="Times New Roman"/>
          <w:sz w:val="28"/>
          <w:szCs w:val="28"/>
        </w:rPr>
        <w:t xml:space="preserve"> </w:t>
      </w:r>
      <w:r w:rsidR="00B25A95" w:rsidRPr="0038710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Н</w:t>
      </w:r>
      <w:r w:rsidR="00B72BB3" w:rsidRPr="00387104">
        <w:rPr>
          <w:rFonts w:ascii="Times New Roman" w:hAnsi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Н</w:t>
      </w:r>
      <w:r w:rsidR="00855239" w:rsidRPr="00390343">
        <w:rPr>
          <w:rFonts w:ascii="Times New Roman" w:hAnsi="Times New Roman"/>
          <w:sz w:val="28"/>
          <w:szCs w:val="28"/>
        </w:rPr>
        <w:t xml:space="preserve">е </w:t>
      </w:r>
      <w:r w:rsidR="006C6F27" w:rsidRPr="00390343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О</w:t>
      </w:r>
      <w:r w:rsidR="00A71225">
        <w:rPr>
          <w:rFonts w:ascii="Times New Roman" w:hAnsi="Times New Roman"/>
          <w:sz w:val="28"/>
          <w:szCs w:val="28"/>
        </w:rPr>
        <w:t>беспечить повышение эффективности бюджетных расходов, в том числе не допускать необоснованного увеличения количества</w:t>
      </w:r>
      <w:r w:rsidR="00FB7D77">
        <w:rPr>
          <w:rFonts w:ascii="Times New Roman" w:hAnsi="Times New Roman"/>
          <w:sz w:val="28"/>
          <w:szCs w:val="28"/>
        </w:rPr>
        <w:t xml:space="preserve"> принимаемых расходных обязательств, принять меры по оптимизации действующих расходных обязательств.</w:t>
      </w:r>
    </w:p>
    <w:p w:rsidR="00B60D47" w:rsidRPr="002B686E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CD674F" w:rsidRPr="00151AF0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A28" w:rsidRPr="00151AF0">
        <w:rPr>
          <w:rFonts w:ascii="Times New Roman" w:hAnsi="Times New Roman"/>
          <w:sz w:val="28"/>
          <w:szCs w:val="28"/>
        </w:rPr>
        <w:t>муниципальных</w:t>
      </w:r>
      <w:r w:rsidR="00CD674F" w:rsidRPr="00151AF0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151AF0">
        <w:rPr>
          <w:rFonts w:ascii="Times New Roman" w:hAnsi="Times New Roman"/>
          <w:sz w:val="28"/>
          <w:szCs w:val="28"/>
        </w:rPr>
        <w:t xml:space="preserve">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151AF0">
        <w:rPr>
          <w:rFonts w:ascii="Times New Roman" w:hAnsi="Times New Roman"/>
          <w:sz w:val="28"/>
          <w:szCs w:val="28"/>
        </w:rPr>
        <w:t>в 201</w:t>
      </w:r>
      <w:r w:rsidR="001B731A" w:rsidRPr="00151AF0">
        <w:rPr>
          <w:rFonts w:ascii="Times New Roman" w:hAnsi="Times New Roman"/>
          <w:sz w:val="28"/>
          <w:szCs w:val="28"/>
        </w:rPr>
        <w:t>5</w:t>
      </w:r>
      <w:r w:rsidR="00CD674F" w:rsidRPr="00151AF0">
        <w:rPr>
          <w:rFonts w:ascii="Times New Roman" w:hAnsi="Times New Roman"/>
          <w:sz w:val="28"/>
          <w:szCs w:val="28"/>
        </w:rPr>
        <w:t xml:space="preserve"> году, осуществляются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 w:rsidR="00402C8A" w:rsidRPr="00151AF0">
        <w:rPr>
          <w:rFonts w:ascii="Times New Roman" w:hAnsi="Times New Roman"/>
          <w:sz w:val="28"/>
          <w:szCs w:val="28"/>
        </w:rPr>
        <w:t xml:space="preserve">ствам осуществляется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получателя бюджетных </w:t>
      </w:r>
      <w:r w:rsidR="00CD674F" w:rsidRPr="002B686E">
        <w:rPr>
          <w:rFonts w:ascii="Times New Roman" w:hAnsi="Times New Roman"/>
          <w:sz w:val="28"/>
          <w:szCs w:val="28"/>
        </w:rPr>
        <w:t>ассигнований.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D674F" w:rsidRPr="002B686E">
        <w:rPr>
          <w:rFonts w:ascii="Times New Roman" w:hAnsi="Times New Roman"/>
          <w:sz w:val="28"/>
          <w:szCs w:val="28"/>
        </w:rPr>
        <w:t xml:space="preserve">Установить, что получатели средств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2B686E">
        <w:rPr>
          <w:rFonts w:ascii="Times New Roman" w:hAnsi="Times New Roman"/>
          <w:sz w:val="28"/>
          <w:szCs w:val="28"/>
        </w:rPr>
        <w:t xml:space="preserve">при заключении подлежащих к оплате за счет средств бюджета </w:t>
      </w:r>
      <w:r w:rsidR="00A62F72">
        <w:rPr>
          <w:rFonts w:ascii="Times New Roman" w:hAnsi="Times New Roman"/>
          <w:sz w:val="28"/>
          <w:szCs w:val="28"/>
        </w:rPr>
        <w:t>сельского поселения</w:t>
      </w:r>
      <w:r w:rsidR="0059664C" w:rsidRPr="002B686E">
        <w:rPr>
          <w:rFonts w:ascii="Times New Roman" w:hAnsi="Times New Roman"/>
          <w:sz w:val="28"/>
          <w:szCs w:val="28"/>
        </w:rPr>
        <w:t xml:space="preserve"> </w:t>
      </w:r>
      <w:r w:rsidR="00CD674F" w:rsidRPr="002B686E">
        <w:rPr>
          <w:rFonts w:ascii="Times New Roman" w:hAnsi="Times New Roman"/>
          <w:sz w:val="28"/>
          <w:szCs w:val="28"/>
        </w:rPr>
        <w:t>договоров (контрактов) на поставку товаров, выполнение работ, оказа</w:t>
      </w:r>
      <w:r w:rsidR="0059664C" w:rsidRPr="002B686E">
        <w:rPr>
          <w:rFonts w:ascii="Times New Roman" w:hAnsi="Times New Roman"/>
          <w:sz w:val="28"/>
          <w:szCs w:val="28"/>
        </w:rPr>
        <w:t>ние услуг для муниципаль</w:t>
      </w:r>
      <w:r w:rsidR="00CD674F" w:rsidRPr="002B686E">
        <w:rPr>
          <w:rFonts w:ascii="Times New Roman" w:hAnsi="Times New Roman"/>
          <w:sz w:val="28"/>
          <w:szCs w:val="28"/>
        </w:rPr>
        <w:t>ных нужд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242371">
        <w:rPr>
          <w:rFonts w:ascii="Times New Roman" w:hAnsi="Times New Roman"/>
          <w:sz w:val="28"/>
          <w:szCs w:val="28"/>
        </w:rPr>
        <w:t xml:space="preserve">имеют право </w:t>
      </w:r>
      <w:r w:rsidR="00CD674F" w:rsidRPr="002B686E">
        <w:rPr>
          <w:rFonts w:ascii="Times New Roman" w:hAnsi="Times New Roman"/>
          <w:sz w:val="28"/>
          <w:szCs w:val="28"/>
        </w:rPr>
        <w:t>предусматривать авансовые платежи:</w:t>
      </w:r>
    </w:p>
    <w:p w:rsidR="00BC19C9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BC19C9">
        <w:rPr>
          <w:rFonts w:ascii="Times New Roman" w:hAnsi="Times New Roman"/>
          <w:sz w:val="28"/>
          <w:szCs w:val="28"/>
        </w:rPr>
        <w:t>В</w:t>
      </w:r>
      <w:r w:rsidR="00CD674F" w:rsidRPr="00BC19C9">
        <w:rPr>
          <w:rFonts w:ascii="Times New Roman" w:hAnsi="Times New Roman"/>
          <w:sz w:val="28"/>
          <w:szCs w:val="28"/>
        </w:rPr>
        <w:t xml:space="preserve"> размере до 100 процентов от суммы договора (контракта) – о</w:t>
      </w:r>
      <w:r w:rsidR="00242371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 на приобретение авиа- и железнодорожных билетов, билетов для проезда городскими пригородным</w:t>
      </w:r>
      <w:r w:rsidR="001C54C4" w:rsidRPr="00BC19C9">
        <w:rPr>
          <w:rFonts w:ascii="Times New Roman" w:hAnsi="Times New Roman"/>
          <w:sz w:val="28"/>
          <w:szCs w:val="28"/>
        </w:rPr>
        <w:t xml:space="preserve"> транспортом; печатных изданий;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4B3DCE" w:rsidRPr="00BC19C9">
        <w:rPr>
          <w:rFonts w:ascii="Times New Roman" w:hAnsi="Times New Roman"/>
          <w:sz w:val="28"/>
          <w:szCs w:val="28"/>
        </w:rPr>
        <w:t>;</w:t>
      </w:r>
      <w:r w:rsidR="00E0318D" w:rsidRPr="00BC19C9">
        <w:rPr>
          <w:rFonts w:ascii="Times New Roman" w:hAnsi="Times New Roman"/>
          <w:sz w:val="28"/>
          <w:szCs w:val="28"/>
        </w:rPr>
        <w:t xml:space="preserve"> аренды нежилых помещений для нужд органов администрации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E0318D" w:rsidRPr="00BC19C9">
        <w:rPr>
          <w:rFonts w:ascii="Times New Roman" w:hAnsi="Times New Roman"/>
          <w:sz w:val="28"/>
          <w:szCs w:val="28"/>
        </w:rPr>
        <w:t xml:space="preserve">, созданных в целях обеспечения исполнения полномочий администрации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375096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7.2. В </w:t>
      </w:r>
      <w:r w:rsidR="00CD674F" w:rsidRPr="00AA7AAE">
        <w:rPr>
          <w:rFonts w:ascii="Times New Roman" w:hAnsi="Times New Roman"/>
          <w:sz w:val="28"/>
          <w:szCs w:val="28"/>
        </w:rPr>
        <w:t>размере не более 30 процентов</w:t>
      </w:r>
      <w:r w:rsidR="004B4F33" w:rsidRPr="00AA7AAE">
        <w:rPr>
          <w:rFonts w:ascii="Times New Roman" w:hAnsi="Times New Roman"/>
          <w:sz w:val="28"/>
          <w:szCs w:val="28"/>
        </w:rPr>
        <w:t xml:space="preserve"> от суммы договора (контракта)</w:t>
      </w:r>
      <w:r w:rsidR="008C0BCB" w:rsidRPr="00AA7AAE">
        <w:rPr>
          <w:rFonts w:ascii="Times New Roman" w:hAnsi="Times New Roman"/>
          <w:sz w:val="28"/>
          <w:szCs w:val="28"/>
        </w:rPr>
        <w:t>,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7A6BAB" w:rsidRPr="00AA7AAE">
        <w:rPr>
          <w:rFonts w:ascii="Times New Roman" w:hAnsi="Times New Roman"/>
          <w:sz w:val="28"/>
          <w:szCs w:val="28"/>
        </w:rPr>
        <w:t xml:space="preserve">если иные размеры авансовых платежей не установлены </w:t>
      </w:r>
      <w:r w:rsidR="007A6BAB" w:rsidRPr="00657978">
        <w:rPr>
          <w:rFonts w:ascii="Times New Roman" w:hAnsi="Times New Roman"/>
          <w:sz w:val="28"/>
          <w:szCs w:val="28"/>
        </w:rPr>
        <w:t xml:space="preserve">администрацией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51A">
        <w:rPr>
          <w:rFonts w:ascii="Times New Roman" w:hAnsi="Times New Roman"/>
          <w:sz w:val="28"/>
          <w:szCs w:val="28"/>
        </w:rPr>
        <w:t xml:space="preserve">Шапша </w:t>
      </w:r>
      <w:r w:rsidR="00CD674F" w:rsidRPr="00657978">
        <w:rPr>
          <w:rFonts w:ascii="Times New Roman" w:hAnsi="Times New Roman"/>
          <w:sz w:val="28"/>
          <w:szCs w:val="28"/>
        </w:rPr>
        <w:t>– по ос</w:t>
      </w:r>
      <w:r w:rsidR="00F04FB6" w:rsidRPr="00657978">
        <w:rPr>
          <w:rFonts w:ascii="Times New Roman" w:hAnsi="Times New Roman"/>
          <w:sz w:val="28"/>
          <w:szCs w:val="28"/>
        </w:rPr>
        <w:t>тальным договорам (контрактам).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744A">
        <w:rPr>
          <w:rFonts w:ascii="Times New Roman" w:hAnsi="Times New Roman"/>
          <w:sz w:val="28"/>
          <w:szCs w:val="28"/>
        </w:rPr>
        <w:t xml:space="preserve">8. </w:t>
      </w:r>
      <w:r w:rsidR="00205BC6" w:rsidRPr="00C2744A">
        <w:rPr>
          <w:rFonts w:ascii="Times New Roman" w:hAnsi="Times New Roman"/>
          <w:sz w:val="28"/>
          <w:szCs w:val="28"/>
        </w:rPr>
        <w:t>В</w:t>
      </w:r>
      <w:r w:rsidR="00205BC6" w:rsidRPr="00657978">
        <w:rPr>
          <w:rFonts w:ascii="Times New Roman" w:hAnsi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в виде </w:t>
      </w:r>
      <w:r w:rsidR="00432891">
        <w:rPr>
          <w:rFonts w:ascii="Times New Roman" w:hAnsi="Times New Roman"/>
          <w:sz w:val="28"/>
          <w:szCs w:val="28"/>
        </w:rPr>
        <w:t>субсидий на выполнение муниципального задания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</w:t>
      </w:r>
      <w:r w:rsidR="00432891">
        <w:rPr>
          <w:rFonts w:ascii="Times New Roman" w:hAnsi="Times New Roman"/>
          <w:sz w:val="28"/>
          <w:szCs w:val="28"/>
        </w:rPr>
        <w:t xml:space="preserve">и иные цели, муниципальным бюджетным учреждениям культуры </w:t>
      </w:r>
      <w:r w:rsidR="00205BC6" w:rsidRPr="00657978">
        <w:rPr>
          <w:rFonts w:ascii="Times New Roman" w:hAnsi="Times New Roman"/>
          <w:sz w:val="28"/>
          <w:szCs w:val="28"/>
        </w:rPr>
        <w:t>сельск</w:t>
      </w:r>
      <w:r w:rsidR="00432891">
        <w:rPr>
          <w:rFonts w:ascii="Times New Roman" w:hAnsi="Times New Roman"/>
          <w:sz w:val="28"/>
          <w:szCs w:val="28"/>
        </w:rPr>
        <w:t>ого</w:t>
      </w:r>
      <w:r w:rsidR="00205BC6" w:rsidRPr="00657978">
        <w:rPr>
          <w:rFonts w:ascii="Times New Roman" w:hAnsi="Times New Roman"/>
          <w:sz w:val="28"/>
          <w:szCs w:val="28"/>
        </w:rPr>
        <w:t xml:space="preserve"> поселения:</w:t>
      </w:r>
    </w:p>
    <w:p w:rsidR="002C2AC5" w:rsidRPr="00657978" w:rsidRDefault="00BC19C9" w:rsidP="00BC19C9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</w:t>
      </w:r>
      <w:r w:rsidR="002C2AC5" w:rsidRPr="00657978">
        <w:rPr>
          <w:rFonts w:ascii="Times New Roman" w:hAnsi="Times New Roman"/>
          <w:sz w:val="28"/>
          <w:szCs w:val="28"/>
        </w:rPr>
        <w:t xml:space="preserve">рганам администрации </w:t>
      </w:r>
      <w:r w:rsidR="004328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C2AC5" w:rsidRPr="00657978">
        <w:rPr>
          <w:rFonts w:ascii="Times New Roman" w:hAnsi="Times New Roman"/>
          <w:sz w:val="28"/>
          <w:szCs w:val="28"/>
        </w:rPr>
        <w:t>:</w:t>
      </w:r>
    </w:p>
    <w:p w:rsidR="00516201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осуществлять контроль за использованием </w:t>
      </w:r>
      <w:r w:rsidR="00432891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 w:rsidR="009E0BBD">
        <w:rPr>
          <w:rFonts w:ascii="Times New Roman" w:hAnsi="Times New Roman"/>
          <w:sz w:val="28"/>
          <w:szCs w:val="28"/>
        </w:rPr>
        <w:t xml:space="preserve">анных средств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вносить предложения по корректировке и перераспределению объема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между </w:t>
      </w:r>
      <w:r w:rsidR="004F064C">
        <w:rPr>
          <w:rFonts w:ascii="Times New Roman" w:hAnsi="Times New Roman"/>
          <w:sz w:val="28"/>
          <w:szCs w:val="28"/>
        </w:rPr>
        <w:t xml:space="preserve">муниципальными бюджетными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 xml:space="preserve">в пределах утвержденного решением </w:t>
      </w:r>
      <w:r w:rsidR="004F064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/>
          <w:sz w:val="28"/>
          <w:szCs w:val="28"/>
        </w:rPr>
        <w:t>объема, если в ходе исполнения бюджета произошло изменение показателей, учтенных при его утверждении.</w:t>
      </w:r>
    </w:p>
    <w:p w:rsidR="00E0318D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4F064C">
        <w:rPr>
          <w:rFonts w:ascii="Times New Roman" w:hAnsi="Times New Roman"/>
          <w:sz w:val="28"/>
          <w:szCs w:val="28"/>
        </w:rPr>
        <w:t xml:space="preserve">Муниципальным бюджетным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E0318D" w:rsidRPr="00657978">
        <w:rPr>
          <w:rFonts w:ascii="Times New Roman" w:hAnsi="Times New Roman"/>
          <w:sz w:val="28"/>
          <w:szCs w:val="28"/>
        </w:rPr>
        <w:t>:</w:t>
      </w:r>
    </w:p>
    <w:p w:rsidR="00E06F2C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расходы, осуществляемые за счет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>, производить строго с целевым назначением;</w:t>
      </w:r>
    </w:p>
    <w:p w:rsidR="00657978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 w:rsidR="004F064C">
        <w:rPr>
          <w:rFonts w:ascii="Times New Roman" w:hAnsi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/>
          <w:sz w:val="28"/>
          <w:szCs w:val="28"/>
        </w:rPr>
        <w:t xml:space="preserve"> отчеты о расходовании средств;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в случае принятия на уровне </w:t>
      </w:r>
      <w:r w:rsidR="004F064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 xml:space="preserve">дополнительных обязательств </w:t>
      </w:r>
      <w:r w:rsidR="009E0BBD">
        <w:rPr>
          <w:rFonts w:ascii="Times New Roman" w:hAnsi="Times New Roman"/>
          <w:sz w:val="28"/>
          <w:szCs w:val="28"/>
        </w:rPr>
        <w:t>сверх утвержденных нормативов</w:t>
      </w:r>
      <w:r w:rsidR="004F064C">
        <w:rPr>
          <w:rFonts w:ascii="Times New Roman" w:hAnsi="Times New Roman"/>
          <w:sz w:val="28"/>
          <w:szCs w:val="28"/>
        </w:rPr>
        <w:t>,</w:t>
      </w:r>
      <w:r w:rsidRPr="00657978">
        <w:rPr>
          <w:rFonts w:ascii="Times New Roman" w:hAnsi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</w:t>
      </w:r>
      <w:r w:rsidR="004F064C">
        <w:rPr>
          <w:rFonts w:ascii="Times New Roman" w:hAnsi="Times New Roman"/>
          <w:sz w:val="28"/>
          <w:szCs w:val="28"/>
        </w:rPr>
        <w:t>учреждения.</w:t>
      </w:r>
    </w:p>
    <w:p w:rsidR="00C554C0" w:rsidRPr="006919EC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 w:rsidR="00224240" w:rsidRPr="006919EC">
        <w:rPr>
          <w:sz w:val="28"/>
          <w:szCs w:val="28"/>
        </w:rPr>
        <w:t xml:space="preserve">Установить, что лимиты бюджетных обязательств на повышение оплаты труда работников муниципальных </w:t>
      </w:r>
      <w:r w:rsidR="004F064C">
        <w:rPr>
          <w:sz w:val="28"/>
          <w:szCs w:val="28"/>
        </w:rPr>
        <w:t xml:space="preserve">бюджетных </w:t>
      </w:r>
      <w:r w:rsidR="00224240" w:rsidRPr="006919EC">
        <w:rPr>
          <w:sz w:val="28"/>
          <w:szCs w:val="28"/>
        </w:rPr>
        <w:t>учреждений</w:t>
      </w:r>
      <w:r w:rsidR="004F064C">
        <w:rPr>
          <w:sz w:val="28"/>
          <w:szCs w:val="28"/>
        </w:rPr>
        <w:t xml:space="preserve"> культуры</w:t>
      </w:r>
      <w:r w:rsidR="00224240" w:rsidRPr="006919EC">
        <w:rPr>
          <w:sz w:val="28"/>
          <w:szCs w:val="28"/>
        </w:rPr>
        <w:t xml:space="preserve"> </w:t>
      </w:r>
      <w:r w:rsidR="00984464" w:rsidRPr="006919EC">
        <w:rPr>
          <w:sz w:val="28"/>
          <w:szCs w:val="28"/>
        </w:rPr>
        <w:t>сельск</w:t>
      </w:r>
      <w:r w:rsidR="004F064C">
        <w:rPr>
          <w:sz w:val="28"/>
          <w:szCs w:val="28"/>
        </w:rPr>
        <w:t>ого поселения</w:t>
      </w:r>
      <w:r w:rsidR="00224240" w:rsidRPr="006919EC">
        <w:rPr>
          <w:sz w:val="28"/>
          <w:szCs w:val="28"/>
        </w:rPr>
        <w:t xml:space="preserve"> в 2015 – 2017 годах, передаваемых в рамках </w:t>
      </w:r>
      <w:r w:rsidR="004F064C">
        <w:rPr>
          <w:sz w:val="28"/>
          <w:szCs w:val="28"/>
        </w:rPr>
        <w:t>субсидий</w:t>
      </w:r>
      <w:r w:rsidR="00984464" w:rsidRPr="006919EC">
        <w:rPr>
          <w:sz w:val="28"/>
          <w:szCs w:val="28"/>
        </w:rPr>
        <w:t xml:space="preserve"> </w:t>
      </w:r>
      <w:r w:rsidR="00224240" w:rsidRPr="006919EC">
        <w:rPr>
          <w:sz w:val="28"/>
          <w:szCs w:val="28"/>
        </w:rPr>
        <w:t xml:space="preserve">из бюджета </w:t>
      </w:r>
      <w:r w:rsidR="004F064C">
        <w:rPr>
          <w:sz w:val="28"/>
          <w:szCs w:val="28"/>
        </w:rPr>
        <w:t>сельского поселения</w:t>
      </w:r>
      <w:r w:rsidR="00224240" w:rsidRPr="006919EC">
        <w:rPr>
          <w:sz w:val="28"/>
          <w:szCs w:val="28"/>
        </w:rPr>
        <w:t>, принятых в соответствии с указ</w:t>
      </w:r>
      <w:r w:rsidR="004F064C">
        <w:rPr>
          <w:sz w:val="28"/>
          <w:szCs w:val="28"/>
        </w:rPr>
        <w:t>ом</w:t>
      </w:r>
      <w:r w:rsidR="00224240" w:rsidRPr="006919EC">
        <w:rPr>
          <w:sz w:val="28"/>
          <w:szCs w:val="28"/>
        </w:rPr>
        <w:t xml:space="preserve"> Президента Российской Федерации </w:t>
      </w:r>
      <w:r w:rsidR="00224240" w:rsidRPr="006919EC">
        <w:rPr>
          <w:bCs/>
          <w:sz w:val="28"/>
          <w:szCs w:val="28"/>
        </w:rPr>
        <w:t xml:space="preserve">от 7 мая 2012 года </w:t>
      </w:r>
      <w:hyperlink r:id="rId12" w:history="1">
        <w:r w:rsidR="00224240" w:rsidRPr="006919EC">
          <w:rPr>
            <w:bCs/>
            <w:sz w:val="28"/>
            <w:szCs w:val="28"/>
          </w:rPr>
          <w:t>№ 597</w:t>
        </w:r>
      </w:hyperlink>
      <w:r w:rsidR="00224240" w:rsidRPr="006919EC">
        <w:rPr>
          <w:bCs/>
          <w:sz w:val="28"/>
          <w:szCs w:val="28"/>
        </w:rPr>
        <w:t xml:space="preserve">«О мероприятиях по реализации государственной социальной политики», </w:t>
      </w:r>
      <w:r w:rsidR="00224240" w:rsidRPr="006919EC">
        <w:rPr>
          <w:sz w:val="28"/>
          <w:szCs w:val="28"/>
        </w:rPr>
        <w:t xml:space="preserve">утверждаются и доводятся </w:t>
      </w:r>
      <w:r w:rsidR="004F0246">
        <w:rPr>
          <w:sz w:val="28"/>
          <w:szCs w:val="28"/>
        </w:rPr>
        <w:t xml:space="preserve">из бюджета района в бюджет сельского поселения </w:t>
      </w:r>
      <w:r w:rsidR="00224240" w:rsidRPr="006919EC">
        <w:rPr>
          <w:sz w:val="28"/>
          <w:szCs w:val="28"/>
        </w:rPr>
        <w:t>после уточнения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</w:t>
      </w:r>
      <w:r w:rsidR="00193437">
        <w:rPr>
          <w:sz w:val="28"/>
          <w:szCs w:val="28"/>
        </w:rPr>
        <w:t>ных категорий работников за отче</w:t>
      </w:r>
      <w:r w:rsidR="00224240" w:rsidRPr="006919EC">
        <w:rPr>
          <w:sz w:val="28"/>
          <w:szCs w:val="28"/>
        </w:rPr>
        <w:t>тный 2014 год, с учётом данных статистического наблюдения за 2014 год</w:t>
      </w:r>
      <w:r w:rsidR="006919EC" w:rsidRPr="006919EC">
        <w:rPr>
          <w:sz w:val="28"/>
          <w:szCs w:val="28"/>
        </w:rPr>
        <w:t>.</w:t>
      </w:r>
    </w:p>
    <w:p w:rsidR="00224240" w:rsidRPr="00C554C0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193437">
        <w:rPr>
          <w:rFonts w:eastAsia="Calibri"/>
          <w:sz w:val="28"/>
          <w:szCs w:val="28"/>
          <w:lang w:eastAsia="en-US"/>
        </w:rPr>
        <w:t>Установить, что в 2015 году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при </w:t>
      </w:r>
      <w:r w:rsidR="006F716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предложений по внесению изменений в сводную бюджетную роспись </w:t>
      </w:r>
      <w:r w:rsidR="006F716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F7406">
        <w:rPr>
          <w:rFonts w:eastAsia="Calibri"/>
          <w:sz w:val="28"/>
          <w:szCs w:val="28"/>
          <w:lang w:eastAsia="en-US"/>
        </w:rPr>
        <w:t>Шапша</w:t>
      </w:r>
      <w:r w:rsidR="006F716A">
        <w:rPr>
          <w:rFonts w:eastAsia="Calibri"/>
          <w:sz w:val="28"/>
          <w:szCs w:val="28"/>
          <w:lang w:eastAsia="en-US"/>
        </w:rPr>
        <w:t xml:space="preserve"> </w:t>
      </w:r>
      <w:r w:rsidR="00224240" w:rsidRPr="00C554C0">
        <w:rPr>
          <w:rFonts w:eastAsia="Calibri"/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lastRenderedPageBreak/>
        <w:t>предусмотренных на уплату налога на имущество организаций;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:rsidR="00224240" w:rsidRP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71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F716A">
        <w:rPr>
          <w:rFonts w:ascii="Times New Roman" w:hAnsi="Times New Roman"/>
          <w:sz w:val="28"/>
          <w:szCs w:val="28"/>
        </w:rPr>
        <w:t>Главному</w:t>
      </w:r>
      <w:r w:rsidR="00205BC6" w:rsidRPr="00F002E4">
        <w:rPr>
          <w:rFonts w:ascii="Times New Roman" w:hAnsi="Times New Roman"/>
          <w:sz w:val="28"/>
          <w:szCs w:val="28"/>
        </w:rPr>
        <w:t xml:space="preserve"> распорядител</w:t>
      </w:r>
      <w:r w:rsidR="006F716A">
        <w:rPr>
          <w:rFonts w:ascii="Times New Roman" w:hAnsi="Times New Roman"/>
          <w:sz w:val="28"/>
          <w:szCs w:val="28"/>
        </w:rPr>
        <w:t>ю</w:t>
      </w:r>
      <w:r w:rsidR="00205BC6" w:rsidRPr="00F002E4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6F71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7406">
        <w:rPr>
          <w:rFonts w:ascii="Times New Roman" w:hAnsi="Times New Roman"/>
          <w:sz w:val="28"/>
          <w:szCs w:val="28"/>
        </w:rPr>
        <w:t>Шапша</w:t>
      </w:r>
      <w:r w:rsidR="006F716A">
        <w:rPr>
          <w:rFonts w:ascii="Times New Roman" w:hAnsi="Times New Roman"/>
          <w:sz w:val="28"/>
          <w:szCs w:val="28"/>
        </w:rPr>
        <w:t xml:space="preserve"> в лице финансово-экономического </w:t>
      </w:r>
      <w:r w:rsidR="00FF7406">
        <w:rPr>
          <w:rFonts w:ascii="Times New Roman" w:hAnsi="Times New Roman"/>
          <w:sz w:val="28"/>
          <w:szCs w:val="28"/>
        </w:rPr>
        <w:t>сектора</w:t>
      </w:r>
      <w:r w:rsidR="00205BC6" w:rsidRPr="00F002E4">
        <w:rPr>
          <w:rFonts w:ascii="Times New Roman" w:hAnsi="Times New Roman"/>
          <w:sz w:val="28"/>
          <w:szCs w:val="28"/>
        </w:rPr>
        <w:t xml:space="preserve"> в срок до 25-го числа месяца, следующего за отчетным кварталом, </w:t>
      </w:r>
      <w:r w:rsidR="006F716A">
        <w:rPr>
          <w:rFonts w:ascii="Times New Roman" w:hAnsi="Times New Roman"/>
          <w:sz w:val="28"/>
          <w:szCs w:val="28"/>
        </w:rPr>
        <w:t>формировать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8938C1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167AC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1B4625">
        <w:rPr>
          <w:rFonts w:ascii="Times New Roman" w:hAnsi="Times New Roman"/>
          <w:sz w:val="28"/>
          <w:szCs w:val="28"/>
        </w:rPr>
        <w:t>сектору</w:t>
      </w:r>
      <w:r w:rsidR="008938C1">
        <w:rPr>
          <w:rFonts w:ascii="Times New Roman" w:hAnsi="Times New Roman"/>
          <w:sz w:val="28"/>
          <w:szCs w:val="28"/>
        </w:rPr>
        <w:t>:</w:t>
      </w:r>
    </w:p>
    <w:p w:rsidR="00BC19C9" w:rsidRDefault="008938C1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167AC">
        <w:rPr>
          <w:rFonts w:ascii="Times New Roman" w:hAnsi="Times New Roman"/>
          <w:sz w:val="28"/>
          <w:szCs w:val="28"/>
        </w:rPr>
        <w:t>П</w:t>
      </w:r>
      <w:r w:rsidR="00205BC6" w:rsidRPr="00F002E4">
        <w:rPr>
          <w:rFonts w:ascii="Times New Roman" w:hAnsi="Times New Roman"/>
          <w:sz w:val="28"/>
          <w:szCs w:val="28"/>
        </w:rPr>
        <w:t>редставлять</w:t>
      </w:r>
      <w:r w:rsidR="005035B2" w:rsidRPr="00F002E4">
        <w:rPr>
          <w:rFonts w:ascii="Times New Roman" w:hAnsi="Times New Roman"/>
          <w:sz w:val="28"/>
          <w:szCs w:val="28"/>
        </w:rPr>
        <w:t xml:space="preserve"> главе </w:t>
      </w:r>
      <w:r w:rsidR="00E167AC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</w:t>
      </w:r>
      <w:r w:rsidR="00CF70F6" w:rsidRPr="00F002E4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F002E4">
        <w:rPr>
          <w:rFonts w:ascii="Times New Roman" w:hAnsi="Times New Roman"/>
          <w:sz w:val="28"/>
          <w:szCs w:val="28"/>
        </w:rPr>
        <w:t>в срок</w:t>
      </w:r>
      <w:r w:rsidR="00193437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F002E4">
        <w:rPr>
          <w:rFonts w:ascii="Times New Roman" w:hAnsi="Times New Roman"/>
          <w:sz w:val="28"/>
          <w:szCs w:val="28"/>
        </w:rPr>
        <w:t>года</w:t>
      </w:r>
      <w:r w:rsidR="00193437">
        <w:rPr>
          <w:rFonts w:ascii="Times New Roman" w:hAnsi="Times New Roman"/>
          <w:sz w:val="28"/>
          <w:szCs w:val="28"/>
        </w:rPr>
        <w:t>,</w:t>
      </w:r>
      <w:r w:rsidR="003E432C" w:rsidRPr="00F002E4">
        <w:rPr>
          <w:rFonts w:ascii="Times New Roman" w:hAnsi="Times New Roman"/>
          <w:sz w:val="28"/>
          <w:szCs w:val="28"/>
        </w:rPr>
        <w:t xml:space="preserve"> следующего за отчётным</w:t>
      </w:r>
      <w:r w:rsidR="00242371">
        <w:rPr>
          <w:rFonts w:ascii="Times New Roman" w:hAnsi="Times New Roman"/>
          <w:sz w:val="28"/>
          <w:szCs w:val="28"/>
        </w:rPr>
        <w:t xml:space="preserve"> периодом</w:t>
      </w:r>
      <w:r w:rsidR="003E432C" w:rsidRPr="00F002E4">
        <w:rPr>
          <w:rFonts w:ascii="Times New Roman" w:hAnsi="Times New Roman"/>
          <w:sz w:val="28"/>
          <w:szCs w:val="28"/>
        </w:rPr>
        <w:t>.</w:t>
      </w:r>
    </w:p>
    <w:p w:rsidR="008938C1" w:rsidRDefault="00BC19C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 w:rsidR="008938C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229F5">
        <w:rPr>
          <w:rFonts w:ascii="Times New Roman" w:hAnsi="Times New Roman"/>
          <w:sz w:val="28"/>
          <w:szCs w:val="28"/>
        </w:rPr>
        <w:t>Д</w:t>
      </w:r>
      <w:r w:rsidR="00205BC6" w:rsidRPr="00023F4F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FF7406">
        <w:rPr>
          <w:rFonts w:ascii="Times New Roman" w:hAnsi="Times New Roman"/>
          <w:sz w:val="28"/>
          <w:szCs w:val="28"/>
        </w:rPr>
        <w:t>МКУК «СДК и Д»</w:t>
      </w:r>
      <w:r w:rsidR="00E167AC">
        <w:rPr>
          <w:rFonts w:ascii="Times New Roman" w:hAnsi="Times New Roman"/>
          <w:sz w:val="28"/>
          <w:szCs w:val="28"/>
        </w:rPr>
        <w:t xml:space="preserve"> </w:t>
      </w:r>
      <w:r w:rsidR="001B4625">
        <w:rPr>
          <w:rFonts w:ascii="Times New Roman" w:hAnsi="Times New Roman"/>
          <w:sz w:val="28"/>
          <w:szCs w:val="28"/>
        </w:rPr>
        <w:t>д.</w:t>
      </w:r>
      <w:r w:rsidR="00E167AC">
        <w:rPr>
          <w:rFonts w:ascii="Times New Roman" w:hAnsi="Times New Roman"/>
          <w:sz w:val="28"/>
          <w:szCs w:val="28"/>
        </w:rPr>
        <w:t xml:space="preserve"> </w:t>
      </w:r>
      <w:r w:rsidR="00FF7406">
        <w:rPr>
          <w:rFonts w:ascii="Times New Roman" w:hAnsi="Times New Roman"/>
          <w:sz w:val="28"/>
          <w:szCs w:val="28"/>
        </w:rPr>
        <w:t>Шапша</w:t>
      </w:r>
      <w:r w:rsidR="00E167AC">
        <w:rPr>
          <w:rFonts w:ascii="Times New Roman" w:hAnsi="Times New Roman"/>
          <w:sz w:val="28"/>
          <w:szCs w:val="28"/>
        </w:rPr>
        <w:t>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FF7406" w:rsidP="005B09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E167A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Л.А. Овчерюкова</w:t>
      </w:r>
    </w:p>
    <w:p w:rsidR="006532BE" w:rsidRPr="00577552" w:rsidRDefault="006532B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6532BE" w:rsidP="00D605A3"/>
    <w:p w:rsidR="005C3F76" w:rsidRDefault="005C3F76" w:rsidP="00D605A3">
      <w:pPr>
        <w:sectPr w:rsidR="005C3F76" w:rsidSect="00EB6A13">
          <w:headerReference w:type="default" r:id="rId13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8E339E" w:rsidRDefault="008E339E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3F76" w:rsidRPr="008E339E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 w:rsidR="008E339E"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5C3F76" w:rsidRPr="008E339E" w:rsidRDefault="005E1959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E6F0A">
        <w:rPr>
          <w:sz w:val="28"/>
          <w:szCs w:val="28"/>
        </w:rPr>
        <w:t>Шапша</w:t>
      </w:r>
    </w:p>
    <w:p w:rsidR="005C3F76" w:rsidRPr="008E339E" w:rsidRDefault="00582CB1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4F5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8C4F5E">
        <w:rPr>
          <w:sz w:val="28"/>
          <w:szCs w:val="28"/>
        </w:rPr>
        <w:t>04</w:t>
      </w:r>
      <w:r>
        <w:rPr>
          <w:sz w:val="28"/>
          <w:szCs w:val="28"/>
        </w:rPr>
        <w:t xml:space="preserve">.2015 № </w:t>
      </w:r>
      <w:r w:rsidR="008C4F5E">
        <w:rPr>
          <w:sz w:val="28"/>
          <w:szCs w:val="28"/>
        </w:rPr>
        <w:t>24</w:t>
      </w:r>
    </w:p>
    <w:p w:rsidR="005C3F76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337F6E" w:rsidRDefault="005C3F76" w:rsidP="00D605A3">
      <w:pPr>
        <w:tabs>
          <w:tab w:val="left" w:pos="13325"/>
        </w:tabs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 w:rsidR="00EE2AD3"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</w:p>
    <w:p w:rsidR="005C3F76" w:rsidRDefault="00EE2AD3" w:rsidP="00D605A3">
      <w:pPr>
        <w:tabs>
          <w:tab w:val="left" w:pos="13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0C33">
        <w:rPr>
          <w:b/>
          <w:sz w:val="28"/>
          <w:szCs w:val="28"/>
        </w:rPr>
        <w:t xml:space="preserve">сельского поселения </w:t>
      </w:r>
      <w:r w:rsidR="006E6F0A">
        <w:rPr>
          <w:b/>
          <w:sz w:val="28"/>
          <w:szCs w:val="28"/>
        </w:rPr>
        <w:t>Шапша</w:t>
      </w:r>
      <w:r w:rsidR="005C3F76" w:rsidRPr="00714A22">
        <w:rPr>
          <w:b/>
          <w:sz w:val="28"/>
          <w:szCs w:val="28"/>
        </w:rPr>
        <w:t xml:space="preserve"> </w:t>
      </w:r>
      <w:r w:rsidR="00582CB1">
        <w:rPr>
          <w:b/>
          <w:sz w:val="28"/>
          <w:szCs w:val="28"/>
        </w:rPr>
        <w:t>на 2015 год и плановый период 2016 и 2017</w:t>
      </w:r>
      <w:r w:rsidR="005C3F76" w:rsidRPr="00714A22">
        <w:rPr>
          <w:b/>
          <w:sz w:val="28"/>
          <w:szCs w:val="28"/>
        </w:rPr>
        <w:t xml:space="preserve"> годов</w:t>
      </w:r>
    </w:p>
    <w:p w:rsidR="005C3F76" w:rsidRPr="003F14DC" w:rsidRDefault="005C3F76" w:rsidP="00D605A3">
      <w:pPr>
        <w:rPr>
          <w:vanish/>
          <w:sz w:val="24"/>
          <w:szCs w:val="24"/>
        </w:rPr>
      </w:pPr>
    </w:p>
    <w:p w:rsidR="005C3F76" w:rsidRPr="003F14DC" w:rsidRDefault="005C3F76" w:rsidP="00D605A3">
      <w:pPr>
        <w:jc w:val="both"/>
        <w:rPr>
          <w:sz w:val="24"/>
          <w:szCs w:val="24"/>
        </w:rPr>
      </w:pPr>
    </w:p>
    <w:tbl>
      <w:tblPr>
        <w:tblW w:w="14091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00"/>
        <w:gridCol w:w="900"/>
        <w:gridCol w:w="900"/>
        <w:gridCol w:w="900"/>
        <w:gridCol w:w="900"/>
        <w:gridCol w:w="43"/>
        <w:gridCol w:w="757"/>
      </w:tblGrid>
      <w:tr w:rsidR="004B3DCE" w:rsidRPr="001B70DE" w:rsidTr="008559CD">
        <w:trPr>
          <w:tblCellSpacing w:w="5" w:type="nil"/>
        </w:trPr>
        <w:tc>
          <w:tcPr>
            <w:tcW w:w="50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vMerge w:val="restart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4B3DCE" w:rsidRPr="001B70DE" w:rsidRDefault="00193437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="004B3DCE"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00" w:type="dxa"/>
            <w:gridSpan w:val="3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600" w:type="dxa"/>
            <w:gridSpan w:val="4"/>
          </w:tcPr>
          <w:p w:rsidR="0013377B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4B3DCE" w:rsidRPr="001B70DE" w:rsidTr="008559CD">
        <w:trPr>
          <w:tblCellSpacing w:w="5" w:type="nil"/>
        </w:trPr>
        <w:tc>
          <w:tcPr>
            <w:tcW w:w="50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201</w:t>
            </w:r>
            <w:r w:rsidR="00582CB1">
              <w:rPr>
                <w:rFonts w:ascii="Times New Roman" w:hAnsi="Times New Roman" w:cs="Times New Roman"/>
              </w:rPr>
              <w:t>5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</w:t>
            </w:r>
            <w:r w:rsidR="00582CB1">
              <w:rPr>
                <w:rFonts w:ascii="Times New Roman" w:hAnsi="Times New Roman" w:cs="Times New Roman"/>
              </w:rPr>
              <w:t>016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0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0" w:type="dxa"/>
            <w:gridSpan w:val="2"/>
          </w:tcPr>
          <w:p w:rsidR="004B3DCE" w:rsidRPr="001B70DE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B3DCE"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B3DCE" w:rsidRPr="00ED4E2F" w:rsidTr="008559CD">
        <w:trPr>
          <w:tblCellSpacing w:w="5" w:type="nil"/>
        </w:trPr>
        <w:tc>
          <w:tcPr>
            <w:tcW w:w="14091" w:type="dxa"/>
            <w:gridSpan w:val="13"/>
          </w:tcPr>
          <w:p w:rsidR="004B3DCE" w:rsidRPr="00ED4E2F" w:rsidRDefault="004B3DCE" w:rsidP="0067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1. Мероприятия по росту доходов бюджета </w:t>
            </w:r>
            <w:r w:rsidR="002444D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72A9D">
              <w:rPr>
                <w:rFonts w:ascii="Times New Roman" w:hAnsi="Times New Roman" w:cs="Times New Roman"/>
              </w:rPr>
              <w:t>Шапша</w:t>
            </w:r>
          </w:p>
        </w:tc>
      </w:tr>
      <w:tr w:rsidR="00E7128A" w:rsidRPr="00ED4E2F" w:rsidTr="008559CD">
        <w:trPr>
          <w:tblCellSpacing w:w="5" w:type="nil"/>
        </w:trPr>
        <w:tc>
          <w:tcPr>
            <w:tcW w:w="500" w:type="dxa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3377B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>Итого по доходам,</w:t>
            </w:r>
          </w:p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700" w:type="dxa"/>
          </w:tcPr>
          <w:p w:rsidR="00E7128A" w:rsidRPr="00ED4E2F" w:rsidRDefault="00E7128A" w:rsidP="00D605A3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E7128A" w:rsidRPr="00ED4E2F" w:rsidRDefault="00E7128A" w:rsidP="00D605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71" w:type="dxa"/>
          </w:tcPr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7128A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7128A" w:rsidRPr="00ED4E2F" w:rsidRDefault="009526C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6346</w:t>
            </w:r>
          </w:p>
        </w:tc>
        <w:tc>
          <w:tcPr>
            <w:tcW w:w="943" w:type="dxa"/>
            <w:gridSpan w:val="2"/>
          </w:tcPr>
          <w:p w:rsidR="00E7128A" w:rsidRPr="00ED4E2F" w:rsidRDefault="009526C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226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7" w:type="dxa"/>
          </w:tcPr>
          <w:p w:rsidR="00E7128A" w:rsidRPr="00ED4E2F" w:rsidRDefault="009526C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226B2">
              <w:rPr>
                <w:rFonts w:ascii="Times New Roman" w:hAnsi="Times New Roman" w:cs="Times New Roman"/>
              </w:rPr>
              <w:t>,0</w:t>
            </w:r>
          </w:p>
        </w:tc>
      </w:tr>
      <w:tr w:rsidR="00ED4E2F" w:rsidRPr="00ED4E2F" w:rsidTr="008559CD">
        <w:trPr>
          <w:tblCellSpacing w:w="5" w:type="nil"/>
        </w:trPr>
        <w:tc>
          <w:tcPr>
            <w:tcW w:w="500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0" w:type="dxa"/>
          </w:tcPr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Изменение перечня муниципального имущества </w:t>
            </w:r>
          </w:p>
          <w:p w:rsidR="0013377B" w:rsidRDefault="00C33C8C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969B7">
              <w:rPr>
                <w:rFonts w:ascii="Times New Roman" w:hAnsi="Times New Roman" w:cs="Times New Roman"/>
              </w:rPr>
              <w:t>Шапша</w:t>
            </w:r>
            <w:r w:rsidR="00ED4E2F" w:rsidRPr="00ED4E2F">
              <w:rPr>
                <w:rFonts w:ascii="Times New Roman" w:hAnsi="Times New Roman" w:cs="Times New Roman"/>
              </w:rPr>
              <w:t>, предназначенного</w:t>
            </w:r>
          </w:p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к приватизации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в 201</w:t>
            </w:r>
            <w:r w:rsidR="00550233">
              <w:rPr>
                <w:rFonts w:ascii="Times New Roman" w:hAnsi="Times New Roman" w:cs="Times New Roman"/>
              </w:rPr>
              <w:t xml:space="preserve">5 </w:t>
            </w:r>
            <w:r w:rsidRPr="00ED4E2F">
              <w:rPr>
                <w:rFonts w:ascii="Times New Roman" w:hAnsi="Times New Roman" w:cs="Times New Roman"/>
              </w:rPr>
              <w:t xml:space="preserve">году </w:t>
            </w:r>
          </w:p>
          <w:p w:rsidR="00ED4E2F" w:rsidRP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D4E2F" w:rsidRPr="00ED4E2F" w:rsidRDefault="009526CB" w:rsidP="00D605A3">
            <w:pPr>
              <w:autoSpaceDE w:val="0"/>
              <w:autoSpaceDN w:val="0"/>
              <w:adjustRightInd w:val="0"/>
            </w:pPr>
            <w:r>
              <w:t>организационно-технический сектор администрации сельского поселения Шапша</w:t>
            </w:r>
          </w:p>
        </w:tc>
        <w:tc>
          <w:tcPr>
            <w:tcW w:w="1200" w:type="dxa"/>
          </w:tcPr>
          <w:p w:rsidR="00193437" w:rsidRDefault="00ED4E2F" w:rsidP="00D605A3">
            <w:pPr>
              <w:tabs>
                <w:tab w:val="center" w:pos="4677"/>
                <w:tab w:val="right" w:pos="9355"/>
              </w:tabs>
              <w:jc w:val="center"/>
            </w:pPr>
            <w:r w:rsidRPr="00ED4E2F">
              <w:t xml:space="preserve">до </w:t>
            </w:r>
          </w:p>
          <w:p w:rsidR="00ED4E2F" w:rsidRPr="00ED4E2F" w:rsidRDefault="00193437" w:rsidP="00D605A3">
            <w:pPr>
              <w:tabs>
                <w:tab w:val="center" w:pos="4677"/>
                <w:tab w:val="right" w:pos="9355"/>
              </w:tabs>
              <w:jc w:val="center"/>
            </w:pPr>
            <w:r>
              <w:t>01.01.</w:t>
            </w:r>
            <w:r w:rsidR="001F563F">
              <w:t>2016</w:t>
            </w:r>
          </w:p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4E2F" w:rsidRPr="00ED4E2F" w:rsidRDefault="00F706F9" w:rsidP="007969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сельского поселения </w:t>
            </w:r>
            <w:r w:rsidR="007969B7">
              <w:rPr>
                <w:rFonts w:ascii="Times New Roman" w:hAnsi="Times New Roman" w:cs="Times New Roman"/>
              </w:rPr>
              <w:t>Шапша от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969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7969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 №</w:t>
            </w:r>
            <w:r w:rsidR="00164067">
              <w:rPr>
                <w:rFonts w:ascii="Times New Roman" w:hAnsi="Times New Roman" w:cs="Times New Roman"/>
              </w:rPr>
              <w:t xml:space="preserve"> </w:t>
            </w:r>
            <w:r w:rsidR="007969B7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«Об утверждении прогнозного плана (программы) приватизации мун</w:t>
            </w:r>
            <w:r w:rsidR="00ED4E2F" w:rsidRPr="00ED4E2F">
              <w:rPr>
                <w:rFonts w:ascii="Times New Roman" w:hAnsi="Times New Roman" w:cs="Times New Roman"/>
              </w:rPr>
              <w:t>иципального имущества на 2015 год»</w:t>
            </w:r>
            <w:r w:rsidR="007969B7">
              <w:rPr>
                <w:rFonts w:ascii="Times New Roman" w:hAnsi="Times New Roman" w:cs="Times New Roman"/>
              </w:rPr>
              <w:t xml:space="preserve"> (с изм. от 09.03.2015 № 100)</w:t>
            </w:r>
          </w:p>
        </w:tc>
        <w:tc>
          <w:tcPr>
            <w:tcW w:w="1520" w:type="dxa"/>
          </w:tcPr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отношение </w:t>
            </w:r>
            <w:r w:rsidR="008C4A7E">
              <w:rPr>
                <w:rFonts w:ascii="Times New Roman" w:hAnsi="Times New Roman" w:cs="Times New Roman"/>
              </w:rPr>
              <w:t>количества объектов имущества,</w:t>
            </w:r>
            <w:r w:rsidR="00242371">
              <w:rPr>
                <w:rFonts w:ascii="Times New Roman" w:hAnsi="Times New Roman" w:cs="Times New Roman"/>
              </w:rPr>
              <w:t xml:space="preserve"> </w:t>
            </w:r>
            <w:r w:rsidR="008C4A7E">
              <w:rPr>
                <w:rFonts w:ascii="Times New Roman" w:hAnsi="Times New Roman" w:cs="Times New Roman"/>
              </w:rPr>
              <w:t xml:space="preserve">фактически реализованного </w:t>
            </w:r>
          </w:p>
          <w:p w:rsidR="00A503F2" w:rsidRDefault="008C4A7E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количества объектов </w:t>
            </w:r>
            <w:r w:rsidR="00A503F2">
              <w:rPr>
                <w:rFonts w:ascii="Times New Roman" w:hAnsi="Times New Roman" w:cs="Times New Roman"/>
              </w:rPr>
              <w:t>имущества, дополнитель</w:t>
            </w:r>
            <w:r w:rsidR="00ED4E2F" w:rsidRPr="00ED4E2F">
              <w:rPr>
                <w:rFonts w:ascii="Times New Roman" w:hAnsi="Times New Roman" w:cs="Times New Roman"/>
              </w:rPr>
              <w:t xml:space="preserve">но включенного  </w:t>
            </w:r>
          </w:p>
          <w:p w:rsidR="00ED4E2F" w:rsidRP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в перечень,                в </w:t>
            </w:r>
            <w:r w:rsidR="008C4A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0" w:type="dxa"/>
          </w:tcPr>
          <w:p w:rsidR="00ED4E2F" w:rsidRPr="00ED4E2F" w:rsidRDefault="00672A9D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D4E2F" w:rsidRPr="00ED4E2F" w:rsidRDefault="001F563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ED4E2F" w:rsidRPr="00ED4E2F" w:rsidRDefault="001F563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ED4E2F" w:rsidRPr="00ED4E2F" w:rsidRDefault="009526C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2A9D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943" w:type="dxa"/>
            <w:gridSpan w:val="2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</w:tr>
      <w:tr w:rsidR="00ED4E2F" w:rsidRPr="001B70DE" w:rsidTr="008559CD">
        <w:trPr>
          <w:tblCellSpacing w:w="5" w:type="nil"/>
        </w:trPr>
        <w:tc>
          <w:tcPr>
            <w:tcW w:w="500" w:type="dxa"/>
          </w:tcPr>
          <w:p w:rsidR="00ED4E2F" w:rsidRPr="001B70DE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системы налогообложения в виде налога на имущество физических лиц в части исчисления налога от кадастровой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стоимости </w:t>
            </w:r>
          </w:p>
        </w:tc>
        <w:tc>
          <w:tcPr>
            <w:tcW w:w="1700" w:type="dxa"/>
          </w:tcPr>
          <w:p w:rsidR="00ED4E2F" w:rsidRPr="009526CB" w:rsidRDefault="009526CB" w:rsidP="009526CB">
            <w:pPr>
              <w:pStyle w:val="ConsPlusNormal"/>
              <w:rPr>
                <w:rFonts w:ascii="Times New Roman" w:hAnsi="Times New Roman" w:cs="Times New Roman"/>
              </w:rPr>
            </w:pPr>
            <w:r w:rsidRPr="009526CB">
              <w:rPr>
                <w:rFonts w:ascii="Times New Roman" w:hAnsi="Times New Roman" w:cs="Times New Roman"/>
              </w:rPr>
              <w:lastRenderedPageBreak/>
              <w:t>организационно-технический сектор администрации сельского поселения Шапша</w:t>
            </w:r>
          </w:p>
        </w:tc>
        <w:tc>
          <w:tcPr>
            <w:tcW w:w="1200" w:type="dxa"/>
          </w:tcPr>
          <w:p w:rsidR="00ED4E2F" w:rsidRDefault="00ED4E2F" w:rsidP="0067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796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201</w:t>
            </w:r>
            <w:r w:rsidR="00672A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871" w:type="dxa"/>
          </w:tcPr>
          <w:p w:rsidR="00A503F2" w:rsidRDefault="008A76D7" w:rsidP="00D605A3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сельского поселения </w:t>
            </w:r>
            <w:r w:rsidR="009526CB">
              <w:rPr>
                <w:rFonts w:ascii="Times New Roman" w:hAnsi="Times New Roman" w:cs="Times New Roman"/>
              </w:rPr>
              <w:t>Шапша</w:t>
            </w:r>
            <w:r w:rsidR="001640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</w:t>
            </w:r>
            <w:r w:rsidR="009526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.11.2014 №</w:t>
            </w:r>
            <w:r w:rsidR="00164067">
              <w:rPr>
                <w:rFonts w:ascii="Times New Roman" w:hAnsi="Times New Roman" w:cs="Times New Roman"/>
              </w:rPr>
              <w:t xml:space="preserve"> </w:t>
            </w:r>
            <w:r w:rsidR="009526CB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4E2F" w:rsidRPr="009C1B89">
              <w:rPr>
                <w:rFonts w:ascii="Times New Roman" w:hAnsi="Times New Roman" w:cs="Times New Roman"/>
              </w:rPr>
              <w:t>«</w:t>
            </w:r>
            <w:r w:rsidR="00ED4E2F" w:rsidRPr="009C1B89">
              <w:rPr>
                <w:rFonts w:ascii="Times New Roman" w:hAnsi="Times New Roman" w:cs="Times New Roman"/>
                <w:color w:val="052635"/>
              </w:rPr>
              <w:t xml:space="preserve">Об установлении налога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9C1B89">
              <w:rPr>
                <w:rFonts w:ascii="Times New Roman" w:hAnsi="Times New Roman" w:cs="Times New Roman"/>
                <w:color w:val="052635"/>
              </w:rPr>
              <w:t xml:space="preserve">на имущество </w:t>
            </w:r>
            <w:r w:rsidRPr="009C1B89">
              <w:rPr>
                <w:rFonts w:ascii="Times New Roman" w:hAnsi="Times New Roman" w:cs="Times New Roman"/>
                <w:color w:val="052635"/>
              </w:rPr>
              <w:lastRenderedPageBreak/>
              <w:t>физических лиц</w:t>
            </w:r>
            <w:r w:rsidRPr="009C1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0" w:type="dxa"/>
          </w:tcPr>
          <w:p w:rsidR="00A503F2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отношение  суммы  дополнитель</w:t>
            </w:r>
            <w:r w:rsidR="00ED4E2F">
              <w:rPr>
                <w:rFonts w:ascii="Times New Roman" w:hAnsi="Times New Roman" w:cs="Times New Roman"/>
              </w:rPr>
              <w:t>но полученных доходов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сумме исчисленного налога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предыдущем налоговом периоде</w:t>
            </w:r>
            <w:r w:rsidR="007B01EA">
              <w:rPr>
                <w:rFonts w:ascii="Times New Roman" w:hAnsi="Times New Roman" w:cs="Times New Roman"/>
              </w:rPr>
              <w:t>, в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ED4E2F" w:rsidRPr="00A226B2" w:rsidRDefault="00ED4E2F" w:rsidP="00D605A3">
            <w:pPr>
              <w:jc w:val="center"/>
            </w:pPr>
            <w:r w:rsidRPr="00A226B2">
              <w:lastRenderedPageBreak/>
              <w:t>0,0</w:t>
            </w:r>
          </w:p>
        </w:tc>
        <w:tc>
          <w:tcPr>
            <w:tcW w:w="900" w:type="dxa"/>
          </w:tcPr>
          <w:p w:rsidR="00ED4E2F" w:rsidRPr="00A226B2" w:rsidRDefault="00A226B2" w:rsidP="00D605A3">
            <w:pPr>
              <w:jc w:val="center"/>
            </w:pPr>
            <w:r w:rsidRPr="00A226B2">
              <w:t>0</w:t>
            </w:r>
            <w:r w:rsidR="00ED4E2F" w:rsidRPr="00A226B2">
              <w:t>,0</w:t>
            </w:r>
          </w:p>
        </w:tc>
        <w:tc>
          <w:tcPr>
            <w:tcW w:w="900" w:type="dxa"/>
          </w:tcPr>
          <w:p w:rsidR="00ED4E2F" w:rsidRPr="00A226B2" w:rsidRDefault="00ED4E2F" w:rsidP="00D605A3">
            <w:pPr>
              <w:jc w:val="center"/>
            </w:pPr>
            <w:r w:rsidRPr="00A226B2">
              <w:t>0,0</w:t>
            </w:r>
          </w:p>
        </w:tc>
        <w:tc>
          <w:tcPr>
            <w:tcW w:w="900" w:type="dxa"/>
          </w:tcPr>
          <w:p w:rsidR="00ED4E2F" w:rsidRPr="00A226B2" w:rsidRDefault="00ED4E2F" w:rsidP="00D605A3">
            <w:pPr>
              <w:jc w:val="center"/>
            </w:pPr>
            <w:r w:rsidRPr="00A226B2">
              <w:t>0,0</w:t>
            </w:r>
          </w:p>
        </w:tc>
        <w:tc>
          <w:tcPr>
            <w:tcW w:w="943" w:type="dxa"/>
            <w:gridSpan w:val="2"/>
          </w:tcPr>
          <w:p w:rsidR="00ED4E2F" w:rsidRPr="00A226B2" w:rsidRDefault="00ED4E2F" w:rsidP="00A226B2">
            <w:pPr>
              <w:jc w:val="center"/>
            </w:pPr>
            <w:r w:rsidRPr="00A226B2">
              <w:t>0,</w:t>
            </w:r>
            <w:r w:rsidR="00A226B2" w:rsidRPr="00A226B2">
              <w:t>0</w:t>
            </w:r>
          </w:p>
        </w:tc>
        <w:tc>
          <w:tcPr>
            <w:tcW w:w="757" w:type="dxa"/>
          </w:tcPr>
          <w:p w:rsidR="00ED4E2F" w:rsidRPr="00A226B2" w:rsidRDefault="00ED4E2F" w:rsidP="00D605A3">
            <w:pPr>
              <w:jc w:val="center"/>
            </w:pPr>
            <w:r w:rsidRPr="00A226B2">
              <w:t>0,0</w:t>
            </w:r>
          </w:p>
        </w:tc>
      </w:tr>
      <w:tr w:rsidR="00ED4E2F" w:rsidTr="008559CD">
        <w:tblPrEx>
          <w:tblCellSpacing w:w="0" w:type="nil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330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3307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Pr="0077457C" w:rsidRDefault="00ED4E2F" w:rsidP="00067BB2">
            <w:pPr>
              <w:pStyle w:val="ConsPlusNormal"/>
              <w:rPr>
                <w:rFonts w:ascii="Times New Roman" w:hAnsi="Times New Roman" w:cs="Times New Roman"/>
              </w:rPr>
            </w:pPr>
            <w:r w:rsidRPr="0077457C">
              <w:rPr>
                <w:rFonts w:ascii="Times New Roman" w:hAnsi="Times New Roman" w:cs="Times New Roman"/>
              </w:rPr>
              <w:t xml:space="preserve">Изменение размера арендной платы по договорам аренды </w:t>
            </w:r>
          </w:p>
          <w:p w:rsidR="004D5F63" w:rsidRPr="004D5F63" w:rsidRDefault="00ED4E2F" w:rsidP="004D5F63">
            <w:pPr>
              <w:shd w:val="clear" w:color="auto" w:fill="FFFFFF"/>
              <w:ind w:left="14"/>
            </w:pPr>
            <w:r w:rsidRPr="0077457C">
              <w:t xml:space="preserve">за пользование муниципальным имуществом  в </w:t>
            </w:r>
            <w:r w:rsidR="0077457C" w:rsidRPr="0077457C">
              <w:t>соответствии с</w:t>
            </w:r>
            <w:r w:rsidR="0077457C">
              <w:t xml:space="preserve"> Постановлением администрации сельского поселения </w:t>
            </w:r>
            <w:r w:rsidR="004D5F63">
              <w:t>Шапша</w:t>
            </w:r>
            <w:r w:rsidR="0077457C">
              <w:t xml:space="preserve"> от</w:t>
            </w:r>
            <w:r w:rsidR="00067BB2">
              <w:t xml:space="preserve"> </w:t>
            </w:r>
            <w:r w:rsidR="004D5F63">
              <w:t>23</w:t>
            </w:r>
            <w:r w:rsidR="00067BB2">
              <w:t>.0</w:t>
            </w:r>
            <w:r w:rsidR="004D5F63">
              <w:t>4</w:t>
            </w:r>
            <w:r w:rsidR="00067BB2">
              <w:t xml:space="preserve">.2012 № </w:t>
            </w:r>
            <w:r w:rsidR="004D5F63">
              <w:t>26</w:t>
            </w:r>
            <w:r w:rsidR="00067BB2">
              <w:t xml:space="preserve"> «</w:t>
            </w:r>
            <w:r w:rsidR="004D5F63" w:rsidRPr="004D5F63">
              <w:t>Об утверждении Методики расчета</w:t>
            </w:r>
          </w:p>
          <w:p w:rsidR="004D5F63" w:rsidRPr="004D5F63" w:rsidRDefault="004D5F63" w:rsidP="004D5F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4D5F63">
              <w:t>арендной платы за пользование</w:t>
            </w:r>
          </w:p>
          <w:p w:rsidR="00ED4E2F" w:rsidRPr="0077457C" w:rsidRDefault="004D5F63" w:rsidP="004D5F63">
            <w:r w:rsidRPr="004D5F63">
              <w:t>муниципальным имуществом</w:t>
            </w:r>
            <w:r w:rsidR="00067BB2">
              <w:t>»</w:t>
            </w:r>
            <w:r w:rsidR="00033A21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B2" w:rsidRPr="00067BB2" w:rsidRDefault="00067BB2" w:rsidP="004D5F63">
            <w:pPr>
              <w:pStyle w:val="ConsPlusNormal"/>
              <w:rPr>
                <w:rFonts w:ascii="Times New Roman" w:hAnsi="Times New Roman" w:cs="Times New Roman"/>
              </w:rPr>
            </w:pPr>
            <w:r w:rsidRPr="00067BB2">
              <w:rPr>
                <w:rFonts w:ascii="Times New Roman" w:hAnsi="Times New Roman" w:cs="Times New Roman"/>
              </w:rPr>
              <w:t xml:space="preserve">отдел </w:t>
            </w:r>
            <w:r w:rsidR="004D5F63">
              <w:rPr>
                <w:rFonts w:ascii="Times New Roman" w:hAnsi="Times New Roman" w:cs="Times New Roman"/>
              </w:rPr>
              <w:t xml:space="preserve">финансово-экономического сектора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4D5F63" w:rsidP="00A503F2">
            <w:pPr>
              <w:jc w:val="center"/>
            </w:pPr>
            <w:r>
              <w:t>До 01.01.2016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муниципального имущества или уведомления </w:t>
            </w:r>
          </w:p>
          <w:p w:rsidR="00ED4E2F" w:rsidRPr="00467F80" w:rsidRDefault="00ED4E2F" w:rsidP="00D605A3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A503F2" w:rsidP="00D605A3">
            <w:r>
              <w:t>отношение дополнитель</w:t>
            </w:r>
            <w:r w:rsidR="00ED4E2F">
              <w:t xml:space="preserve">ной суммы арендной платы, планируемой </w:t>
            </w:r>
          </w:p>
          <w:p w:rsidR="00A503F2" w:rsidRDefault="00ED4E2F" w:rsidP="00D605A3">
            <w:r>
              <w:t xml:space="preserve">к получению </w:t>
            </w:r>
          </w:p>
          <w:p w:rsidR="00A503F2" w:rsidRDefault="00ED4E2F" w:rsidP="00D605A3">
            <w:r>
              <w:t xml:space="preserve">в результате пересмотра ставок, </w:t>
            </w:r>
          </w:p>
          <w:p w:rsidR="00ED4E2F" w:rsidRDefault="00ED4E2F" w:rsidP="00A503F2">
            <w:r>
              <w:t>к плановым назначениям доходов, в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72A9D" w:rsidP="00D605A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E6F0A" w:rsidP="00D605A3">
            <w:pPr>
              <w:jc w:val="center"/>
            </w:pPr>
            <w:r>
              <w:t>50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</w:tr>
      <w:tr w:rsidR="00ED4E2F" w:rsidTr="008559C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033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3A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3307AE" w:rsidP="00330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3307AE" w:rsidP="004D5F63">
            <w:pPr>
              <w:pStyle w:val="ConsPlusNormal"/>
              <w:rPr>
                <w:rFonts w:ascii="Times New Roman" w:hAnsi="Times New Roman" w:cs="Times New Roman"/>
              </w:rPr>
            </w:pPr>
            <w:r w:rsidRPr="008A76D7">
              <w:rPr>
                <w:rFonts w:ascii="Times New Roman" w:hAnsi="Times New Roman" w:cs="Times New Roman"/>
              </w:rPr>
              <w:t xml:space="preserve">финансово-экономический отдел администрации сельского поселения </w:t>
            </w:r>
            <w:r w:rsidR="004D5F6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3307AE" w:rsidP="00D605A3">
            <w:pPr>
              <w:tabs>
                <w:tab w:val="center" w:pos="4677"/>
                <w:tab w:val="right" w:pos="9355"/>
              </w:tabs>
            </w:pPr>
            <w:r>
              <w:t>Уведомления о задолженности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дополнитель</w:t>
            </w:r>
            <w:r w:rsidR="00ED4E2F">
              <w:rPr>
                <w:rFonts w:ascii="Times New Roman" w:hAnsi="Times New Roman" w:cs="Times New Roman"/>
              </w:rPr>
              <w:t>но поступивших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 доходов в виде </w:t>
            </w:r>
            <w:r w:rsidR="003307AE">
              <w:rPr>
                <w:rFonts w:ascii="Times New Roman" w:hAnsi="Times New Roman" w:cs="Times New Roman"/>
              </w:rPr>
              <w:t>оплаты задолженности по договорам найма жилых помещений</w:t>
            </w:r>
          </w:p>
          <w:p w:rsidR="00ED4E2F" w:rsidRDefault="00ED4E2F" w:rsidP="00033A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плановому показателю по доходам </w:t>
            </w:r>
            <w:r w:rsidR="00033A21">
              <w:rPr>
                <w:rFonts w:ascii="Times New Roman" w:hAnsi="Times New Roman" w:cs="Times New Roman"/>
              </w:rPr>
              <w:t>от платы по договорам найма жилых помещений, в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E6F0A" w:rsidP="00D605A3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E6F0A" w:rsidP="00D605A3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E6F0A" w:rsidP="00D605A3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E6F0A" w:rsidP="00D605A3">
            <w:pPr>
              <w:jc w:val="center"/>
            </w:pPr>
            <w:r>
              <w:t>70,0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E6F0A" w:rsidP="00D605A3">
            <w:pPr>
              <w:jc w:val="center"/>
            </w:pPr>
            <w:r>
              <w:t>70,0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6E6F0A" w:rsidP="00D605A3">
            <w:pPr>
              <w:jc w:val="center"/>
            </w:pPr>
            <w:r>
              <w:t>70,0</w:t>
            </w:r>
          </w:p>
        </w:tc>
      </w:tr>
      <w:tr w:rsidR="004B3DCE" w:rsidRPr="001B70DE" w:rsidTr="008559CD">
        <w:trPr>
          <w:tblCellSpacing w:w="5" w:type="nil"/>
        </w:trPr>
        <w:tc>
          <w:tcPr>
            <w:tcW w:w="14091" w:type="dxa"/>
            <w:gridSpan w:val="13"/>
          </w:tcPr>
          <w:p w:rsidR="004B3DCE" w:rsidRPr="00111B63" w:rsidRDefault="004B3DCE" w:rsidP="00672A9D">
            <w:pPr>
              <w:jc w:val="center"/>
            </w:pPr>
            <w:r w:rsidRPr="00111B63">
              <w:t xml:space="preserve">2. Мероприятия по оптимизации расходов бюджета </w:t>
            </w:r>
            <w:r w:rsidR="002444D5">
              <w:t xml:space="preserve">сельского поселения </w:t>
            </w:r>
            <w:r w:rsidR="00672A9D">
              <w:t>Шапша</w:t>
            </w:r>
          </w:p>
        </w:tc>
      </w:tr>
      <w:tr w:rsidR="00503F43" w:rsidRPr="001B70DE" w:rsidTr="008559CD">
        <w:trPr>
          <w:tblCellSpacing w:w="5" w:type="nil"/>
        </w:trPr>
        <w:tc>
          <w:tcPr>
            <w:tcW w:w="500" w:type="dxa"/>
          </w:tcPr>
          <w:p w:rsidR="00503F43" w:rsidRPr="001B70DE" w:rsidRDefault="00503F4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503F43" w:rsidRPr="00EF1EA2" w:rsidRDefault="004D5F63" w:rsidP="004D5F63">
            <w:pPr>
              <w:tabs>
                <w:tab w:val="left" w:pos="0"/>
              </w:tabs>
            </w:pPr>
            <w:r>
              <w:t xml:space="preserve">Итого по расходам, в </w:t>
            </w:r>
            <w:r>
              <w:lastRenderedPageBreak/>
              <w:t>том числе</w:t>
            </w:r>
          </w:p>
        </w:tc>
        <w:tc>
          <w:tcPr>
            <w:tcW w:w="1700" w:type="dxa"/>
          </w:tcPr>
          <w:p w:rsidR="00503F43" w:rsidRPr="00267934" w:rsidRDefault="00503F43" w:rsidP="00D605A3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503F43" w:rsidRPr="00267934" w:rsidRDefault="00503F4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871" w:type="dxa"/>
          </w:tcPr>
          <w:p w:rsidR="00503F43" w:rsidRPr="008B4C22" w:rsidRDefault="00503F43" w:rsidP="00D605A3">
            <w:pPr>
              <w:tabs>
                <w:tab w:val="left" w:pos="0"/>
              </w:tabs>
            </w:pPr>
          </w:p>
        </w:tc>
        <w:tc>
          <w:tcPr>
            <w:tcW w:w="1520" w:type="dxa"/>
          </w:tcPr>
          <w:p w:rsidR="00503F43" w:rsidRPr="00D6323D" w:rsidRDefault="00503F43" w:rsidP="00D605A3"/>
        </w:tc>
        <w:tc>
          <w:tcPr>
            <w:tcW w:w="900" w:type="dxa"/>
          </w:tcPr>
          <w:p w:rsidR="00503F43" w:rsidRPr="00BD07C0" w:rsidRDefault="00503F43" w:rsidP="00D605A3">
            <w:pPr>
              <w:jc w:val="center"/>
            </w:pPr>
          </w:p>
        </w:tc>
        <w:tc>
          <w:tcPr>
            <w:tcW w:w="900" w:type="dxa"/>
          </w:tcPr>
          <w:p w:rsidR="00503F43" w:rsidRPr="00BD07C0" w:rsidRDefault="00503F43" w:rsidP="00D605A3">
            <w:pPr>
              <w:jc w:val="center"/>
            </w:pPr>
          </w:p>
        </w:tc>
        <w:tc>
          <w:tcPr>
            <w:tcW w:w="900" w:type="dxa"/>
          </w:tcPr>
          <w:p w:rsidR="00503F43" w:rsidRPr="00BD07C0" w:rsidRDefault="00503F43" w:rsidP="00D605A3">
            <w:pPr>
              <w:jc w:val="center"/>
            </w:pPr>
          </w:p>
        </w:tc>
        <w:tc>
          <w:tcPr>
            <w:tcW w:w="900" w:type="dxa"/>
          </w:tcPr>
          <w:p w:rsidR="00503F43" w:rsidRPr="00111B63" w:rsidRDefault="00672A9D" w:rsidP="000213A6">
            <w:pPr>
              <w:jc w:val="center"/>
            </w:pPr>
            <w:r>
              <w:t>758,1</w:t>
            </w:r>
          </w:p>
        </w:tc>
        <w:tc>
          <w:tcPr>
            <w:tcW w:w="900" w:type="dxa"/>
          </w:tcPr>
          <w:p w:rsidR="00503F43" w:rsidRPr="00201E3A" w:rsidRDefault="00672A9D" w:rsidP="000213A6">
            <w:pPr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503F43" w:rsidRPr="00201E3A" w:rsidRDefault="00672A9D" w:rsidP="000213A6">
            <w:pPr>
              <w:jc w:val="center"/>
            </w:pPr>
            <w:r>
              <w:t>0</w:t>
            </w:r>
          </w:p>
        </w:tc>
      </w:tr>
      <w:tr w:rsidR="00C1114A" w:rsidRPr="001B70DE" w:rsidTr="008559CD">
        <w:trPr>
          <w:tblCellSpacing w:w="5" w:type="nil"/>
        </w:trPr>
        <w:tc>
          <w:tcPr>
            <w:tcW w:w="500" w:type="dxa"/>
          </w:tcPr>
          <w:p w:rsidR="00C1114A" w:rsidRPr="001B70DE" w:rsidRDefault="0080719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000" w:type="dxa"/>
          </w:tcPr>
          <w:p w:rsidR="00C1114A" w:rsidRDefault="00C1114A" w:rsidP="00C1114A">
            <w:pPr>
              <w:tabs>
                <w:tab w:val="left" w:pos="0"/>
              </w:tabs>
            </w:pPr>
            <w:r w:rsidRPr="00EF1EA2">
              <w:t xml:space="preserve">Сократить расходы бюджета </w:t>
            </w:r>
            <w:r>
              <w:t>сельского поселения</w:t>
            </w:r>
            <w:r w:rsidRPr="00EF1EA2">
              <w:t xml:space="preserve"> не менее чем на 5%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Pr="00EF1EA2">
              <w:t xml:space="preserve">бюджетов, расходов за счёт средств дорожного фонда,  публичных </w:t>
            </w:r>
          </w:p>
          <w:p w:rsidR="00C1114A" w:rsidRDefault="00C1114A" w:rsidP="00C1114A">
            <w:pPr>
              <w:tabs>
                <w:tab w:val="left" w:pos="0"/>
              </w:tabs>
            </w:pPr>
            <w:r w:rsidRPr="00EF1EA2">
              <w:t>и публично нормативных обязательств</w:t>
            </w:r>
            <w:r>
              <w:t>, из них:</w:t>
            </w:r>
          </w:p>
        </w:tc>
        <w:tc>
          <w:tcPr>
            <w:tcW w:w="1700" w:type="dxa"/>
          </w:tcPr>
          <w:p w:rsidR="00C1114A" w:rsidRPr="00267934" w:rsidRDefault="00C1114A" w:rsidP="00C1114A">
            <w:pPr>
              <w:tabs>
                <w:tab w:val="left" w:pos="0"/>
              </w:tabs>
            </w:pPr>
            <w:r>
              <w:t>администрация сельского поселения Шапша</w:t>
            </w:r>
          </w:p>
        </w:tc>
        <w:tc>
          <w:tcPr>
            <w:tcW w:w="1200" w:type="dxa"/>
          </w:tcPr>
          <w:p w:rsidR="00C1114A" w:rsidRPr="00267934" w:rsidRDefault="00C1114A" w:rsidP="00D605A3">
            <w:pPr>
              <w:tabs>
                <w:tab w:val="left" w:pos="0"/>
              </w:tabs>
              <w:jc w:val="center"/>
            </w:pPr>
            <w:r>
              <w:t>До 31.12.201</w:t>
            </w:r>
            <w:bookmarkStart w:id="0" w:name="_GoBack"/>
            <w:bookmarkEnd w:id="0"/>
            <w:r>
              <w:t>5</w:t>
            </w:r>
          </w:p>
        </w:tc>
        <w:tc>
          <w:tcPr>
            <w:tcW w:w="1871" w:type="dxa"/>
          </w:tcPr>
          <w:p w:rsidR="00C1114A" w:rsidRDefault="00C1114A" w:rsidP="00C1114A">
            <w:pPr>
              <w:tabs>
                <w:tab w:val="left" w:pos="0"/>
              </w:tabs>
            </w:pPr>
            <w:r w:rsidRPr="008B4C22">
              <w:t xml:space="preserve">проект решения </w:t>
            </w:r>
            <w:r>
              <w:t>Совета депутатов сельского поселения Шапша</w:t>
            </w:r>
          </w:p>
          <w:p w:rsidR="00C1114A" w:rsidRDefault="00C1114A" w:rsidP="00C1114A">
            <w:pPr>
              <w:tabs>
                <w:tab w:val="left" w:pos="0"/>
              </w:tabs>
            </w:pPr>
            <w:r w:rsidRPr="008B4C22">
              <w:t xml:space="preserve">«О внесении изменений </w:t>
            </w:r>
          </w:p>
          <w:p w:rsidR="00C1114A" w:rsidRDefault="00C1114A" w:rsidP="00C1114A">
            <w:pPr>
              <w:tabs>
                <w:tab w:val="left" w:pos="0"/>
              </w:tabs>
            </w:pPr>
            <w:r w:rsidRPr="008B4C22">
              <w:t xml:space="preserve">в решение </w:t>
            </w:r>
            <w:r>
              <w:t>Совета депутатов сельского поселения Шапша</w:t>
            </w:r>
          </w:p>
          <w:p w:rsidR="00C1114A" w:rsidRDefault="00C1114A" w:rsidP="00C1114A">
            <w:pPr>
              <w:tabs>
                <w:tab w:val="left" w:pos="0"/>
              </w:tabs>
            </w:pPr>
            <w:r w:rsidRPr="008B4C22">
              <w:t xml:space="preserve">от </w:t>
            </w:r>
            <w:r>
              <w:t>22</w:t>
            </w:r>
            <w:r w:rsidRPr="008B4C22">
              <w:t>.12.2014   №</w:t>
            </w:r>
            <w:r>
              <w:t>83</w:t>
            </w:r>
          </w:p>
          <w:p w:rsidR="00C1114A" w:rsidRDefault="00C1114A" w:rsidP="00C1114A">
            <w:pPr>
              <w:tabs>
                <w:tab w:val="left" w:pos="0"/>
              </w:tabs>
            </w:pPr>
            <w:r w:rsidRPr="008B4C22">
              <w:t xml:space="preserve">«О бюджете </w:t>
            </w:r>
            <w:r>
              <w:t>сельского поселения Шапша</w:t>
            </w:r>
            <w:r w:rsidRPr="008B4C22">
              <w:t xml:space="preserve">                      на 2015 год </w:t>
            </w:r>
          </w:p>
          <w:p w:rsidR="00C1114A" w:rsidRPr="008B4C22" w:rsidRDefault="00C1114A" w:rsidP="00C1114A">
            <w:pPr>
              <w:tabs>
                <w:tab w:val="left" w:pos="0"/>
              </w:tabs>
            </w:pPr>
            <w:r w:rsidRPr="008B4C22">
              <w:t>и плановый период 2016и 2017 годов»</w:t>
            </w:r>
          </w:p>
        </w:tc>
        <w:tc>
          <w:tcPr>
            <w:tcW w:w="1520" w:type="dxa"/>
          </w:tcPr>
          <w:p w:rsidR="00C1114A" w:rsidRPr="00D6323D" w:rsidRDefault="00C1114A" w:rsidP="00D605A3">
            <w:r>
              <w:t>оптимизация расходов бюджета сельского поселения, %</w:t>
            </w:r>
          </w:p>
        </w:tc>
        <w:tc>
          <w:tcPr>
            <w:tcW w:w="900" w:type="dxa"/>
          </w:tcPr>
          <w:p w:rsidR="00C1114A" w:rsidRPr="00BD07C0" w:rsidRDefault="00C1114A" w:rsidP="00D605A3">
            <w:pPr>
              <w:jc w:val="center"/>
            </w:pPr>
            <w:r>
              <w:t>не менее 5 %</w:t>
            </w:r>
          </w:p>
        </w:tc>
        <w:tc>
          <w:tcPr>
            <w:tcW w:w="900" w:type="dxa"/>
          </w:tcPr>
          <w:p w:rsidR="00C1114A" w:rsidRPr="00BD07C0" w:rsidRDefault="00C1114A" w:rsidP="00D605A3">
            <w:pPr>
              <w:jc w:val="center"/>
            </w:pPr>
            <w:r>
              <w:t>не менее 5 %</w:t>
            </w:r>
          </w:p>
        </w:tc>
        <w:tc>
          <w:tcPr>
            <w:tcW w:w="900" w:type="dxa"/>
          </w:tcPr>
          <w:p w:rsidR="00C1114A" w:rsidRPr="00BD07C0" w:rsidRDefault="00C1114A" w:rsidP="00D605A3">
            <w:pPr>
              <w:jc w:val="center"/>
            </w:pPr>
            <w:r>
              <w:t>не менее 5 %</w:t>
            </w:r>
          </w:p>
        </w:tc>
        <w:tc>
          <w:tcPr>
            <w:tcW w:w="900" w:type="dxa"/>
          </w:tcPr>
          <w:p w:rsidR="00C1114A" w:rsidRDefault="00C1114A" w:rsidP="000213A6">
            <w:pPr>
              <w:jc w:val="center"/>
            </w:pPr>
            <w:r>
              <w:t>758,1</w:t>
            </w:r>
          </w:p>
        </w:tc>
        <w:tc>
          <w:tcPr>
            <w:tcW w:w="900" w:type="dxa"/>
          </w:tcPr>
          <w:p w:rsidR="00C1114A" w:rsidRDefault="0080719B" w:rsidP="000213A6">
            <w:pPr>
              <w:jc w:val="center"/>
            </w:pPr>
            <w:r>
              <w:t>825,5</w:t>
            </w:r>
          </w:p>
        </w:tc>
        <w:tc>
          <w:tcPr>
            <w:tcW w:w="800" w:type="dxa"/>
            <w:gridSpan w:val="2"/>
          </w:tcPr>
          <w:p w:rsidR="00C1114A" w:rsidRDefault="0080719B" w:rsidP="000213A6">
            <w:pPr>
              <w:jc w:val="center"/>
            </w:pPr>
            <w:r>
              <w:t>984,1</w:t>
            </w:r>
          </w:p>
        </w:tc>
      </w:tr>
      <w:tr w:rsidR="009C22DB" w:rsidRPr="001B70DE" w:rsidTr="008559CD">
        <w:trPr>
          <w:tblCellSpacing w:w="5" w:type="nil"/>
        </w:trPr>
        <w:tc>
          <w:tcPr>
            <w:tcW w:w="500" w:type="dxa"/>
          </w:tcPr>
          <w:p w:rsidR="009C22DB" w:rsidRPr="001B70DE" w:rsidRDefault="009C22D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C22DB" w:rsidRPr="00055AF5" w:rsidRDefault="009C22DB" w:rsidP="00672A9D">
            <w:pPr>
              <w:tabs>
                <w:tab w:val="left" w:pos="0"/>
              </w:tabs>
            </w:pPr>
            <w:r w:rsidRPr="00055AF5">
              <w:t xml:space="preserve">сокращение </w:t>
            </w:r>
            <w:r w:rsidR="004D5F63">
              <w:t>3</w:t>
            </w:r>
            <w:r w:rsidR="009C1BB6">
              <w:t xml:space="preserve"> </w:t>
            </w:r>
            <w:r w:rsidRPr="00055AF5">
              <w:t xml:space="preserve">штатных единиц в </w:t>
            </w:r>
            <w:r w:rsidR="00672A9D">
              <w:t>муниципальных учреждениях</w:t>
            </w:r>
          </w:p>
        </w:tc>
        <w:tc>
          <w:tcPr>
            <w:tcW w:w="1700" w:type="dxa"/>
          </w:tcPr>
          <w:p w:rsidR="009C22DB" w:rsidRPr="00554C53" w:rsidRDefault="00672A9D" w:rsidP="009C1BB6">
            <w:pPr>
              <w:tabs>
                <w:tab w:val="left" w:pos="0"/>
              </w:tabs>
            </w:pPr>
            <w:r>
              <w:t>МКУК «СДК и К» д. Шапша</w:t>
            </w:r>
          </w:p>
        </w:tc>
        <w:tc>
          <w:tcPr>
            <w:tcW w:w="1200" w:type="dxa"/>
          </w:tcPr>
          <w:p w:rsidR="009C22DB" w:rsidRPr="000E5552" w:rsidRDefault="009C22DB" w:rsidP="00D605A3">
            <w:pPr>
              <w:tabs>
                <w:tab w:val="left" w:pos="0"/>
              </w:tabs>
              <w:jc w:val="center"/>
              <w:rPr>
                <w:b/>
              </w:rPr>
            </w:pPr>
            <w:r w:rsidRPr="000E5552">
              <w:t xml:space="preserve">1 квартал 2015 года </w:t>
            </w:r>
          </w:p>
        </w:tc>
        <w:tc>
          <w:tcPr>
            <w:tcW w:w="1871" w:type="dxa"/>
          </w:tcPr>
          <w:p w:rsidR="009C22DB" w:rsidRPr="000E5552" w:rsidRDefault="009C22DB" w:rsidP="00D605A3">
            <w:pPr>
              <w:tabs>
                <w:tab w:val="left" w:pos="0"/>
              </w:tabs>
              <w:rPr>
                <w:b/>
              </w:rPr>
            </w:pPr>
            <w:r w:rsidRPr="000E5552">
              <w:t>внесение изменений в штатное расписание</w:t>
            </w:r>
          </w:p>
        </w:tc>
        <w:tc>
          <w:tcPr>
            <w:tcW w:w="1520" w:type="dxa"/>
          </w:tcPr>
          <w:p w:rsidR="009C22DB" w:rsidRPr="000E5552" w:rsidRDefault="009C22DB" w:rsidP="00D605A3">
            <w:r w:rsidRPr="000E5552">
              <w:t>количество сокращенных единиц</w:t>
            </w:r>
          </w:p>
        </w:tc>
        <w:tc>
          <w:tcPr>
            <w:tcW w:w="900" w:type="dxa"/>
          </w:tcPr>
          <w:p w:rsidR="009C22DB" w:rsidRPr="000E5552" w:rsidRDefault="004D5F63" w:rsidP="00D605A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C22DB" w:rsidRPr="000E5552" w:rsidRDefault="009C22DB" w:rsidP="00D605A3">
            <w:pPr>
              <w:jc w:val="center"/>
            </w:pPr>
            <w:r w:rsidRPr="000E5552">
              <w:t>0</w:t>
            </w:r>
          </w:p>
        </w:tc>
        <w:tc>
          <w:tcPr>
            <w:tcW w:w="900" w:type="dxa"/>
          </w:tcPr>
          <w:p w:rsidR="009C22DB" w:rsidRPr="000E5552" w:rsidRDefault="009C22DB" w:rsidP="00D605A3">
            <w:pPr>
              <w:jc w:val="center"/>
            </w:pPr>
            <w:r w:rsidRPr="000E5552">
              <w:t>0</w:t>
            </w:r>
          </w:p>
        </w:tc>
        <w:tc>
          <w:tcPr>
            <w:tcW w:w="900" w:type="dxa"/>
          </w:tcPr>
          <w:p w:rsidR="009C22DB" w:rsidRPr="000E5552" w:rsidRDefault="00672A9D" w:rsidP="00D605A3">
            <w:pPr>
              <w:jc w:val="center"/>
            </w:pPr>
            <w:r>
              <w:t>758,1</w:t>
            </w:r>
          </w:p>
        </w:tc>
        <w:tc>
          <w:tcPr>
            <w:tcW w:w="900" w:type="dxa"/>
          </w:tcPr>
          <w:p w:rsidR="009C22DB" w:rsidRPr="000E5552" w:rsidRDefault="009C22DB" w:rsidP="00D605A3">
            <w:pPr>
              <w:jc w:val="center"/>
            </w:pPr>
            <w:r w:rsidRPr="000E5552">
              <w:t>0,0</w:t>
            </w:r>
          </w:p>
        </w:tc>
        <w:tc>
          <w:tcPr>
            <w:tcW w:w="800" w:type="dxa"/>
            <w:gridSpan w:val="2"/>
          </w:tcPr>
          <w:p w:rsidR="009C22DB" w:rsidRPr="000E5552" w:rsidRDefault="009C22DB" w:rsidP="00D605A3">
            <w:pPr>
              <w:jc w:val="center"/>
            </w:pPr>
            <w:r w:rsidRPr="000E5552">
              <w:t>0,0</w:t>
            </w:r>
          </w:p>
        </w:tc>
      </w:tr>
    </w:tbl>
    <w:p w:rsidR="006532BE" w:rsidRPr="003F14DC" w:rsidRDefault="006532BE" w:rsidP="00D605A3">
      <w:pPr>
        <w:rPr>
          <w:sz w:val="24"/>
          <w:szCs w:val="24"/>
        </w:rPr>
      </w:pPr>
    </w:p>
    <w:sectPr w:rsidR="006532BE" w:rsidRPr="003F14DC" w:rsidSect="00D605A3">
      <w:footerReference w:type="default" r:id="rId14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B1" w:rsidRDefault="003634B1" w:rsidP="001D0F12">
      <w:r>
        <w:separator/>
      </w:r>
    </w:p>
  </w:endnote>
  <w:endnote w:type="continuationSeparator" w:id="0">
    <w:p w:rsidR="003634B1" w:rsidRDefault="003634B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4C" w:rsidRDefault="004F06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B1" w:rsidRDefault="003634B1" w:rsidP="001D0F12">
      <w:r>
        <w:separator/>
      </w:r>
    </w:p>
  </w:footnote>
  <w:footnote w:type="continuationSeparator" w:id="0">
    <w:p w:rsidR="003634B1" w:rsidRDefault="003634B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4F064C" w:rsidRDefault="004F064C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8C4F5E">
          <w:rPr>
            <w:noProof/>
            <w:sz w:val="24"/>
            <w:szCs w:val="24"/>
          </w:rPr>
          <w:t>8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81788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625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00C5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7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051A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4B1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5F63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9B8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A9D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6F0A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9B7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3CFD"/>
    <w:rsid w:val="007F427F"/>
    <w:rsid w:val="007F5816"/>
    <w:rsid w:val="007F6102"/>
    <w:rsid w:val="007F6B4E"/>
    <w:rsid w:val="007F72CF"/>
    <w:rsid w:val="007F7366"/>
    <w:rsid w:val="008023EA"/>
    <w:rsid w:val="00803194"/>
    <w:rsid w:val="0080464F"/>
    <w:rsid w:val="0080657C"/>
    <w:rsid w:val="0080719B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4F5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6C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71E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114A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558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1CBA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406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49D3F032CB00927E6649F70F2A73A4F0D4A058D2FF5EBB430395009f6P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C0F0-1AA1-4A14-A560-DD2E117B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Специалист-8</cp:lastModifiedBy>
  <cp:revision>2</cp:revision>
  <cp:lastPrinted>2015-04-08T08:15:00Z</cp:lastPrinted>
  <dcterms:created xsi:type="dcterms:W3CDTF">2015-04-08T08:16:00Z</dcterms:created>
  <dcterms:modified xsi:type="dcterms:W3CDTF">2015-04-08T08:16:00Z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