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CA70B9">
        <w:rPr>
          <w:rFonts w:ascii="Times New Roman" w:hAnsi="Times New Roman"/>
          <w:spacing w:val="-4"/>
          <w:sz w:val="28"/>
          <w:szCs w:val="28"/>
        </w:rPr>
        <w:t>15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0D7715">
        <w:rPr>
          <w:rFonts w:ascii="Times New Roman" w:hAnsi="Times New Roman"/>
          <w:spacing w:val="-4"/>
          <w:sz w:val="28"/>
          <w:szCs w:val="28"/>
        </w:rPr>
        <w:t>0</w:t>
      </w:r>
      <w:r w:rsidR="00CA70B9">
        <w:rPr>
          <w:rFonts w:ascii="Times New Roman" w:hAnsi="Times New Roman"/>
          <w:spacing w:val="-4"/>
          <w:sz w:val="28"/>
          <w:szCs w:val="28"/>
        </w:rPr>
        <w:t>9</w:t>
      </w:r>
      <w:r w:rsidRPr="00484935">
        <w:rPr>
          <w:rFonts w:ascii="Times New Roman" w:hAnsi="Times New Roman"/>
          <w:spacing w:val="-4"/>
          <w:sz w:val="28"/>
          <w:szCs w:val="28"/>
        </w:rPr>
        <w:t>.20</w:t>
      </w:r>
      <w:r w:rsidR="00465B8F">
        <w:rPr>
          <w:rFonts w:ascii="Times New Roman" w:hAnsi="Times New Roman"/>
          <w:spacing w:val="-4"/>
          <w:sz w:val="28"/>
          <w:szCs w:val="28"/>
        </w:rPr>
        <w:t>2</w:t>
      </w:r>
      <w:r w:rsidR="000D7715">
        <w:rPr>
          <w:rFonts w:ascii="Times New Roman" w:hAnsi="Times New Roman"/>
          <w:spacing w:val="-4"/>
          <w:sz w:val="28"/>
          <w:szCs w:val="28"/>
        </w:rPr>
        <w:t>2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    </w:t>
      </w:r>
      <w:r w:rsidR="00465B8F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     № </w:t>
      </w:r>
      <w:r w:rsidR="00CA70B9">
        <w:rPr>
          <w:rFonts w:ascii="Times New Roman" w:hAnsi="Times New Roman"/>
          <w:sz w:val="28"/>
          <w:szCs w:val="28"/>
        </w:rPr>
        <w:t>249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484935" w:rsidRDefault="00485741" w:rsidP="00484935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85741" w:rsidRPr="007F4988" w:rsidRDefault="00984A89" w:rsidP="00CA70B9">
      <w:pPr>
        <w:pStyle w:val="HEADERTEXT"/>
        <w:ind w:right="425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решени</w:t>
      </w:r>
      <w:r w:rsidR="00832726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Совета депутатов сельского поселения Шапша от </w:t>
      </w:r>
      <w:r w:rsidR="009D6C8A">
        <w:rPr>
          <w:rFonts w:ascii="Times New Roman" w:hAnsi="Times New Roman" w:cs="Times New Roman"/>
          <w:bCs/>
          <w:color w:val="auto"/>
          <w:sz w:val="28"/>
          <w:szCs w:val="28"/>
        </w:rPr>
        <w:t>29.03.2022 № 223 «</w:t>
      </w:r>
      <w:r w:rsidR="00485741" w:rsidRPr="007F4988">
        <w:rPr>
          <w:rFonts w:ascii="Times New Roman" w:hAnsi="Times New Roman" w:cs="Times New Roman"/>
          <w:bCs/>
          <w:color w:val="auto"/>
          <w:sz w:val="28"/>
          <w:szCs w:val="28"/>
        </w:rPr>
        <w:t>Об установлении земельного налога</w:t>
      </w:r>
      <w:r w:rsidR="009D6C8A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CA70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(с изменениями от 22.07.2022 № 239)</w:t>
      </w:r>
      <w:r w:rsidR="0082041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F4988" w:rsidRPr="007F4988" w:rsidRDefault="007F4988" w:rsidP="00CA70B9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65B8F" w:rsidRPr="009D6C8A" w:rsidRDefault="00611B69" w:rsidP="00CA70B9">
      <w:pPr>
        <w:pStyle w:val="2"/>
        <w:shd w:val="clear" w:color="auto" w:fill="FFFFFF"/>
        <w:spacing w:before="0" w:beforeAutospacing="0" w:after="255" w:afterAutospacing="0"/>
        <w:ind w:firstLine="709"/>
        <w:jc w:val="both"/>
        <w:rPr>
          <w:b w:val="0"/>
          <w:bCs w:val="0"/>
          <w:sz w:val="28"/>
          <w:szCs w:val="28"/>
        </w:rPr>
      </w:pPr>
      <w:r w:rsidRPr="009D6C8A">
        <w:rPr>
          <w:b w:val="0"/>
          <w:sz w:val="28"/>
          <w:szCs w:val="28"/>
        </w:rPr>
        <w:t xml:space="preserve">На основании Налогового </w:t>
      </w:r>
      <w:r w:rsidR="00385E3F" w:rsidRPr="009D6C8A">
        <w:rPr>
          <w:b w:val="0"/>
          <w:sz w:val="28"/>
          <w:szCs w:val="28"/>
        </w:rPr>
        <w:t>кодекса</w:t>
      </w:r>
      <w:r w:rsidRPr="009D6C8A">
        <w:rPr>
          <w:b w:val="0"/>
          <w:sz w:val="28"/>
          <w:szCs w:val="28"/>
        </w:rPr>
        <w:t xml:space="preserve"> Российской Федерации, Федерального закона от 06.10.2003 № 131</w:t>
      </w:r>
      <w:r w:rsidR="00385E3F" w:rsidRPr="009D6C8A">
        <w:rPr>
          <w:b w:val="0"/>
          <w:sz w:val="28"/>
          <w:szCs w:val="28"/>
        </w:rPr>
        <w:t>-</w:t>
      </w:r>
      <w:r w:rsidRPr="009D6C8A">
        <w:rPr>
          <w:b w:val="0"/>
          <w:sz w:val="28"/>
          <w:szCs w:val="28"/>
        </w:rPr>
        <w:t xml:space="preserve">ФЗ «Об общих принципах организации местного самоуправления Российской Федерации», </w:t>
      </w:r>
      <w:r w:rsidR="001331DB">
        <w:rPr>
          <w:b w:val="0"/>
          <w:sz w:val="28"/>
          <w:szCs w:val="28"/>
        </w:rPr>
        <w:t xml:space="preserve">                     </w:t>
      </w:r>
      <w:r w:rsidR="00485741" w:rsidRPr="009D6C8A">
        <w:rPr>
          <w:b w:val="0"/>
          <w:bCs w:val="0"/>
          <w:sz w:val="28"/>
          <w:szCs w:val="28"/>
        </w:rPr>
        <w:t xml:space="preserve">Совет депутатов сельского поселения Шапша </w:t>
      </w:r>
    </w:p>
    <w:p w:rsidR="00485741" w:rsidRPr="007F4988" w:rsidRDefault="00485741" w:rsidP="00CA70B9">
      <w:pPr>
        <w:pStyle w:val="2"/>
        <w:shd w:val="clear" w:color="auto" w:fill="FFFFFF"/>
        <w:spacing w:before="0" w:beforeAutospacing="0" w:after="255" w:afterAutospacing="0"/>
        <w:ind w:firstLine="709"/>
        <w:jc w:val="center"/>
        <w:rPr>
          <w:b w:val="0"/>
          <w:sz w:val="28"/>
          <w:szCs w:val="28"/>
        </w:rPr>
      </w:pPr>
      <w:r w:rsidRPr="007F4988">
        <w:rPr>
          <w:sz w:val="28"/>
          <w:szCs w:val="28"/>
        </w:rPr>
        <w:t>РЕШИЛ:</w:t>
      </w:r>
    </w:p>
    <w:p w:rsidR="00390104" w:rsidRDefault="009D6C8A" w:rsidP="00CA70B9">
      <w:pPr>
        <w:pStyle w:val="FORMATTEX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нести в решение Совета депутатов сельского поселения Шапша от 29.03.2022 № 223 «</w:t>
      </w:r>
      <w:r w:rsidRPr="007F4988">
        <w:rPr>
          <w:rFonts w:ascii="Times New Roman" w:hAnsi="Times New Roman" w:cs="Times New Roman"/>
          <w:bCs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CA70B9" w:rsidRDefault="001331DB" w:rsidP="00CA70B9">
      <w:pPr>
        <w:pStyle w:val="af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0B9">
        <w:rPr>
          <w:rFonts w:ascii="Times New Roman" w:hAnsi="Times New Roman"/>
          <w:sz w:val="28"/>
          <w:szCs w:val="28"/>
        </w:rPr>
        <w:t>Слова</w:t>
      </w:r>
      <w:r w:rsidR="00477EF7" w:rsidRPr="00CA70B9">
        <w:rPr>
          <w:rFonts w:ascii="Times New Roman" w:hAnsi="Times New Roman"/>
          <w:sz w:val="28"/>
          <w:szCs w:val="28"/>
        </w:rPr>
        <w:t xml:space="preserve"> «</w:t>
      </w:r>
      <w:r w:rsidRPr="00CA70B9">
        <w:rPr>
          <w:rFonts w:ascii="Times New Roman" w:hAnsi="Times New Roman"/>
          <w:sz w:val="28"/>
          <w:szCs w:val="28"/>
        </w:rPr>
        <w:t>2. Настоящее решение вступает в силу по истечении одного месяца со дня его официального опубликования (обнародования) и не ранее 1-го числа очередного налогового периода по соответствующему налогу. Положения строк 1, 3, 5 таблицы пункта 4 вступают в силу с 01.01.2023 года</w:t>
      </w:r>
      <w:proofErr w:type="gramStart"/>
      <w:r w:rsidRPr="00CA70B9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CA70B9">
        <w:rPr>
          <w:rFonts w:ascii="Times New Roman" w:hAnsi="Times New Roman"/>
          <w:sz w:val="28"/>
          <w:szCs w:val="28"/>
        </w:rPr>
        <w:t xml:space="preserve">заменить словами «7. Настоящее решение вступает в силу по истечении одного месяца со дня его официального опубликования (обнародования) и распространяется на правоотношения, возникшие с 01.01.2022 года. Положения строк 1, 3 (за исключением строки                           </w:t>
      </w:r>
      <w:proofErr w:type="gramStart"/>
      <w:r w:rsidRPr="00CA70B9">
        <w:rPr>
          <w:rFonts w:ascii="Times New Roman" w:hAnsi="Times New Roman"/>
          <w:sz w:val="28"/>
          <w:szCs w:val="28"/>
        </w:rPr>
        <w:t>«-</w:t>
      </w:r>
      <w:proofErr w:type="gramEnd"/>
      <w:r w:rsidRPr="00CA70B9">
        <w:rPr>
          <w:rFonts w:ascii="Times New Roman" w:hAnsi="Times New Roman"/>
          <w:sz w:val="28"/>
          <w:szCs w:val="28"/>
        </w:rPr>
        <w:t>магазинов»), 5 таблицы пункта 4 настоящего решения вступают в силу с 01.01.2023 года.».</w:t>
      </w:r>
    </w:p>
    <w:p w:rsidR="001331DB" w:rsidRPr="00CA70B9" w:rsidRDefault="001331DB" w:rsidP="00CA70B9">
      <w:pPr>
        <w:pStyle w:val="af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0B9">
        <w:rPr>
          <w:rFonts w:ascii="Times New Roman" w:hAnsi="Times New Roman"/>
          <w:sz w:val="28"/>
          <w:szCs w:val="28"/>
        </w:rPr>
        <w:t>Слова «3. Контроль за исполнением настоящего решения оставляю за собой</w:t>
      </w:r>
      <w:proofErr w:type="gramStart"/>
      <w:r w:rsidRPr="00CA70B9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CA70B9">
        <w:rPr>
          <w:rFonts w:ascii="Times New Roman" w:hAnsi="Times New Roman"/>
          <w:sz w:val="28"/>
          <w:szCs w:val="28"/>
        </w:rPr>
        <w:t>заменить словами «8. Контроль за исполнением настоящего решения оставляю за собой</w:t>
      </w:r>
      <w:proofErr w:type="gramStart"/>
      <w:r w:rsidRPr="00CA70B9">
        <w:rPr>
          <w:rFonts w:ascii="Times New Roman" w:hAnsi="Times New Roman"/>
          <w:sz w:val="28"/>
          <w:szCs w:val="28"/>
        </w:rPr>
        <w:t>.».</w:t>
      </w:r>
      <w:proofErr w:type="gramEnd"/>
    </w:p>
    <w:p w:rsidR="005B2382" w:rsidRPr="005B2382" w:rsidRDefault="00FF66A1" w:rsidP="00CA70B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8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65B8F" w:rsidRPr="005B2382">
        <w:rPr>
          <w:rFonts w:ascii="Times New Roman" w:hAnsi="Times New Roman" w:cs="Times New Roman"/>
          <w:sz w:val="28"/>
          <w:szCs w:val="28"/>
        </w:rPr>
        <w:t>Н</w:t>
      </w:r>
      <w:r w:rsidR="00F96410" w:rsidRPr="005B2382">
        <w:rPr>
          <w:rFonts w:ascii="Times New Roman" w:hAnsi="Times New Roman" w:cs="Times New Roman"/>
          <w:sz w:val="28"/>
          <w:szCs w:val="28"/>
        </w:rPr>
        <w:t>астояще</w:t>
      </w:r>
      <w:r w:rsidR="00465B8F" w:rsidRPr="005B2382">
        <w:rPr>
          <w:rFonts w:ascii="Times New Roman" w:hAnsi="Times New Roman" w:cs="Times New Roman"/>
          <w:sz w:val="28"/>
          <w:szCs w:val="28"/>
        </w:rPr>
        <w:t>е решение</w:t>
      </w:r>
      <w:r w:rsidRPr="005B2382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C81439" w:rsidRPr="005B2382">
        <w:rPr>
          <w:rFonts w:ascii="Times New Roman" w:hAnsi="Times New Roman" w:cs="Times New Roman"/>
          <w:sz w:val="28"/>
          <w:szCs w:val="28"/>
        </w:rPr>
        <w:t>е</w:t>
      </w:r>
      <w:r w:rsidRPr="005B2382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D678CF" w:rsidRPr="00D678CF">
        <w:rPr>
          <w:rFonts w:ascii="Times New Roman" w:hAnsi="Times New Roman" w:cs="Times New Roman"/>
          <w:sz w:val="28"/>
          <w:szCs w:val="28"/>
        </w:rPr>
        <w:t>по истечении одного месяца</w:t>
      </w:r>
      <w:r w:rsidR="00D678CF" w:rsidRPr="005B2382">
        <w:rPr>
          <w:rFonts w:ascii="Times New Roman" w:hAnsi="Times New Roman" w:cs="Times New Roman"/>
          <w:sz w:val="28"/>
          <w:szCs w:val="28"/>
        </w:rPr>
        <w:t xml:space="preserve"> </w:t>
      </w:r>
      <w:r w:rsidRPr="005B2382">
        <w:rPr>
          <w:rFonts w:ascii="Times New Roman" w:hAnsi="Times New Roman" w:cs="Times New Roman"/>
          <w:sz w:val="28"/>
          <w:szCs w:val="28"/>
        </w:rPr>
        <w:t>со дня его официального опубликования (обнародования)</w:t>
      </w:r>
      <w:r w:rsidR="005B2382" w:rsidRPr="005B2382">
        <w:rPr>
          <w:rFonts w:ascii="Times New Roman" w:hAnsi="Times New Roman" w:cs="Times New Roman"/>
          <w:sz w:val="28"/>
          <w:szCs w:val="28"/>
        </w:rPr>
        <w:t>.</w:t>
      </w:r>
    </w:p>
    <w:p w:rsidR="00684883" w:rsidRPr="007F319E" w:rsidRDefault="00684883" w:rsidP="00CA70B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7F319E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F319E">
        <w:rPr>
          <w:rFonts w:ascii="Times New Roman" w:hAnsi="Times New Roman"/>
          <w:sz w:val="28"/>
          <w:szCs w:val="28"/>
        </w:rPr>
        <w:t>решения оставляю за собой.</w:t>
      </w:r>
    </w:p>
    <w:p w:rsidR="00D678CF" w:rsidRDefault="00D678CF" w:rsidP="00CA70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70B9" w:rsidRDefault="00CA70B9" w:rsidP="00CA70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Шапша                                     Л.А.Овчерюкова</w:t>
      </w:r>
    </w:p>
    <w:sectPr w:rsidR="00CA70B9" w:rsidSect="00CA70B9">
      <w:headerReference w:type="default" r:id="rId10"/>
      <w:type w:val="continuous"/>
      <w:pgSz w:w="11907" w:h="16840"/>
      <w:pgMar w:top="1418" w:right="1276" w:bottom="993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F2" w:rsidRDefault="004425F2">
      <w:pPr>
        <w:spacing w:after="0" w:line="240" w:lineRule="auto"/>
      </w:pPr>
      <w:r>
        <w:separator/>
      </w:r>
    </w:p>
  </w:endnote>
  <w:endnote w:type="continuationSeparator" w:id="0">
    <w:p w:rsidR="004425F2" w:rsidRDefault="0044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F2" w:rsidRDefault="004425F2">
      <w:pPr>
        <w:spacing w:after="0" w:line="240" w:lineRule="auto"/>
      </w:pPr>
      <w:r>
        <w:separator/>
      </w:r>
    </w:p>
  </w:footnote>
  <w:footnote w:type="continuationSeparator" w:id="0">
    <w:p w:rsidR="004425F2" w:rsidRDefault="0044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B9" w:rsidRDefault="00CA70B9">
    <w:pPr>
      <w:pStyle w:val="a4"/>
      <w:jc w:val="center"/>
    </w:pPr>
  </w:p>
  <w:p w:rsidR="001331DB" w:rsidRDefault="001331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C64"/>
    <w:multiLevelType w:val="multilevel"/>
    <w:tmpl w:val="C0A6546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0AF5424"/>
    <w:multiLevelType w:val="multilevel"/>
    <w:tmpl w:val="53BCA3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0D7715"/>
    <w:rsid w:val="00100AF1"/>
    <w:rsid w:val="001139BE"/>
    <w:rsid w:val="00123676"/>
    <w:rsid w:val="001331DB"/>
    <w:rsid w:val="00143288"/>
    <w:rsid w:val="00154C7C"/>
    <w:rsid w:val="0016431F"/>
    <w:rsid w:val="001D57CF"/>
    <w:rsid w:val="00220869"/>
    <w:rsid w:val="00246772"/>
    <w:rsid w:val="002A1E68"/>
    <w:rsid w:val="002A71A5"/>
    <w:rsid w:val="002D78D3"/>
    <w:rsid w:val="002F2ABA"/>
    <w:rsid w:val="00300686"/>
    <w:rsid w:val="00311F14"/>
    <w:rsid w:val="00352121"/>
    <w:rsid w:val="0037013E"/>
    <w:rsid w:val="003729B4"/>
    <w:rsid w:val="00385E3F"/>
    <w:rsid w:val="00390104"/>
    <w:rsid w:val="003A3171"/>
    <w:rsid w:val="003A54B9"/>
    <w:rsid w:val="003B13EF"/>
    <w:rsid w:val="003B1482"/>
    <w:rsid w:val="004425F2"/>
    <w:rsid w:val="00465B8F"/>
    <w:rsid w:val="00477EF7"/>
    <w:rsid w:val="00484935"/>
    <w:rsid w:val="00485741"/>
    <w:rsid w:val="004B67D4"/>
    <w:rsid w:val="004C796F"/>
    <w:rsid w:val="0051360E"/>
    <w:rsid w:val="00525488"/>
    <w:rsid w:val="0053625B"/>
    <w:rsid w:val="00541C07"/>
    <w:rsid w:val="005A26E7"/>
    <w:rsid w:val="005B2382"/>
    <w:rsid w:val="005E6CF6"/>
    <w:rsid w:val="00611B69"/>
    <w:rsid w:val="00630DC9"/>
    <w:rsid w:val="00643A59"/>
    <w:rsid w:val="00684883"/>
    <w:rsid w:val="00721068"/>
    <w:rsid w:val="0076340D"/>
    <w:rsid w:val="007803AA"/>
    <w:rsid w:val="007F4988"/>
    <w:rsid w:val="00815ACF"/>
    <w:rsid w:val="00820414"/>
    <w:rsid w:val="00832726"/>
    <w:rsid w:val="008743A4"/>
    <w:rsid w:val="008745A1"/>
    <w:rsid w:val="008761D5"/>
    <w:rsid w:val="00917C35"/>
    <w:rsid w:val="0093541E"/>
    <w:rsid w:val="00961605"/>
    <w:rsid w:val="0097024B"/>
    <w:rsid w:val="00984A89"/>
    <w:rsid w:val="009A4E30"/>
    <w:rsid w:val="009B51B1"/>
    <w:rsid w:val="009D6C8A"/>
    <w:rsid w:val="009F3D0E"/>
    <w:rsid w:val="00A032F3"/>
    <w:rsid w:val="00A23850"/>
    <w:rsid w:val="00A35E5F"/>
    <w:rsid w:val="00AD6D6B"/>
    <w:rsid w:val="00AF6E94"/>
    <w:rsid w:val="00B0455C"/>
    <w:rsid w:val="00B0545E"/>
    <w:rsid w:val="00C5018B"/>
    <w:rsid w:val="00C76059"/>
    <w:rsid w:val="00C81439"/>
    <w:rsid w:val="00C908FB"/>
    <w:rsid w:val="00CA50A7"/>
    <w:rsid w:val="00CA70B9"/>
    <w:rsid w:val="00CC75CC"/>
    <w:rsid w:val="00CD783E"/>
    <w:rsid w:val="00D00F45"/>
    <w:rsid w:val="00D46DC7"/>
    <w:rsid w:val="00D62CA9"/>
    <w:rsid w:val="00D678CF"/>
    <w:rsid w:val="00DE2B75"/>
    <w:rsid w:val="00E009C7"/>
    <w:rsid w:val="00E31D1E"/>
    <w:rsid w:val="00E90494"/>
    <w:rsid w:val="00ED7D8C"/>
    <w:rsid w:val="00EE3585"/>
    <w:rsid w:val="00F1695C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styleId="ac">
    <w:name w:val="No Spacing"/>
    <w:uiPriority w:val="1"/>
    <w:qFormat/>
    <w:rsid w:val="00465B8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11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unhideWhenUsed/>
    <w:rsid w:val="0068488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4883"/>
  </w:style>
  <w:style w:type="character" w:styleId="af">
    <w:name w:val="footnote reference"/>
    <w:basedOn w:val="a0"/>
    <w:uiPriority w:val="99"/>
    <w:semiHidden/>
    <w:unhideWhenUsed/>
    <w:rsid w:val="00684883"/>
    <w:rPr>
      <w:vertAlign w:val="superscript"/>
    </w:rPr>
  </w:style>
  <w:style w:type="paragraph" w:styleId="af0">
    <w:name w:val="List Paragraph"/>
    <w:basedOn w:val="a"/>
    <w:uiPriority w:val="34"/>
    <w:qFormat/>
    <w:rsid w:val="00133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styleId="ac">
    <w:name w:val="No Spacing"/>
    <w:uiPriority w:val="1"/>
    <w:qFormat/>
    <w:rsid w:val="00465B8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11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unhideWhenUsed/>
    <w:rsid w:val="0068488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4883"/>
  </w:style>
  <w:style w:type="character" w:styleId="af">
    <w:name w:val="footnote reference"/>
    <w:basedOn w:val="a0"/>
    <w:uiPriority w:val="99"/>
    <w:semiHidden/>
    <w:unhideWhenUsed/>
    <w:rsid w:val="00684883"/>
    <w:rPr>
      <w:vertAlign w:val="superscript"/>
    </w:rPr>
  </w:style>
  <w:style w:type="paragraph" w:styleId="af0">
    <w:name w:val="List Paragraph"/>
    <w:basedOn w:val="a"/>
    <w:uiPriority w:val="34"/>
    <w:qFormat/>
    <w:rsid w:val="0013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DB81-D352-4BBD-9AE8-CDF00CF8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29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1876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4</cp:revision>
  <cp:lastPrinted>2022-09-15T06:18:00Z</cp:lastPrinted>
  <dcterms:created xsi:type="dcterms:W3CDTF">2022-09-07T12:13:00Z</dcterms:created>
  <dcterms:modified xsi:type="dcterms:W3CDTF">2022-09-15T06:20:00Z</dcterms:modified>
</cp:coreProperties>
</file>