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BF" w:rsidRDefault="008218BF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28601E">
        <w:rPr>
          <w:rFonts w:ascii="Times New Roman" w:hAnsi="Times New Roman" w:cs="Times New Roman"/>
          <w:sz w:val="28"/>
          <w:szCs w:val="28"/>
        </w:rPr>
        <w:t>1</w:t>
      </w:r>
      <w:r w:rsidR="00AD4A48">
        <w:rPr>
          <w:rFonts w:ascii="Times New Roman" w:hAnsi="Times New Roman" w:cs="Times New Roman"/>
          <w:sz w:val="28"/>
          <w:szCs w:val="28"/>
        </w:rPr>
        <w:t>9</w:t>
      </w:r>
      <w:r w:rsidR="00595409">
        <w:rPr>
          <w:rFonts w:ascii="Times New Roman" w:hAnsi="Times New Roman" w:cs="Times New Roman"/>
          <w:sz w:val="28"/>
          <w:szCs w:val="28"/>
        </w:rPr>
        <w:t>.1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474F89">
        <w:rPr>
          <w:rFonts w:ascii="Times New Roman" w:hAnsi="Times New Roman" w:cs="Times New Roman"/>
          <w:sz w:val="28"/>
          <w:szCs w:val="28"/>
        </w:rPr>
        <w:t>.20</w:t>
      </w:r>
      <w:r w:rsidR="00812AB3">
        <w:rPr>
          <w:rFonts w:ascii="Times New Roman" w:hAnsi="Times New Roman" w:cs="Times New Roman"/>
          <w:sz w:val="28"/>
          <w:szCs w:val="28"/>
        </w:rPr>
        <w:t>2</w:t>
      </w:r>
      <w:r w:rsidR="00AB6E4C">
        <w:rPr>
          <w:rFonts w:ascii="Times New Roman" w:hAnsi="Times New Roman" w:cs="Times New Roman"/>
          <w:sz w:val="28"/>
          <w:szCs w:val="28"/>
        </w:rPr>
        <w:t>2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AD4A48">
        <w:rPr>
          <w:rFonts w:ascii="Times New Roman" w:hAnsi="Times New Roman" w:cs="Times New Roman"/>
          <w:sz w:val="28"/>
          <w:szCs w:val="28"/>
        </w:rPr>
        <w:t>7</w:t>
      </w:r>
      <w:r w:rsidR="00797CDE">
        <w:rPr>
          <w:rFonts w:ascii="Times New Roman" w:hAnsi="Times New Roman" w:cs="Times New Roman"/>
          <w:sz w:val="28"/>
          <w:szCs w:val="28"/>
        </w:rPr>
        <w:t>2</w:t>
      </w:r>
    </w:p>
    <w:p w:rsidR="00770C38" w:rsidRPr="008656E1" w:rsidRDefault="008656E1" w:rsidP="002860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28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B0" w:rsidRPr="00AD4A48" w:rsidRDefault="00AD4A48" w:rsidP="0028601E">
      <w:pPr>
        <w:pStyle w:val="HEADERTEXT"/>
        <w:widowControl/>
        <w:ind w:right="39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4A4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перечня индикаторов риска нарушения обязательных требований </w:t>
      </w:r>
      <w:r w:rsidR="00797CDE" w:rsidRPr="00797CDE">
        <w:rPr>
          <w:rFonts w:ascii="Times New Roman" w:hAnsi="Times New Roman" w:cs="Times New Roman"/>
          <w:color w:val="auto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797CDE" w:rsidRPr="00797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4A4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7B29B0" w:rsidRPr="00AD4A48">
        <w:rPr>
          <w:rFonts w:ascii="Times New Roman" w:hAnsi="Times New Roman" w:cs="Times New Roman"/>
          <w:color w:val="auto"/>
          <w:sz w:val="28"/>
          <w:szCs w:val="28"/>
        </w:rPr>
        <w:t>Шапша</w:t>
      </w:r>
    </w:p>
    <w:p w:rsidR="007B29B0" w:rsidRPr="0028601E" w:rsidRDefault="007B29B0" w:rsidP="0028601E">
      <w:pPr>
        <w:pStyle w:val="HEADERTEXT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29B0" w:rsidRPr="00AD4A48" w:rsidRDefault="00AD4A48" w:rsidP="0028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r w:rsidRPr="00AD4A48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частью 10 статьи 23 Федерального закона от 31.07.2020 №248-ФЗ «О государственном контроле (надзоре) и муниципальном</w:t>
      </w:r>
      <w:r w:rsidRPr="00AD4A48">
        <w:rPr>
          <w:rFonts w:ascii="Times New Roman" w:hAnsi="Times New Roman" w:cs="Times New Roman"/>
          <w:sz w:val="28"/>
          <w:szCs w:val="28"/>
        </w:rPr>
        <w:t xml:space="preserve"> контроле в Российской Федерации», </w:t>
      </w:r>
      <w:r w:rsidR="007B29B0" w:rsidRPr="00AD4A48">
        <w:rPr>
          <w:rFonts w:ascii="Times New Roman" w:hAnsi="Times New Roman" w:cs="Times New Roman"/>
          <w:sz w:val="28"/>
          <w:szCs w:val="28"/>
        </w:rPr>
        <w:t>Устав</w:t>
      </w:r>
      <w:r w:rsidRPr="00AD4A48">
        <w:rPr>
          <w:rFonts w:ascii="Times New Roman" w:hAnsi="Times New Roman" w:cs="Times New Roman"/>
          <w:sz w:val="28"/>
          <w:szCs w:val="28"/>
        </w:rPr>
        <w:t>ом</w:t>
      </w:r>
      <w:r w:rsidR="007B29B0" w:rsidRPr="00AD4A48">
        <w:rPr>
          <w:rFonts w:ascii="Times New Roman" w:hAnsi="Times New Roman" w:cs="Times New Roman"/>
          <w:sz w:val="28"/>
          <w:szCs w:val="28"/>
        </w:rPr>
        <w:t xml:space="preserve"> сельского поселения Шапша, Совет депутатов сельского поселения Шапша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540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Pr="00AD4A48" w:rsidRDefault="007B29B0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1.</w:t>
      </w:r>
      <w:r w:rsidR="00AD4A48" w:rsidRPr="00AD4A48">
        <w:rPr>
          <w:rFonts w:ascii="Times New Roman" w:hAnsi="Times New Roman" w:cs="Times New Roman"/>
          <w:sz w:val="28"/>
          <w:szCs w:val="28"/>
        </w:rPr>
        <w:t xml:space="preserve">  Утвердить перечень индикаторов риска нарушений обязательных требований </w:t>
      </w:r>
      <w:r w:rsidR="00797CDE" w:rsidRPr="00797CD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797CDE">
        <w:t xml:space="preserve"> </w:t>
      </w:r>
      <w:r w:rsidR="00AD4A48" w:rsidRPr="00AD4A48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AD4A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D4A48">
        <w:rPr>
          <w:rFonts w:ascii="Times New Roman" w:hAnsi="Times New Roman" w:cs="Times New Roman"/>
          <w:sz w:val="28"/>
          <w:szCs w:val="28"/>
        </w:rPr>
        <w:fldChar w:fldCharType="begin"/>
      </w:r>
      <w:r w:rsidRPr="00AD4A48">
        <w:rPr>
          <w:rFonts w:ascii="Times New Roman" w:hAnsi="Times New Roman" w:cs="Times New Roman"/>
          <w:sz w:val="28"/>
          <w:szCs w:val="28"/>
        </w:rP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Решение Думы города Мегиона Ханты-Мансийского автономного округа - Югры от 28.10.2022 N 236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AD4A48">
        <w:rPr>
          <w:rFonts w:ascii="Times New Roman" w:hAnsi="Times New Roman" w:cs="Times New Roman"/>
          <w:sz w:val="28"/>
          <w:szCs w:val="28"/>
        </w:rPr>
        <w:fldChar w:fldCharType="separate"/>
      </w:r>
      <w:r w:rsidRPr="00AD4A48">
        <w:rPr>
          <w:rFonts w:ascii="Times New Roman" w:hAnsi="Times New Roman" w:cs="Times New Roman"/>
          <w:sz w:val="28"/>
          <w:szCs w:val="28"/>
        </w:rPr>
        <w:t>приложению</w:t>
      </w:r>
      <w:r w:rsidRPr="00AD4A48">
        <w:rPr>
          <w:rFonts w:ascii="Times New Roman" w:hAnsi="Times New Roman" w:cs="Times New Roman"/>
          <w:sz w:val="28"/>
          <w:szCs w:val="28"/>
        </w:rPr>
        <w:fldChar w:fldCharType="end"/>
      </w:r>
      <w:r w:rsidRPr="00AD4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70C38" w:rsidRPr="00AD4A48" w:rsidRDefault="007B29B0" w:rsidP="0028601E">
      <w:pPr>
        <w:pStyle w:val="FORMATTEXT"/>
        <w:widowControl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3. </w:t>
      </w:r>
      <w:r w:rsidR="00D34396" w:rsidRPr="00AD4A48">
        <w:rPr>
          <w:rFonts w:ascii="Times New Roman" w:eastAsia="Times New Roman" w:hAnsi="Times New Roman"/>
          <w:sz w:val="28"/>
          <w:szCs w:val="28"/>
        </w:rPr>
        <w:t xml:space="preserve">Контроль за выполнением решения </w:t>
      </w:r>
      <w:r w:rsidRPr="00AD4A48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770C38" w:rsidRPr="00AD4A48">
        <w:rPr>
          <w:rFonts w:ascii="Times New Roman" w:hAnsi="Times New Roman"/>
          <w:sz w:val="28"/>
          <w:szCs w:val="28"/>
        </w:rPr>
        <w:t>.</w:t>
      </w:r>
    </w:p>
    <w:p w:rsidR="00770C38" w:rsidRDefault="00770C38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Default="007B29B0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Pr="007B29B0" w:rsidRDefault="00770C38" w:rsidP="00286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29B0">
        <w:rPr>
          <w:rFonts w:ascii="Times New Roman" w:hAnsi="Times New Roman"/>
          <w:sz w:val="28"/>
          <w:szCs w:val="28"/>
        </w:rPr>
        <w:t xml:space="preserve">Глава сельского поселения Шапша     </w:t>
      </w:r>
      <w:r w:rsid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 xml:space="preserve">   </w:t>
      </w:r>
      <w:r w:rsidR="00595409" w:rsidRPr="007B29B0">
        <w:rPr>
          <w:rFonts w:ascii="Times New Roman" w:hAnsi="Times New Roman"/>
          <w:sz w:val="28"/>
          <w:szCs w:val="28"/>
        </w:rPr>
        <w:t xml:space="preserve">    </w:t>
      </w:r>
      <w:r w:rsidRPr="007B29B0">
        <w:rPr>
          <w:rFonts w:ascii="Times New Roman" w:hAnsi="Times New Roman"/>
          <w:sz w:val="28"/>
          <w:szCs w:val="28"/>
        </w:rPr>
        <w:t xml:space="preserve">             </w:t>
      </w:r>
      <w:r w:rsidR="00FE3596" w:rsidRP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>Л.А.</w:t>
      </w:r>
      <w:r w:rsidR="00B10B1A" w:rsidRPr="007B29B0">
        <w:rPr>
          <w:rFonts w:ascii="Times New Roman" w:hAnsi="Times New Roman"/>
          <w:sz w:val="28"/>
          <w:szCs w:val="28"/>
        </w:rPr>
        <w:t xml:space="preserve"> </w:t>
      </w:r>
      <w:r w:rsidRPr="007B29B0">
        <w:rPr>
          <w:rFonts w:ascii="Times New Roman" w:hAnsi="Times New Roman"/>
          <w:sz w:val="28"/>
          <w:szCs w:val="28"/>
        </w:rPr>
        <w:t>Овчерюкова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60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A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>.12.2022 № 2</w:t>
      </w:r>
      <w:r w:rsidR="00AD4A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797C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4A48" w:rsidRPr="00AD4A48" w:rsidRDefault="00AD4A48" w:rsidP="00AD4A48">
      <w:pPr>
        <w:pStyle w:val="FORMATTEX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Перечень индикаторов</w:t>
      </w:r>
    </w:p>
    <w:p w:rsidR="00AD4A48" w:rsidRPr="00AD4A48" w:rsidRDefault="00AD4A48" w:rsidP="00797CDE">
      <w:pPr>
        <w:pStyle w:val="FORMATTEX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требований </w:t>
      </w:r>
      <w:r w:rsidR="00797CDE" w:rsidRPr="00797CD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Pr="00AD4A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4A48" w:rsidRPr="00AD4A48" w:rsidRDefault="00AD4A48" w:rsidP="00AD4A48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97CDE" w:rsidRPr="00797CDE" w:rsidRDefault="00797CDE" w:rsidP="00797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DE">
        <w:rPr>
          <w:rFonts w:ascii="Times New Roman" w:hAnsi="Times New Roman" w:cs="Times New Roman"/>
          <w:sz w:val="28"/>
          <w:szCs w:val="28"/>
        </w:rPr>
        <w:t xml:space="preserve">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в границах муниципального образования сельского поселение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797CDE">
        <w:rPr>
          <w:rFonts w:ascii="Times New Roman" w:hAnsi="Times New Roman" w:cs="Times New Roman"/>
          <w:sz w:val="28"/>
          <w:szCs w:val="28"/>
        </w:rPr>
        <w:t>, в случаях наличия у контрольного органа сведений о причинении вреда (ущерба) или об угрозе причинения вреда (ущерба) охраняемым законом ценностям либо выявления соответствия объекта контроля используются следующие индикаторы риска (параметры):</w:t>
      </w:r>
    </w:p>
    <w:p w:rsidR="00797CDE" w:rsidRPr="00797CDE" w:rsidRDefault="00797CDE" w:rsidP="00797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CDE">
        <w:rPr>
          <w:rFonts w:ascii="Times New Roman" w:hAnsi="Times New Roman" w:cs="Times New Roman"/>
          <w:sz w:val="28"/>
          <w:szCs w:val="28"/>
        </w:rPr>
        <w:t>1. Несоответствие требованиям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797CDE" w:rsidRPr="00797CDE" w:rsidRDefault="00797CDE" w:rsidP="00797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DE">
        <w:rPr>
          <w:rFonts w:ascii="Times New Roman" w:hAnsi="Times New Roman" w:cs="Times New Roman"/>
          <w:sz w:val="28"/>
          <w:szCs w:val="28"/>
        </w:rPr>
        <w:t>2. Несоответствие требованиям осуществления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изделиям).</w:t>
      </w:r>
    </w:p>
    <w:p w:rsidR="00797CDE" w:rsidRPr="00797CDE" w:rsidRDefault="00797CDE" w:rsidP="00797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DE">
        <w:rPr>
          <w:rFonts w:ascii="Times New Roman" w:hAnsi="Times New Roman" w:cs="Times New Roman"/>
          <w:sz w:val="28"/>
          <w:szCs w:val="28"/>
        </w:rPr>
        <w:t>3. Несоответствие требованиям, установленным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7CDE" w:rsidRPr="00797CDE" w:rsidRDefault="00797CDE" w:rsidP="0079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B0" w:rsidRPr="007B29B0" w:rsidRDefault="007B29B0" w:rsidP="00797CDE">
      <w:pPr>
        <w:pStyle w:val="FORMATTEXT"/>
        <w:widowControl/>
        <w:ind w:firstLine="568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7B29B0" w:rsidRPr="007B29B0" w:rsidSect="00D34396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07ABD"/>
    <w:multiLevelType w:val="hybridMultilevel"/>
    <w:tmpl w:val="3F7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7380"/>
    <w:rsid w:val="0011494C"/>
    <w:rsid w:val="00144AEC"/>
    <w:rsid w:val="0025527F"/>
    <w:rsid w:val="0028601E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51F0"/>
    <w:rsid w:val="006E19DF"/>
    <w:rsid w:val="00770C38"/>
    <w:rsid w:val="00774564"/>
    <w:rsid w:val="00797CDE"/>
    <w:rsid w:val="007B29B0"/>
    <w:rsid w:val="007D7E23"/>
    <w:rsid w:val="00805F10"/>
    <w:rsid w:val="00812AB3"/>
    <w:rsid w:val="008218BF"/>
    <w:rsid w:val="008656E1"/>
    <w:rsid w:val="008C5856"/>
    <w:rsid w:val="00964489"/>
    <w:rsid w:val="0096580C"/>
    <w:rsid w:val="00983180"/>
    <w:rsid w:val="00AA1756"/>
    <w:rsid w:val="00AB6E4C"/>
    <w:rsid w:val="00AD4A48"/>
    <w:rsid w:val="00B10B1A"/>
    <w:rsid w:val="00B55D1A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8217-998F-4AF2-BA1A-E0BA5299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12</cp:revision>
  <cp:lastPrinted>2022-12-20T12:45:00Z</cp:lastPrinted>
  <dcterms:created xsi:type="dcterms:W3CDTF">2022-05-16T09:47:00Z</dcterms:created>
  <dcterms:modified xsi:type="dcterms:W3CDTF">2022-12-20T12:45:00Z</dcterms:modified>
</cp:coreProperties>
</file>