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F65483">
        <w:rPr>
          <w:rFonts w:ascii="Times New Roman" w:hAnsi="Times New Roman" w:cs="Times New Roman"/>
          <w:sz w:val="28"/>
          <w:szCs w:val="28"/>
        </w:rPr>
        <w:t>19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F65483">
        <w:rPr>
          <w:rFonts w:ascii="Times New Roman" w:hAnsi="Times New Roman" w:cs="Times New Roman"/>
          <w:sz w:val="28"/>
          <w:szCs w:val="28"/>
        </w:rPr>
        <w:t>9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E47B5D">
        <w:rPr>
          <w:rFonts w:ascii="Times New Roman" w:hAnsi="Times New Roman" w:cs="Times New Roman"/>
          <w:sz w:val="28"/>
          <w:szCs w:val="28"/>
        </w:rPr>
        <w:t>91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E97B66" w:rsidTr="00E47B5D">
        <w:tc>
          <w:tcPr>
            <w:tcW w:w="5353" w:type="dxa"/>
          </w:tcPr>
          <w:p w:rsidR="00BD6B7F" w:rsidRPr="00E47B5D" w:rsidRDefault="00BD6B7F" w:rsidP="00137F6C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E47B5D">
              <w:rPr>
                <w:sz w:val="28"/>
                <w:szCs w:val="28"/>
              </w:rPr>
              <w:t xml:space="preserve">О </w:t>
            </w:r>
            <w:r w:rsidR="00137F6C">
              <w:rPr>
                <w:sz w:val="28"/>
                <w:szCs w:val="28"/>
              </w:rPr>
              <w:t>внесении изменений в</w:t>
            </w:r>
            <w:r w:rsidR="008558F0" w:rsidRPr="00E47B5D">
              <w:rPr>
                <w:sz w:val="28"/>
                <w:szCs w:val="28"/>
              </w:rPr>
              <w:t xml:space="preserve"> постановлени</w:t>
            </w:r>
            <w:r w:rsidR="00137F6C">
              <w:rPr>
                <w:sz w:val="28"/>
                <w:szCs w:val="28"/>
              </w:rPr>
              <w:t>е</w:t>
            </w:r>
            <w:r w:rsidR="008558F0" w:rsidRPr="00E47B5D">
              <w:rPr>
                <w:sz w:val="28"/>
                <w:szCs w:val="28"/>
              </w:rPr>
              <w:t xml:space="preserve"> администрации сельского поселения Шапша от </w:t>
            </w:r>
            <w:r w:rsidR="00E47B5D" w:rsidRPr="00E47B5D">
              <w:rPr>
                <w:sz w:val="28"/>
                <w:szCs w:val="28"/>
              </w:rPr>
              <w:t>19</w:t>
            </w:r>
            <w:r w:rsidR="008558F0" w:rsidRPr="00E47B5D">
              <w:rPr>
                <w:sz w:val="28"/>
                <w:szCs w:val="28"/>
              </w:rPr>
              <w:t>.</w:t>
            </w:r>
            <w:r w:rsidR="00E47B5D" w:rsidRPr="00E47B5D">
              <w:rPr>
                <w:sz w:val="28"/>
                <w:szCs w:val="28"/>
              </w:rPr>
              <w:t>0</w:t>
            </w:r>
            <w:r w:rsidR="00F65483" w:rsidRPr="00E47B5D">
              <w:rPr>
                <w:sz w:val="28"/>
                <w:szCs w:val="28"/>
              </w:rPr>
              <w:t>2</w:t>
            </w:r>
            <w:r w:rsidR="008558F0" w:rsidRPr="00E47B5D">
              <w:rPr>
                <w:sz w:val="28"/>
                <w:szCs w:val="28"/>
              </w:rPr>
              <w:t>.20</w:t>
            </w:r>
            <w:r w:rsidR="00E47B5D" w:rsidRPr="00E47B5D">
              <w:rPr>
                <w:sz w:val="28"/>
                <w:szCs w:val="28"/>
              </w:rPr>
              <w:t>19</w:t>
            </w:r>
            <w:r w:rsidR="008558F0" w:rsidRPr="00E47B5D">
              <w:rPr>
                <w:sz w:val="28"/>
                <w:szCs w:val="28"/>
              </w:rPr>
              <w:t xml:space="preserve"> № </w:t>
            </w:r>
            <w:r w:rsidR="000B00F2" w:rsidRPr="00E47B5D">
              <w:rPr>
                <w:sz w:val="28"/>
                <w:szCs w:val="28"/>
              </w:rPr>
              <w:t>1</w:t>
            </w:r>
            <w:r w:rsidR="00F65483" w:rsidRPr="00E47B5D">
              <w:rPr>
                <w:sz w:val="28"/>
                <w:szCs w:val="28"/>
              </w:rPr>
              <w:t>5</w:t>
            </w:r>
            <w:r w:rsidR="008558F0" w:rsidRPr="00E47B5D">
              <w:rPr>
                <w:sz w:val="28"/>
                <w:szCs w:val="28"/>
              </w:rPr>
              <w:t xml:space="preserve"> «</w:t>
            </w:r>
            <w:r w:rsidR="00E47B5D" w:rsidRPr="00E47B5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E47B5D" w:rsidRPr="00E47B5D">
              <w:rPr>
                <w:sz w:val="28"/>
                <w:szCs w:val="28"/>
              </w:rPr>
              <w:t>Порядка взаимодействия органов местного самоуправления сельского поселения</w:t>
            </w:r>
            <w:proofErr w:type="gramEnd"/>
            <w:r w:rsidR="00E47B5D" w:rsidRPr="00E47B5D">
              <w:rPr>
                <w:sz w:val="28"/>
                <w:szCs w:val="28"/>
              </w:rPr>
              <w:t xml:space="preserve"> Шапша и муниципальных учреждений с организаторами добровольческой</w:t>
            </w:r>
            <w:r w:rsidR="00E47B5D">
              <w:rPr>
                <w:sz w:val="28"/>
                <w:szCs w:val="28"/>
              </w:rPr>
              <w:t xml:space="preserve"> </w:t>
            </w:r>
            <w:r w:rsidR="00E47B5D" w:rsidRPr="00E47B5D">
              <w:rPr>
                <w:sz w:val="28"/>
                <w:szCs w:val="28"/>
              </w:rPr>
              <w:t>(волонтерской) деятельности, добровольческими (волонтерскими) организациями</w:t>
            </w:r>
            <w:r w:rsidR="000B00F2" w:rsidRPr="00E47B5D">
              <w:rPr>
                <w:sz w:val="28"/>
                <w:szCs w:val="28"/>
              </w:rPr>
              <w:t>»</w:t>
            </w:r>
            <w:bookmarkEnd w:id="0"/>
            <w:r w:rsidR="00E47B5D" w:rsidRPr="00E47B5D">
              <w:rPr>
                <w:sz w:val="28"/>
                <w:szCs w:val="28"/>
              </w:rPr>
              <w:t xml:space="preserve"> (с изменениями от 26.11.2020 № 142)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B66" w:rsidRDefault="00E97B66" w:rsidP="00E47B5D">
      <w:pPr>
        <w:pStyle w:val="headertext"/>
        <w:spacing w:line="330" w:lineRule="atLeast"/>
        <w:ind w:firstLine="709"/>
        <w:jc w:val="both"/>
        <w:rPr>
          <w:sz w:val="28"/>
          <w:szCs w:val="28"/>
        </w:rPr>
      </w:pPr>
      <w:r w:rsidRPr="00E47B5D">
        <w:rPr>
          <w:bCs/>
          <w:sz w:val="28"/>
          <w:szCs w:val="28"/>
        </w:rPr>
        <w:t xml:space="preserve">В </w:t>
      </w:r>
      <w:r w:rsidR="00E47B5D">
        <w:rPr>
          <w:bCs/>
          <w:sz w:val="28"/>
          <w:szCs w:val="28"/>
        </w:rPr>
        <w:t xml:space="preserve">соответствии с </w:t>
      </w:r>
      <w:r w:rsidR="00E47B5D" w:rsidRPr="00E47B5D">
        <w:rPr>
          <w:bCs/>
          <w:sz w:val="28"/>
          <w:szCs w:val="28"/>
        </w:rPr>
        <w:t>Федеральны</w:t>
      </w:r>
      <w:r w:rsidR="00E47B5D" w:rsidRPr="00E47B5D">
        <w:rPr>
          <w:bCs/>
          <w:sz w:val="28"/>
          <w:szCs w:val="28"/>
        </w:rPr>
        <w:t>м</w:t>
      </w:r>
      <w:r w:rsidR="00E47B5D" w:rsidRPr="00E47B5D">
        <w:rPr>
          <w:bCs/>
          <w:sz w:val="28"/>
          <w:szCs w:val="28"/>
        </w:rPr>
        <w:t xml:space="preserve"> закон</w:t>
      </w:r>
      <w:r w:rsidR="00E47B5D" w:rsidRPr="00E47B5D">
        <w:rPr>
          <w:bCs/>
          <w:sz w:val="28"/>
          <w:szCs w:val="28"/>
        </w:rPr>
        <w:t>ом</w:t>
      </w:r>
      <w:r w:rsidR="00E47B5D" w:rsidRPr="00E47B5D">
        <w:rPr>
          <w:bCs/>
          <w:sz w:val="28"/>
          <w:szCs w:val="28"/>
        </w:rPr>
        <w:t xml:space="preserve"> от 14.</w:t>
      </w:r>
      <w:r w:rsidR="00E47B5D">
        <w:rPr>
          <w:bCs/>
          <w:sz w:val="28"/>
          <w:szCs w:val="28"/>
        </w:rPr>
        <w:t>07.2022 №</w:t>
      </w:r>
      <w:r w:rsidR="00E47B5D" w:rsidRPr="00E47B5D">
        <w:rPr>
          <w:bCs/>
          <w:sz w:val="28"/>
          <w:szCs w:val="28"/>
        </w:rPr>
        <w:t xml:space="preserve"> 340-ФЗ</w:t>
      </w:r>
      <w:r w:rsidR="00E47B5D" w:rsidRPr="00E47B5D">
        <w:rPr>
          <w:bCs/>
          <w:sz w:val="28"/>
          <w:szCs w:val="28"/>
        </w:rPr>
        <w:t xml:space="preserve"> «О внесении изменений в </w:t>
      </w:r>
      <w:r w:rsidR="00E47B5D">
        <w:rPr>
          <w:bCs/>
          <w:sz w:val="28"/>
          <w:szCs w:val="28"/>
        </w:rPr>
        <w:t>статью 2 Федерального закона «</w:t>
      </w:r>
      <w:r w:rsidR="00E47B5D" w:rsidRPr="00E47B5D">
        <w:rPr>
          <w:bCs/>
          <w:sz w:val="28"/>
          <w:szCs w:val="28"/>
        </w:rPr>
        <w:t>О благотворительной деятельности и добровольчестве (</w:t>
      </w:r>
      <w:proofErr w:type="spellStart"/>
      <w:r w:rsidR="00E47B5D" w:rsidRPr="00E47B5D">
        <w:rPr>
          <w:bCs/>
          <w:sz w:val="28"/>
          <w:szCs w:val="28"/>
        </w:rPr>
        <w:t>волонтерстве</w:t>
      </w:r>
      <w:proofErr w:type="spellEnd"/>
      <w:r w:rsidR="00E47B5D" w:rsidRPr="00E47B5D">
        <w:rPr>
          <w:bCs/>
          <w:sz w:val="28"/>
          <w:szCs w:val="28"/>
        </w:rPr>
        <w:t>)</w:t>
      </w:r>
      <w:r w:rsidR="00E47B5D">
        <w:rPr>
          <w:bCs/>
          <w:sz w:val="28"/>
          <w:szCs w:val="28"/>
        </w:rPr>
        <w:t>»</w:t>
      </w:r>
      <w:r w:rsidRPr="005B590A">
        <w:rPr>
          <w:sz w:val="28"/>
          <w:szCs w:val="28"/>
        </w:rPr>
        <w:t>:</w:t>
      </w:r>
    </w:p>
    <w:p w:rsidR="00E47B5D" w:rsidRPr="00E47B5D" w:rsidRDefault="00E47B5D" w:rsidP="00E47B5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sz w:val="28"/>
          <w:szCs w:val="28"/>
        </w:rPr>
        <w:t xml:space="preserve">Внести в пункт 3 приложения к </w:t>
      </w:r>
      <w:r w:rsidR="008558F0" w:rsidRPr="00E47B5D">
        <w:rPr>
          <w:rFonts w:ascii="Times New Roman" w:hAnsi="Times New Roman"/>
          <w:sz w:val="28"/>
          <w:szCs w:val="28"/>
        </w:rPr>
        <w:t>постановлени</w:t>
      </w:r>
      <w:r w:rsidRPr="00E47B5D">
        <w:rPr>
          <w:rFonts w:ascii="Times New Roman" w:hAnsi="Times New Roman"/>
          <w:sz w:val="28"/>
          <w:szCs w:val="28"/>
        </w:rPr>
        <w:t>ю</w:t>
      </w:r>
      <w:r w:rsidR="008558F0" w:rsidRPr="00E47B5D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Pr="00E47B5D">
        <w:rPr>
          <w:rFonts w:ascii="Times New Roman" w:hAnsi="Times New Roman"/>
          <w:sz w:val="28"/>
          <w:szCs w:val="28"/>
        </w:rPr>
        <w:t xml:space="preserve">от 19.02.2019 № 15 «Об утверждении </w:t>
      </w:r>
      <w:proofErr w:type="gramStart"/>
      <w:r w:rsidRPr="00E47B5D">
        <w:rPr>
          <w:rFonts w:ascii="Times New Roman" w:hAnsi="Times New Roman"/>
          <w:sz w:val="28"/>
          <w:szCs w:val="28"/>
        </w:rPr>
        <w:t>Порядка взаимодействия органов местного самоуправления сельского поселения</w:t>
      </w:r>
      <w:proofErr w:type="gramEnd"/>
      <w:r w:rsidRPr="00E47B5D">
        <w:rPr>
          <w:rFonts w:ascii="Times New Roman" w:hAnsi="Times New Roman"/>
          <w:sz w:val="28"/>
          <w:szCs w:val="28"/>
        </w:rPr>
        <w:t xml:space="preserve"> Шапша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B00F2" w:rsidRPr="00E47B5D">
        <w:rPr>
          <w:rFonts w:ascii="Times New Roman" w:hAnsi="Times New Roman"/>
          <w:sz w:val="28"/>
          <w:szCs w:val="28"/>
        </w:rPr>
        <w:t>»</w:t>
      </w:r>
      <w:r w:rsidRPr="00E47B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47B5D" w:rsidRDefault="00E47B5D" w:rsidP="00E47B5D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sz w:val="28"/>
          <w:szCs w:val="28"/>
        </w:rPr>
        <w:t>1</w:t>
      </w:r>
      <w:r w:rsidRPr="00E47B5D">
        <w:rPr>
          <w:rFonts w:ascii="Times New Roman" w:hAnsi="Times New Roman"/>
          <w:sz w:val="28"/>
          <w:szCs w:val="28"/>
        </w:rPr>
        <w:t>.1.</w:t>
      </w:r>
      <w:r w:rsidRPr="00E47B5D">
        <w:rPr>
          <w:rFonts w:ascii="Times New Roman" w:hAnsi="Times New Roman"/>
          <w:sz w:val="28"/>
          <w:szCs w:val="28"/>
        </w:rPr>
        <w:t xml:space="preserve"> </w:t>
      </w:r>
      <w:r w:rsidRPr="00E47B5D">
        <w:rPr>
          <w:rFonts w:ascii="Times New Roman" w:hAnsi="Times New Roman"/>
          <w:sz w:val="28"/>
          <w:szCs w:val="28"/>
        </w:rPr>
        <w:t>В абзаце четвертом слово «</w:t>
      </w:r>
      <w:r w:rsidRPr="00E47B5D">
        <w:rPr>
          <w:rFonts w:ascii="Times New Roman" w:hAnsi="Times New Roman"/>
          <w:sz w:val="28"/>
          <w:szCs w:val="28"/>
        </w:rPr>
        <w:t>оказания</w:t>
      </w:r>
      <w:r w:rsidRPr="00E47B5D">
        <w:rPr>
          <w:rFonts w:ascii="Times New Roman" w:hAnsi="Times New Roman"/>
          <w:sz w:val="28"/>
          <w:szCs w:val="28"/>
        </w:rPr>
        <w:t>» заменить словами</w:t>
      </w:r>
      <w:r w:rsidRPr="00E47B5D">
        <w:rPr>
          <w:rFonts w:ascii="Times New Roman" w:hAnsi="Times New Roman"/>
          <w:bCs/>
          <w:sz w:val="28"/>
          <w:szCs w:val="28"/>
        </w:rPr>
        <w:t xml:space="preserve"> «</w:t>
      </w:r>
      <w:r w:rsidRPr="00E47B5D">
        <w:rPr>
          <w:rFonts w:ascii="Times New Roman" w:hAnsi="Times New Roman"/>
          <w:bCs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</w:t>
      </w:r>
      <w:r w:rsidRPr="00E47B5D">
        <w:rPr>
          <w:rFonts w:ascii="Times New Roman" w:hAnsi="Times New Roman"/>
          <w:bCs/>
          <w:sz w:val="28"/>
          <w:szCs w:val="28"/>
        </w:rPr>
        <w:t>»</w:t>
      </w:r>
      <w:r w:rsidRPr="00E47B5D">
        <w:rPr>
          <w:rFonts w:ascii="Times New Roman" w:hAnsi="Times New Roman"/>
          <w:bCs/>
          <w:sz w:val="28"/>
          <w:szCs w:val="28"/>
        </w:rPr>
        <w:t>;</w:t>
      </w:r>
      <w:bookmarkStart w:id="1" w:name="P000D"/>
      <w:bookmarkEnd w:id="1"/>
    </w:p>
    <w:p w:rsidR="00E47B5D" w:rsidRPr="00E47B5D" w:rsidRDefault="00E47B5D" w:rsidP="00E47B5D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bCs/>
          <w:sz w:val="28"/>
          <w:szCs w:val="28"/>
        </w:rPr>
        <w:lastRenderedPageBreak/>
        <w:t>1.2. Д</w:t>
      </w:r>
      <w:r w:rsidRPr="00E47B5D">
        <w:rPr>
          <w:rFonts w:ascii="Times New Roman" w:hAnsi="Times New Roman"/>
          <w:bCs/>
          <w:sz w:val="28"/>
          <w:szCs w:val="28"/>
        </w:rPr>
        <w:t>ополнить абзацем следующего содержания:</w:t>
      </w:r>
    </w:p>
    <w:p w:rsidR="00E47B5D" w:rsidRPr="00E47B5D" w:rsidRDefault="00E47B5D" w:rsidP="00E47B5D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bCs/>
          <w:sz w:val="28"/>
          <w:szCs w:val="28"/>
        </w:rPr>
        <w:t xml:space="preserve">«- </w:t>
      </w:r>
      <w:r w:rsidRPr="00E47B5D">
        <w:rPr>
          <w:rFonts w:ascii="Times New Roman" w:hAnsi="Times New Roman"/>
          <w:bCs/>
          <w:sz w:val="28"/>
          <w:szCs w:val="28"/>
        </w:rPr>
        <w:t>участия граждан в поиске лиц, пропавших без вести</w:t>
      </w:r>
      <w:proofErr w:type="gramStart"/>
      <w:r w:rsidRPr="00E47B5D">
        <w:rPr>
          <w:rFonts w:ascii="Times New Roman" w:hAnsi="Times New Roman"/>
          <w:bCs/>
          <w:sz w:val="28"/>
          <w:szCs w:val="28"/>
        </w:rPr>
        <w:t>.</w:t>
      </w:r>
      <w:r w:rsidRPr="00E47B5D">
        <w:rPr>
          <w:rFonts w:ascii="Times New Roman" w:hAnsi="Times New Roman"/>
          <w:bCs/>
          <w:sz w:val="28"/>
          <w:szCs w:val="28"/>
        </w:rPr>
        <w:t>»</w:t>
      </w:r>
      <w:r w:rsidRPr="00E47B5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558F0" w:rsidRPr="00E47B5D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B5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F6548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58" w:rsidRDefault="003F3958" w:rsidP="00221AF8">
      <w:pPr>
        <w:spacing w:after="0" w:line="240" w:lineRule="auto"/>
      </w:pPr>
      <w:r>
        <w:separator/>
      </w:r>
    </w:p>
  </w:endnote>
  <w:endnote w:type="continuationSeparator" w:id="0">
    <w:p w:rsidR="003F3958" w:rsidRDefault="003F3958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58" w:rsidRDefault="003F3958" w:rsidP="00221AF8">
      <w:pPr>
        <w:spacing w:after="0" w:line="240" w:lineRule="auto"/>
      </w:pPr>
      <w:r>
        <w:separator/>
      </w:r>
    </w:p>
  </w:footnote>
  <w:footnote w:type="continuationSeparator" w:id="0">
    <w:p w:rsidR="003F3958" w:rsidRDefault="003F3958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37F6C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3F3958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C2128B"/>
    <w:rsid w:val="00D5216B"/>
    <w:rsid w:val="00D964F0"/>
    <w:rsid w:val="00DC2335"/>
    <w:rsid w:val="00DC7627"/>
    <w:rsid w:val="00DE2339"/>
    <w:rsid w:val="00E127AA"/>
    <w:rsid w:val="00E14C08"/>
    <w:rsid w:val="00E47B5D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E47B5D"/>
    <w:rPr>
      <w:color w:val="0000FF"/>
      <w:u w:val="single"/>
    </w:rPr>
  </w:style>
  <w:style w:type="paragraph" w:customStyle="1" w:styleId="formattext">
    <w:name w:val="formattext"/>
    <w:basedOn w:val="a"/>
    <w:rsid w:val="00E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2022-09-19T06:48:00Z</cp:lastPrinted>
  <dcterms:created xsi:type="dcterms:W3CDTF">2021-03-21T15:51:00Z</dcterms:created>
  <dcterms:modified xsi:type="dcterms:W3CDTF">2022-09-19T06:48:00Z</dcterms:modified>
</cp:coreProperties>
</file>