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60" w:rsidRPr="00E9211A" w:rsidRDefault="00911060" w:rsidP="0019178F">
      <w:pPr>
        <w:pStyle w:val="a3"/>
        <w:spacing w:after="0" w:afterAutospacing="0"/>
        <w:jc w:val="center"/>
        <w:rPr>
          <w:b w:val="0"/>
          <w:szCs w:val="24"/>
        </w:rPr>
      </w:pPr>
      <w:r w:rsidRPr="00E9211A">
        <w:rPr>
          <w:szCs w:val="24"/>
        </w:rPr>
        <w:t>ДОЛЖНОСТНАЯ ИНСТРУКЦИЯ</w:t>
      </w:r>
    </w:p>
    <w:p w:rsidR="00DC4FE2" w:rsidRPr="00E9211A" w:rsidRDefault="00E92D09" w:rsidP="001917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экономиста</w:t>
      </w:r>
      <w:r w:rsidR="004633BA" w:rsidRPr="00E9211A">
        <w:rPr>
          <w:rFonts w:ascii="Times New Roman" w:hAnsi="Times New Roman" w:cs="Times New Roman"/>
          <w:sz w:val="24"/>
          <w:szCs w:val="24"/>
        </w:rPr>
        <w:t xml:space="preserve"> финансово-экономического сектора </w:t>
      </w:r>
    </w:p>
    <w:p w:rsidR="00911060" w:rsidRPr="00E9211A" w:rsidRDefault="00DC4FE2" w:rsidP="001917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администрации сельского поселения Шапша</w:t>
      </w:r>
    </w:p>
    <w:p w:rsidR="00911060" w:rsidRPr="00E9211A" w:rsidRDefault="00911060" w:rsidP="0019178F">
      <w:pPr>
        <w:spacing w:after="0" w:line="240" w:lineRule="auto"/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11060" w:rsidRPr="00E9211A" w:rsidRDefault="00911060" w:rsidP="001917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1A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911060" w:rsidRPr="00E9211A" w:rsidRDefault="00911060" w:rsidP="00191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ab/>
      </w:r>
    </w:p>
    <w:p w:rsidR="0069210D" w:rsidRPr="00E9211A" w:rsidRDefault="00911060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1.1.  </w:t>
      </w:r>
      <w:r w:rsidR="0069210D" w:rsidRPr="00E9211A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E92D09">
        <w:rPr>
          <w:rFonts w:ascii="Times New Roman" w:hAnsi="Times New Roman" w:cs="Times New Roman"/>
          <w:sz w:val="24"/>
          <w:szCs w:val="24"/>
        </w:rPr>
        <w:t xml:space="preserve">экономиста </w:t>
      </w:r>
      <w:r w:rsidR="0069210D" w:rsidRPr="00E9211A">
        <w:rPr>
          <w:rFonts w:ascii="Times New Roman" w:hAnsi="Times New Roman" w:cs="Times New Roman"/>
          <w:sz w:val="24"/>
          <w:szCs w:val="24"/>
        </w:rPr>
        <w:t xml:space="preserve"> финансово-экономического сектора  администрации сельского поселения Шапша  введена с целью обеспечения эффективности ФЭС и решения вопросов организации деятельности ФЭС в пределах своей компетенции на территории сельского поселения Шапша. </w:t>
      </w:r>
    </w:p>
    <w:p w:rsidR="00911060" w:rsidRPr="00E9211A" w:rsidRDefault="00911060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1.2.  На должность назначается и освобождается распоряжением главы </w:t>
      </w:r>
      <w:r w:rsidR="00AF283C" w:rsidRPr="00E9211A">
        <w:rPr>
          <w:rFonts w:ascii="Times New Roman" w:hAnsi="Times New Roman" w:cs="Times New Roman"/>
          <w:sz w:val="24"/>
          <w:szCs w:val="24"/>
        </w:rPr>
        <w:t>сельского поселения Шапша</w:t>
      </w:r>
      <w:r w:rsidRPr="00E92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060" w:rsidRPr="00E9211A" w:rsidRDefault="00911060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1.</w:t>
      </w:r>
      <w:r w:rsidR="00E92D09">
        <w:rPr>
          <w:rFonts w:ascii="Times New Roman" w:hAnsi="Times New Roman" w:cs="Times New Roman"/>
          <w:sz w:val="24"/>
          <w:szCs w:val="24"/>
        </w:rPr>
        <w:t>3</w:t>
      </w:r>
      <w:r w:rsidRPr="00E9211A">
        <w:rPr>
          <w:rFonts w:ascii="Times New Roman" w:hAnsi="Times New Roman" w:cs="Times New Roman"/>
          <w:sz w:val="24"/>
          <w:szCs w:val="24"/>
        </w:rPr>
        <w:t xml:space="preserve">.  Подчиняется непосредственно </w:t>
      </w:r>
      <w:r w:rsidR="00C53E39">
        <w:rPr>
          <w:rFonts w:ascii="Times New Roman" w:hAnsi="Times New Roman" w:cs="Times New Roman"/>
          <w:sz w:val="24"/>
          <w:szCs w:val="24"/>
        </w:rPr>
        <w:t>главе сельского поселения Шапша</w:t>
      </w:r>
      <w:r w:rsidRPr="00E9211A">
        <w:rPr>
          <w:rFonts w:ascii="Times New Roman" w:hAnsi="Times New Roman" w:cs="Times New Roman"/>
          <w:sz w:val="24"/>
          <w:szCs w:val="24"/>
        </w:rPr>
        <w:t>.</w:t>
      </w:r>
    </w:p>
    <w:p w:rsidR="00E92D09" w:rsidRPr="00F85BDA" w:rsidRDefault="00911060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1.</w:t>
      </w:r>
      <w:r w:rsidR="00E92D09">
        <w:rPr>
          <w:rFonts w:ascii="Times New Roman" w:hAnsi="Times New Roman" w:cs="Times New Roman"/>
          <w:sz w:val="24"/>
          <w:szCs w:val="24"/>
        </w:rPr>
        <w:t>4</w:t>
      </w:r>
      <w:r w:rsidRPr="00E9211A">
        <w:rPr>
          <w:rFonts w:ascii="Times New Roman" w:hAnsi="Times New Roman" w:cs="Times New Roman"/>
          <w:sz w:val="24"/>
          <w:szCs w:val="24"/>
        </w:rPr>
        <w:t xml:space="preserve">. </w:t>
      </w:r>
      <w:r w:rsidR="004633BA" w:rsidRPr="00E9211A">
        <w:rPr>
          <w:rFonts w:ascii="Times New Roman" w:hAnsi="Times New Roman" w:cs="Times New Roman"/>
          <w:sz w:val="24"/>
          <w:szCs w:val="24"/>
        </w:rPr>
        <w:t xml:space="preserve"> </w:t>
      </w:r>
      <w:r w:rsidR="00E92D09" w:rsidRPr="00F85BDA">
        <w:rPr>
          <w:rFonts w:ascii="Times New Roman" w:hAnsi="Times New Roman" w:cs="Times New Roman"/>
          <w:sz w:val="24"/>
          <w:szCs w:val="24"/>
        </w:rPr>
        <w:t xml:space="preserve">На период временного отсутствия (отпуск, болезнь) обязанности </w:t>
      </w:r>
      <w:r w:rsidR="00E92D09">
        <w:rPr>
          <w:rFonts w:ascii="Times New Roman" w:hAnsi="Times New Roman" w:cs="Times New Roman"/>
          <w:sz w:val="24"/>
          <w:szCs w:val="24"/>
        </w:rPr>
        <w:t>экономиста</w:t>
      </w:r>
      <w:r w:rsidR="00E92D09" w:rsidRPr="00F85BDA">
        <w:rPr>
          <w:rFonts w:ascii="Times New Roman" w:hAnsi="Times New Roman" w:cs="Times New Roman"/>
          <w:sz w:val="24"/>
          <w:szCs w:val="24"/>
        </w:rPr>
        <w:t xml:space="preserve"> </w:t>
      </w:r>
      <w:r w:rsidR="00E92D09" w:rsidRPr="00F85BDA">
        <w:rPr>
          <w:sz w:val="24"/>
          <w:szCs w:val="24"/>
        </w:rPr>
        <w:t xml:space="preserve"> </w:t>
      </w:r>
      <w:r w:rsidR="00E92D09" w:rsidRPr="00F85BDA">
        <w:rPr>
          <w:rFonts w:ascii="Times New Roman" w:hAnsi="Times New Roman" w:cs="Times New Roman"/>
          <w:sz w:val="24"/>
          <w:szCs w:val="24"/>
        </w:rPr>
        <w:t xml:space="preserve">    выполняет специалист, назначаемый в установленном порядке и несущий полную  ответственность за их надлежащее исполнение.</w:t>
      </w:r>
    </w:p>
    <w:p w:rsidR="00911060" w:rsidRPr="00E9211A" w:rsidRDefault="00911060" w:rsidP="0019178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ab/>
      </w:r>
    </w:p>
    <w:p w:rsidR="00911060" w:rsidRDefault="00911060" w:rsidP="0019178F">
      <w:pPr>
        <w:pStyle w:val="a7"/>
        <w:tabs>
          <w:tab w:val="left" w:pos="-6096"/>
        </w:tabs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E9211A">
        <w:rPr>
          <w:rFonts w:ascii="Times New Roman" w:hAnsi="Times New Roman"/>
          <w:b/>
          <w:sz w:val="24"/>
          <w:szCs w:val="24"/>
        </w:rPr>
        <w:t>2</w:t>
      </w:r>
      <w:r w:rsidR="00AF283C" w:rsidRPr="00E9211A">
        <w:rPr>
          <w:rFonts w:ascii="Times New Roman" w:hAnsi="Times New Roman"/>
          <w:b/>
          <w:sz w:val="24"/>
          <w:szCs w:val="24"/>
        </w:rPr>
        <w:t>.</w:t>
      </w:r>
      <w:r w:rsidRPr="00E9211A">
        <w:rPr>
          <w:rFonts w:ascii="Times New Roman" w:hAnsi="Times New Roman"/>
          <w:b/>
          <w:sz w:val="24"/>
          <w:szCs w:val="24"/>
        </w:rPr>
        <w:t xml:space="preserve"> Квалификационные требования</w:t>
      </w:r>
    </w:p>
    <w:p w:rsidR="0019178F" w:rsidRPr="00E9211A" w:rsidRDefault="0019178F" w:rsidP="0019178F">
      <w:pPr>
        <w:pStyle w:val="a7"/>
        <w:tabs>
          <w:tab w:val="left" w:pos="-6096"/>
        </w:tabs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6433EE" w:rsidRDefault="00AF283C" w:rsidP="001917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2.</w:t>
      </w:r>
      <w:r w:rsidR="00911060" w:rsidRPr="00E9211A">
        <w:rPr>
          <w:rFonts w:ascii="Times New Roman" w:hAnsi="Times New Roman"/>
          <w:sz w:val="24"/>
          <w:szCs w:val="24"/>
        </w:rPr>
        <w:t xml:space="preserve">1.  </w:t>
      </w:r>
      <w:r w:rsidR="00911060" w:rsidRPr="00E9211A">
        <w:rPr>
          <w:rFonts w:ascii="Times New Roman" w:hAnsi="Times New Roman"/>
          <w:sz w:val="24"/>
          <w:szCs w:val="24"/>
        </w:rPr>
        <w:tab/>
      </w:r>
      <w:r w:rsidRPr="00E9211A">
        <w:rPr>
          <w:rFonts w:ascii="Times New Roman" w:hAnsi="Times New Roman"/>
          <w:sz w:val="24"/>
          <w:szCs w:val="24"/>
        </w:rPr>
        <w:t>На должность</w:t>
      </w:r>
      <w:r w:rsidR="00D0176E" w:rsidRPr="00E9211A">
        <w:rPr>
          <w:rFonts w:ascii="Times New Roman" w:hAnsi="Times New Roman"/>
          <w:sz w:val="24"/>
          <w:szCs w:val="24"/>
        </w:rPr>
        <w:t xml:space="preserve"> </w:t>
      </w:r>
      <w:r w:rsidR="00E92D09">
        <w:rPr>
          <w:rFonts w:ascii="Times New Roman" w:hAnsi="Times New Roman"/>
          <w:sz w:val="24"/>
          <w:szCs w:val="24"/>
        </w:rPr>
        <w:t xml:space="preserve">экономиста </w:t>
      </w:r>
      <w:r w:rsidR="004633BA" w:rsidRPr="00E9211A">
        <w:rPr>
          <w:rFonts w:ascii="Times New Roman" w:hAnsi="Times New Roman"/>
          <w:sz w:val="24"/>
          <w:szCs w:val="24"/>
        </w:rPr>
        <w:t xml:space="preserve"> </w:t>
      </w:r>
      <w:r w:rsidR="00D0176E" w:rsidRPr="00E9211A">
        <w:rPr>
          <w:rFonts w:ascii="Times New Roman" w:hAnsi="Times New Roman"/>
          <w:sz w:val="24"/>
          <w:szCs w:val="24"/>
        </w:rPr>
        <w:t xml:space="preserve">назначается лицо, имеющее </w:t>
      </w:r>
      <w:r w:rsidR="006433EE" w:rsidRPr="006433EE">
        <w:rPr>
          <w:rFonts w:ascii="Times New Roman" w:hAnsi="Times New Roman" w:cs="Times New Roman"/>
          <w:sz w:val="24"/>
          <w:szCs w:val="24"/>
        </w:rPr>
        <w:t>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лет.</w:t>
      </w:r>
    </w:p>
    <w:p w:rsidR="00911060" w:rsidRPr="00E9211A" w:rsidRDefault="00911060" w:rsidP="0019178F">
      <w:pPr>
        <w:pStyle w:val="a7"/>
        <w:tabs>
          <w:tab w:val="left" w:pos="-6096"/>
        </w:tabs>
        <w:spacing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 xml:space="preserve">2.2.  </w:t>
      </w:r>
      <w:r w:rsidR="006433EE">
        <w:rPr>
          <w:rFonts w:ascii="Times New Roman" w:hAnsi="Times New Roman"/>
          <w:sz w:val="24"/>
          <w:szCs w:val="24"/>
        </w:rPr>
        <w:t>Экономи</w:t>
      </w:r>
      <w:proofErr w:type="gramStart"/>
      <w:r w:rsidR="006433EE">
        <w:rPr>
          <w:rFonts w:ascii="Times New Roman" w:hAnsi="Times New Roman"/>
          <w:sz w:val="24"/>
          <w:szCs w:val="24"/>
        </w:rPr>
        <w:t>ст</w:t>
      </w:r>
      <w:r w:rsidR="00121B24" w:rsidRPr="00E9211A">
        <w:rPr>
          <w:rFonts w:ascii="Times New Roman" w:hAnsi="Times New Roman"/>
          <w:sz w:val="24"/>
          <w:szCs w:val="24"/>
        </w:rPr>
        <w:t xml:space="preserve"> </w:t>
      </w:r>
      <w:r w:rsidRPr="00E9211A">
        <w:rPr>
          <w:rFonts w:ascii="Times New Roman" w:hAnsi="Times New Roman"/>
          <w:sz w:val="24"/>
          <w:szCs w:val="24"/>
        </w:rPr>
        <w:t>в св</w:t>
      </w:r>
      <w:proofErr w:type="gramEnd"/>
      <w:r w:rsidRPr="00E9211A">
        <w:rPr>
          <w:rFonts w:ascii="Times New Roman" w:hAnsi="Times New Roman"/>
          <w:sz w:val="24"/>
          <w:szCs w:val="24"/>
        </w:rPr>
        <w:t>оей служебной деятельности  руководствуется:</w:t>
      </w:r>
    </w:p>
    <w:p w:rsidR="00911060" w:rsidRPr="00E9211A" w:rsidRDefault="00911060" w:rsidP="0019178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911060" w:rsidRPr="00E9211A" w:rsidRDefault="00911060" w:rsidP="0019178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федеральными законами Российской Федерации, действующими в области местного самоуправления, муниципальной службы, трудовых отношений, организации работы с обращениями граждан, и иными федеральными законами;</w:t>
      </w:r>
    </w:p>
    <w:p w:rsidR="00911060" w:rsidRPr="00E9211A" w:rsidRDefault="00911060" w:rsidP="0019178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указами, распоряжениями Президента Российской Федерации;</w:t>
      </w:r>
    </w:p>
    <w:p w:rsidR="005C7189" w:rsidRDefault="00911060" w:rsidP="0019178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распоряжениями, постановлениями Правительства Российской Федерации;</w:t>
      </w:r>
    </w:p>
    <w:p w:rsidR="00176159" w:rsidRPr="00E9211A" w:rsidRDefault="00176159" w:rsidP="0019178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нужд»,  а также иными нормативными правовыми актами в сфере закупок товаров, работ, услуг для обеспечения государственных и муниципальных нужд,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911060" w:rsidRPr="00E9211A" w:rsidRDefault="00911060" w:rsidP="0019178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Уставом (Основным законом) Ханты-Мансийского автономного округа-Югры;</w:t>
      </w:r>
    </w:p>
    <w:p w:rsidR="00911060" w:rsidRPr="00E9211A" w:rsidRDefault="00911060" w:rsidP="0019178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распоряжениями, постановлениями Губернатора и Правительства автономного округа;</w:t>
      </w:r>
    </w:p>
    <w:p w:rsidR="00911060" w:rsidRPr="00E9211A" w:rsidRDefault="00911060" w:rsidP="0019178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Уставом Ханты-Мансийского района;</w:t>
      </w:r>
    </w:p>
    <w:p w:rsidR="00911060" w:rsidRPr="00E9211A" w:rsidRDefault="00911060" w:rsidP="0019178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муниципальными правовыми актами главы Ханты-Мансийского района и решениями Думы Ханты-Мансийского района;</w:t>
      </w:r>
    </w:p>
    <w:p w:rsidR="00121B24" w:rsidRPr="00E9211A" w:rsidRDefault="00121B24" w:rsidP="0019178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Уставом сельского поселения Шапша</w:t>
      </w:r>
      <w:r w:rsidR="00ED3608" w:rsidRPr="00E9211A">
        <w:rPr>
          <w:rFonts w:ascii="Times New Roman" w:hAnsi="Times New Roman" w:cs="Times New Roman"/>
          <w:sz w:val="24"/>
          <w:szCs w:val="24"/>
        </w:rPr>
        <w:t>;</w:t>
      </w:r>
    </w:p>
    <w:p w:rsidR="004633BA" w:rsidRPr="00E9211A" w:rsidRDefault="004633BA" w:rsidP="0019178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Бюджетным кодексом;</w:t>
      </w:r>
    </w:p>
    <w:p w:rsidR="005C7189" w:rsidRPr="00E9211A" w:rsidRDefault="00121B24" w:rsidP="0019178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муниципальными правовыми актами главы поселения и решениями Совета депутатов;</w:t>
      </w:r>
    </w:p>
    <w:p w:rsidR="00911060" w:rsidRPr="00E9211A" w:rsidRDefault="00121B24" w:rsidP="0019178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регла</w:t>
      </w:r>
      <w:r w:rsidR="00911060" w:rsidRPr="00E9211A">
        <w:rPr>
          <w:rFonts w:ascii="Times New Roman" w:hAnsi="Times New Roman" w:cs="Times New Roman"/>
          <w:sz w:val="24"/>
          <w:szCs w:val="24"/>
        </w:rPr>
        <w:t xml:space="preserve">ментом администрации </w:t>
      </w:r>
      <w:r w:rsidRPr="00E9211A">
        <w:rPr>
          <w:rFonts w:ascii="Times New Roman" w:hAnsi="Times New Roman" w:cs="Times New Roman"/>
          <w:sz w:val="24"/>
          <w:szCs w:val="24"/>
        </w:rPr>
        <w:t>поселения</w:t>
      </w:r>
      <w:r w:rsidR="00911060" w:rsidRPr="00E9211A">
        <w:rPr>
          <w:rFonts w:ascii="Times New Roman" w:hAnsi="Times New Roman" w:cs="Times New Roman"/>
          <w:sz w:val="24"/>
          <w:szCs w:val="24"/>
        </w:rPr>
        <w:t>;</w:t>
      </w:r>
    </w:p>
    <w:p w:rsidR="004633BA" w:rsidRPr="00E9211A" w:rsidRDefault="00911060" w:rsidP="0019178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911060" w:rsidRPr="00E9211A" w:rsidRDefault="00911060" w:rsidP="0019178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иными нормативными актами, методическими материалами, способствующими выполнению функциональных обязанностей.</w:t>
      </w:r>
    </w:p>
    <w:p w:rsidR="00911060" w:rsidRPr="00E9211A" w:rsidRDefault="00911060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2.3. Профессиональные навыки:</w:t>
      </w:r>
    </w:p>
    <w:p w:rsidR="00911060" w:rsidRPr="00E9211A" w:rsidRDefault="00911060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="000905B5" w:rsidRPr="00E9211A">
        <w:rPr>
          <w:rFonts w:ascii="Times New Roman" w:hAnsi="Times New Roman" w:cs="Times New Roman"/>
          <w:sz w:val="24"/>
          <w:szCs w:val="24"/>
        </w:rPr>
        <w:t xml:space="preserve"> </w:t>
      </w:r>
      <w:r w:rsidRPr="00E9211A">
        <w:rPr>
          <w:rFonts w:ascii="Times New Roman" w:hAnsi="Times New Roman" w:cs="Times New Roman"/>
          <w:sz w:val="24"/>
          <w:szCs w:val="24"/>
        </w:rPr>
        <w:t>владение методами выявления, исследования, диагностирования проблемы при анализе конкретных ситуаций (уметь формулировать цели, определять задачи, предлагать способы их решения и оценивать ожидаемые результаты);</w:t>
      </w:r>
    </w:p>
    <w:p w:rsidR="00911060" w:rsidRPr="00E9211A" w:rsidRDefault="006433EE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4633BA" w:rsidRPr="00E9211A">
        <w:rPr>
          <w:rFonts w:ascii="Times New Roman" w:hAnsi="Times New Roman" w:cs="Times New Roman"/>
          <w:sz w:val="24"/>
          <w:szCs w:val="24"/>
        </w:rPr>
        <w:t xml:space="preserve"> </w:t>
      </w:r>
      <w:r w:rsidR="00911060" w:rsidRPr="00E9211A">
        <w:rPr>
          <w:rFonts w:ascii="Times New Roman" w:hAnsi="Times New Roman" w:cs="Times New Roman"/>
          <w:sz w:val="24"/>
          <w:szCs w:val="24"/>
        </w:rPr>
        <w:t>владение методами систем</w:t>
      </w:r>
      <w:r w:rsidR="004633BA" w:rsidRPr="00E9211A">
        <w:rPr>
          <w:rFonts w:ascii="Times New Roman" w:hAnsi="Times New Roman" w:cs="Times New Roman"/>
          <w:sz w:val="24"/>
          <w:szCs w:val="24"/>
        </w:rPr>
        <w:t>атизации и обобщения информации;</w:t>
      </w:r>
    </w:p>
    <w:p w:rsidR="00911060" w:rsidRPr="00E9211A" w:rsidRDefault="00911060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-  владение методами планирования индивидуальной деятельности, разработки планов, организации индивидуальной работы по целям, ресурсам и результату;</w:t>
      </w:r>
    </w:p>
    <w:p w:rsidR="00911060" w:rsidRPr="00E9211A" w:rsidRDefault="00911060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-  владение приемами использования компьютерной техники в режиме пользователя;</w:t>
      </w:r>
    </w:p>
    <w:p w:rsidR="00911060" w:rsidRPr="00E9211A" w:rsidRDefault="00911060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-   владение основными методическими приемами  профессионального общения и умение сориентироваться в конкретной сложившейся неординарной ситуации, с принятием правильного решения;</w:t>
      </w:r>
    </w:p>
    <w:p w:rsidR="00911060" w:rsidRPr="00E9211A" w:rsidRDefault="00911060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- владение специальной терминологией, лексикой, навыками устного и письменного делового общения;</w:t>
      </w:r>
    </w:p>
    <w:p w:rsidR="00911060" w:rsidRPr="00E9211A" w:rsidRDefault="00911060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- обладание необходимыми правовыми знаниями в области своей деятельности и умение самостоятельного овладения новыми знаниями, используя современные образовательные технологии;</w:t>
      </w:r>
    </w:p>
    <w:p w:rsidR="006433EE" w:rsidRDefault="00911060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-   владение навыками профессиональной аргументации при разборе стандартных ситуаций</w:t>
      </w:r>
      <w:r w:rsidR="006433EE">
        <w:rPr>
          <w:rFonts w:ascii="Times New Roman" w:hAnsi="Times New Roman" w:cs="Times New Roman"/>
          <w:sz w:val="24"/>
          <w:szCs w:val="24"/>
        </w:rPr>
        <w:t>.</w:t>
      </w:r>
    </w:p>
    <w:p w:rsidR="00911060" w:rsidRPr="006433EE" w:rsidRDefault="00911060" w:rsidP="001917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color w:val="FF0000"/>
          <w:szCs w:val="24"/>
        </w:rPr>
        <w:tab/>
      </w:r>
    </w:p>
    <w:p w:rsidR="00911060" w:rsidRPr="00E9211A" w:rsidRDefault="00911060" w:rsidP="0019178F">
      <w:pPr>
        <w:pStyle w:val="a5"/>
        <w:tabs>
          <w:tab w:val="left" w:pos="-6096"/>
        </w:tabs>
        <w:spacing w:after="0" w:afterAutospacing="0" w:line="240" w:lineRule="auto"/>
        <w:ind w:firstLine="0"/>
        <w:rPr>
          <w:b/>
          <w:szCs w:val="24"/>
        </w:rPr>
      </w:pPr>
      <w:r w:rsidRPr="00E9211A">
        <w:rPr>
          <w:b/>
          <w:color w:val="FF0000"/>
          <w:szCs w:val="24"/>
        </w:rPr>
        <w:tab/>
      </w:r>
      <w:r w:rsidR="007435C0" w:rsidRPr="00E9211A">
        <w:rPr>
          <w:b/>
          <w:szCs w:val="24"/>
        </w:rPr>
        <w:t xml:space="preserve">3. </w:t>
      </w:r>
      <w:r w:rsidRPr="00E9211A">
        <w:rPr>
          <w:b/>
          <w:szCs w:val="24"/>
        </w:rPr>
        <w:t xml:space="preserve">Должностные обязанности, права и ответственность </w:t>
      </w:r>
    </w:p>
    <w:p w:rsidR="00911060" w:rsidRPr="00E9211A" w:rsidRDefault="00911060" w:rsidP="0019178F">
      <w:pPr>
        <w:spacing w:after="0" w:line="240" w:lineRule="auto"/>
        <w:ind w:left="24" w:right="27" w:firstLine="6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1A">
        <w:rPr>
          <w:rFonts w:ascii="Times New Roman" w:hAnsi="Times New Roman" w:cs="Times New Roman"/>
          <w:b/>
          <w:sz w:val="24"/>
          <w:szCs w:val="24"/>
        </w:rPr>
        <w:t>3.1.  Должностные обязанности</w:t>
      </w:r>
    </w:p>
    <w:p w:rsidR="00911060" w:rsidRPr="00E9211A" w:rsidRDefault="00911060" w:rsidP="0019178F">
      <w:pPr>
        <w:pStyle w:val="a3"/>
        <w:spacing w:after="0" w:afterAutospacing="0"/>
        <w:ind w:right="27" w:firstLine="567"/>
        <w:contextualSpacing/>
        <w:rPr>
          <w:b w:val="0"/>
          <w:szCs w:val="24"/>
        </w:rPr>
      </w:pPr>
    </w:p>
    <w:p w:rsidR="00911060" w:rsidRPr="00E9211A" w:rsidRDefault="006433EE" w:rsidP="0019178F">
      <w:pPr>
        <w:pStyle w:val="a3"/>
        <w:spacing w:after="0" w:afterAutospacing="0"/>
        <w:ind w:right="27"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Экономист</w:t>
      </w:r>
      <w:r w:rsidR="003C381C" w:rsidRPr="00E9211A">
        <w:rPr>
          <w:b w:val="0"/>
          <w:szCs w:val="24"/>
        </w:rPr>
        <w:t xml:space="preserve"> обязан</w:t>
      </w:r>
      <w:r w:rsidR="00911060" w:rsidRPr="00E9211A">
        <w:rPr>
          <w:b w:val="0"/>
          <w:szCs w:val="24"/>
        </w:rPr>
        <w:t>:</w:t>
      </w:r>
    </w:p>
    <w:p w:rsidR="00911060" w:rsidRPr="00E9211A" w:rsidRDefault="00911060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proofErr w:type="gramStart"/>
      <w:r w:rsidRPr="00E9211A">
        <w:rPr>
          <w:b w:val="0"/>
          <w:szCs w:val="24"/>
        </w:rPr>
        <w:t>1) соблюдать Конституцию Российской Федерации, федеральные законы, иные нормативные правовые акты Российской Федерации, Устав (Основной закон) Ханты-Мансийского автономного округа – Югры, законы и иные нормативные правовые акты Ханты-Мансийского автономного округа – Югры, Устав Ханты-Мансийского района и иные правовые акты органов местного самоуправления Ханты-Мансийского района</w:t>
      </w:r>
      <w:r w:rsidR="00F71081" w:rsidRPr="00E9211A">
        <w:rPr>
          <w:b w:val="0"/>
          <w:szCs w:val="24"/>
        </w:rPr>
        <w:t>, устав сельского поселени</w:t>
      </w:r>
      <w:r w:rsidR="007435C0" w:rsidRPr="00E9211A">
        <w:rPr>
          <w:b w:val="0"/>
          <w:szCs w:val="24"/>
        </w:rPr>
        <w:t>я Шапша и иные правовые акты органа местного самоуправления сельского поселения</w:t>
      </w:r>
      <w:r w:rsidRPr="00E9211A">
        <w:rPr>
          <w:b w:val="0"/>
          <w:szCs w:val="24"/>
        </w:rPr>
        <w:t xml:space="preserve"> и обеспечивать их исполнение;</w:t>
      </w:r>
      <w:proofErr w:type="gramEnd"/>
    </w:p>
    <w:p w:rsidR="00911060" w:rsidRPr="00E9211A" w:rsidRDefault="002B0F3E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2)</w:t>
      </w:r>
      <w:r w:rsidR="00911060" w:rsidRPr="00E9211A">
        <w:rPr>
          <w:b w:val="0"/>
          <w:szCs w:val="24"/>
        </w:rPr>
        <w:t xml:space="preserve"> исполнять должностные обязанности в соответствии с должностной инструкцией;</w:t>
      </w:r>
    </w:p>
    <w:p w:rsidR="00911060" w:rsidRPr="00E9211A" w:rsidRDefault="00911060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 w:rsidRPr="00E9211A">
        <w:rPr>
          <w:b w:val="0"/>
          <w:szCs w:val="24"/>
        </w:rPr>
        <w:t xml:space="preserve">3) исполнять поручения главы </w:t>
      </w:r>
      <w:r w:rsidR="007435C0" w:rsidRPr="00E9211A">
        <w:rPr>
          <w:b w:val="0"/>
          <w:szCs w:val="24"/>
        </w:rPr>
        <w:t>поселения</w:t>
      </w:r>
      <w:r w:rsidRPr="00E9211A">
        <w:rPr>
          <w:b w:val="0"/>
          <w:szCs w:val="24"/>
        </w:rPr>
        <w:t>, данные в пределах его полномочий, установленных законодательством;</w:t>
      </w:r>
    </w:p>
    <w:p w:rsidR="00911060" w:rsidRPr="00E9211A" w:rsidRDefault="00911060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 w:rsidRPr="00E9211A">
        <w:rPr>
          <w:b w:val="0"/>
          <w:szCs w:val="24"/>
        </w:rPr>
        <w:t>4) соблюдать при исполнении должностных обязанностей права и законные интересы граждан и организаций;</w:t>
      </w:r>
    </w:p>
    <w:p w:rsidR="00911060" w:rsidRPr="00E9211A" w:rsidRDefault="00911060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 w:rsidRPr="00E9211A">
        <w:rPr>
          <w:b w:val="0"/>
          <w:szCs w:val="24"/>
        </w:rPr>
        <w:t xml:space="preserve">5) соблюдать трудовой распорядок администрации </w:t>
      </w:r>
      <w:r w:rsidR="007435C0" w:rsidRPr="00E9211A">
        <w:rPr>
          <w:b w:val="0"/>
          <w:szCs w:val="24"/>
        </w:rPr>
        <w:t>сельского поселения</w:t>
      </w:r>
      <w:r w:rsidRPr="00E9211A">
        <w:rPr>
          <w:b w:val="0"/>
          <w:szCs w:val="24"/>
        </w:rPr>
        <w:t>;</w:t>
      </w:r>
    </w:p>
    <w:p w:rsidR="00911060" w:rsidRPr="00E9211A" w:rsidRDefault="00911060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 w:rsidRPr="00E9211A">
        <w:rPr>
          <w:b w:val="0"/>
          <w:szCs w:val="24"/>
        </w:rPr>
        <w:t>6) поддерживать уровень квалификации, необходимый для надлежащего исполнения должностных обязанностей;</w:t>
      </w:r>
    </w:p>
    <w:p w:rsidR="00911060" w:rsidRPr="00E9211A" w:rsidRDefault="00911060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 w:rsidRPr="00E9211A">
        <w:rPr>
          <w:b w:val="0"/>
          <w:szCs w:val="24"/>
        </w:rPr>
        <w:t>7) не разглашать сведения, составляющие государственную и иную,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11060" w:rsidRPr="00E9211A" w:rsidRDefault="00911060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 w:rsidRPr="00E9211A">
        <w:rPr>
          <w:b w:val="0"/>
          <w:szCs w:val="24"/>
        </w:rPr>
        <w:t>8) беречь муниципальное имущество, в том числе предоставленное ему для исполнения должностных обязанностей;</w:t>
      </w:r>
    </w:p>
    <w:p w:rsidR="00911060" w:rsidRPr="00E9211A" w:rsidRDefault="00461CC2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911060" w:rsidRPr="00E9211A">
        <w:rPr>
          <w:b w:val="0"/>
          <w:szCs w:val="24"/>
        </w:rPr>
        <w:t>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11060" w:rsidRPr="00E9211A" w:rsidRDefault="00461CC2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10</w:t>
      </w:r>
      <w:r w:rsidR="00911060" w:rsidRPr="00E9211A">
        <w:rPr>
          <w:b w:val="0"/>
          <w:szCs w:val="24"/>
        </w:rPr>
        <w:t>) сообщать работодателю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11060" w:rsidRPr="00E9211A" w:rsidRDefault="00461CC2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11</w:t>
      </w:r>
      <w:r w:rsidR="00911060" w:rsidRPr="00E9211A">
        <w:rPr>
          <w:b w:val="0"/>
          <w:szCs w:val="24"/>
        </w:rPr>
        <w:t>) исходить из того, что признание, соблюдение и защита прав и свобод человека и гражданина определяют смысл и содержание его профессиональной трудовой деятельности;</w:t>
      </w:r>
    </w:p>
    <w:p w:rsidR="00911060" w:rsidRPr="00E9211A" w:rsidRDefault="00461CC2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12</w:t>
      </w:r>
      <w:r w:rsidR="00911060" w:rsidRPr="00E9211A">
        <w:rPr>
          <w:b w:val="0"/>
          <w:szCs w:val="24"/>
        </w:rPr>
        <w:t xml:space="preserve">) осуществлять профессиональную трудовую деятельность в рамках установленной компетенции администрации </w:t>
      </w:r>
      <w:r w:rsidR="007435C0" w:rsidRPr="00E9211A">
        <w:rPr>
          <w:b w:val="0"/>
          <w:szCs w:val="24"/>
        </w:rPr>
        <w:t>сельского поселения</w:t>
      </w:r>
      <w:r w:rsidR="00911060" w:rsidRPr="00E9211A">
        <w:rPr>
          <w:b w:val="0"/>
          <w:szCs w:val="24"/>
        </w:rPr>
        <w:t>;</w:t>
      </w:r>
    </w:p>
    <w:p w:rsidR="00911060" w:rsidRPr="00E9211A" w:rsidRDefault="00461CC2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13</w:t>
      </w:r>
      <w:r w:rsidR="00911060" w:rsidRPr="00E9211A">
        <w:rPr>
          <w:b w:val="0"/>
          <w:szCs w:val="24"/>
        </w:rPr>
        <w:t>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911060" w:rsidRPr="00E9211A" w:rsidRDefault="00461CC2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14</w:t>
      </w:r>
      <w:r w:rsidR="00911060" w:rsidRPr="00E9211A">
        <w:rPr>
          <w:b w:val="0"/>
          <w:szCs w:val="24"/>
        </w:rPr>
        <w:t>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11060" w:rsidRPr="00E9211A" w:rsidRDefault="00461CC2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15</w:t>
      </w:r>
      <w:r w:rsidR="00911060" w:rsidRPr="00E9211A">
        <w:rPr>
          <w:b w:val="0"/>
          <w:szCs w:val="24"/>
        </w:rPr>
        <w:t>) соблюдать нейтральность, исключающую возможность влияния на свою профессиональную трудовую деятельность решений политических партий, других общественных объединений, религиозных объединений и иных организаций;</w:t>
      </w:r>
    </w:p>
    <w:p w:rsidR="00911060" w:rsidRPr="00E9211A" w:rsidRDefault="00461CC2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16</w:t>
      </w:r>
      <w:r w:rsidR="00911060" w:rsidRPr="00E9211A">
        <w:rPr>
          <w:b w:val="0"/>
          <w:szCs w:val="24"/>
        </w:rPr>
        <w:t>)   не совершать поступки, порочащие его честь и достоинство;</w:t>
      </w:r>
    </w:p>
    <w:p w:rsidR="00911060" w:rsidRPr="00E9211A" w:rsidRDefault="00461CC2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17</w:t>
      </w:r>
      <w:r w:rsidR="00911060" w:rsidRPr="00E9211A">
        <w:rPr>
          <w:b w:val="0"/>
          <w:szCs w:val="24"/>
        </w:rPr>
        <w:t>)   проявлять корректность в обращении с гражданами;</w:t>
      </w:r>
    </w:p>
    <w:p w:rsidR="00911060" w:rsidRPr="00E9211A" w:rsidRDefault="00461CC2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18</w:t>
      </w:r>
      <w:r w:rsidR="00911060" w:rsidRPr="00E9211A">
        <w:rPr>
          <w:b w:val="0"/>
          <w:szCs w:val="24"/>
        </w:rPr>
        <w:t>)  проявлять уважение к нравственным обычаям и традициям народов Российской Федерации;</w:t>
      </w:r>
    </w:p>
    <w:p w:rsidR="00911060" w:rsidRPr="00E9211A" w:rsidRDefault="00461CC2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19</w:t>
      </w:r>
      <w:r w:rsidR="00911060" w:rsidRPr="00E9211A">
        <w:rPr>
          <w:b w:val="0"/>
          <w:szCs w:val="24"/>
        </w:rPr>
        <w:t>)  учитывать культурные и иные особенности различных этнических и социальных групп, а также конфессий;</w:t>
      </w:r>
    </w:p>
    <w:p w:rsidR="00911060" w:rsidRPr="00E9211A" w:rsidRDefault="00461CC2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20</w:t>
      </w:r>
      <w:r w:rsidR="00911060" w:rsidRPr="00E9211A">
        <w:rPr>
          <w:b w:val="0"/>
          <w:szCs w:val="24"/>
        </w:rPr>
        <w:t>)  способствовать межнациональному и межконфессиональному согласию;</w:t>
      </w:r>
    </w:p>
    <w:p w:rsidR="00911060" w:rsidRDefault="00461CC2" w:rsidP="0019178F">
      <w:pPr>
        <w:pStyle w:val="a3"/>
        <w:spacing w:after="0" w:afterAutospacing="0"/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21</w:t>
      </w:r>
      <w:r w:rsidR="00911060" w:rsidRPr="00E9211A">
        <w:rPr>
          <w:b w:val="0"/>
          <w:szCs w:val="24"/>
        </w:rPr>
        <w:t xml:space="preserve">) не допускать конфликтных ситуаций, способных нанести ущерб его репутации или авторитету администрации </w:t>
      </w:r>
      <w:r w:rsidR="007435C0" w:rsidRPr="00E9211A">
        <w:rPr>
          <w:b w:val="0"/>
          <w:szCs w:val="24"/>
        </w:rPr>
        <w:t>сельского поселения</w:t>
      </w:r>
      <w:r w:rsidR="00911060" w:rsidRPr="00E9211A">
        <w:rPr>
          <w:b w:val="0"/>
          <w:szCs w:val="24"/>
        </w:rPr>
        <w:t>;</w:t>
      </w:r>
    </w:p>
    <w:p w:rsidR="00AD5A09" w:rsidRPr="00AD5A09" w:rsidRDefault="00461CC2" w:rsidP="0019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D5A09" w:rsidRPr="00AD5A09">
        <w:rPr>
          <w:rFonts w:ascii="Times New Roman" w:hAnsi="Times New Roman" w:cs="Times New Roman"/>
          <w:sz w:val="24"/>
          <w:szCs w:val="24"/>
        </w:rPr>
        <w:t>) производить расчет калькуляции за предоставляемые услуги;</w:t>
      </w:r>
    </w:p>
    <w:p w:rsidR="00AD5A09" w:rsidRPr="00AD5A09" w:rsidRDefault="00461CC2" w:rsidP="0019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) </w:t>
      </w:r>
      <w:r w:rsidR="00AD5A09">
        <w:rPr>
          <w:rFonts w:ascii="Times New Roman" w:hAnsi="Times New Roman" w:cs="Times New Roman"/>
          <w:sz w:val="24"/>
          <w:szCs w:val="24"/>
        </w:rPr>
        <w:t xml:space="preserve">готовить 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  и защищать паспорт учреждений культуры;</w:t>
      </w:r>
    </w:p>
    <w:p w:rsidR="00AD5A09" w:rsidRPr="00AD5A09" w:rsidRDefault="00461CC2" w:rsidP="0019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) </w:t>
      </w:r>
      <w:r w:rsidR="00AD5A09">
        <w:rPr>
          <w:rFonts w:ascii="Times New Roman" w:hAnsi="Times New Roman" w:cs="Times New Roman"/>
          <w:sz w:val="24"/>
          <w:szCs w:val="24"/>
        </w:rPr>
        <w:t>готовить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 отчетные формы информации по мониторингу в разделе «Культура» ежеквартально;</w:t>
      </w:r>
    </w:p>
    <w:p w:rsidR="00AD5A09" w:rsidRPr="00AD5A09" w:rsidRDefault="00461CC2" w:rsidP="0019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) </w:t>
      </w:r>
      <w:r w:rsidR="00AD5A09">
        <w:rPr>
          <w:rFonts w:ascii="Times New Roman" w:hAnsi="Times New Roman" w:cs="Times New Roman"/>
          <w:sz w:val="24"/>
          <w:szCs w:val="24"/>
        </w:rPr>
        <w:t>готовить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 информацию по расчетам за негативное воздействие на окружающую среду, ежеквартально;</w:t>
      </w:r>
    </w:p>
    <w:p w:rsidR="00AD5A09" w:rsidRPr="00AD5A09" w:rsidRDefault="00461CC2" w:rsidP="0019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D5A09">
        <w:rPr>
          <w:rFonts w:ascii="Times New Roman" w:hAnsi="Times New Roman" w:cs="Times New Roman"/>
          <w:sz w:val="24"/>
          <w:szCs w:val="24"/>
        </w:rPr>
        <w:t xml:space="preserve">) готовить 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 и защищать паспорт соц</w:t>
      </w:r>
      <w:r w:rsidR="00AD5A09">
        <w:rPr>
          <w:rFonts w:ascii="Times New Roman" w:hAnsi="Times New Roman" w:cs="Times New Roman"/>
          <w:sz w:val="24"/>
          <w:szCs w:val="24"/>
        </w:rPr>
        <w:t>иально</w:t>
      </w:r>
      <w:r w:rsidR="00AD5A09" w:rsidRPr="00AD5A09">
        <w:rPr>
          <w:rFonts w:ascii="Times New Roman" w:hAnsi="Times New Roman" w:cs="Times New Roman"/>
          <w:sz w:val="24"/>
          <w:szCs w:val="24"/>
        </w:rPr>
        <w:t>-эконом</w:t>
      </w:r>
      <w:r w:rsidR="00AD5A09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AD5A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 Шапша</w:t>
      </w:r>
    </w:p>
    <w:p w:rsidR="00AD5A09" w:rsidRPr="00AD5A09" w:rsidRDefault="00461CC2" w:rsidP="0019178F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D5A09" w:rsidRPr="00AD5A09">
        <w:rPr>
          <w:rFonts w:ascii="Times New Roman" w:hAnsi="Times New Roman" w:cs="Times New Roman"/>
          <w:sz w:val="24"/>
          <w:szCs w:val="24"/>
        </w:rPr>
        <w:t>) осуществлять контроль за правильным и своевременным оформлением приема и расходования материалов, ГСМ, товаров и других ценностей, своевременным предъявлением претензий к поставщикам, своевременным взысканием дебиторской и погашением кредиторской задолженности, правильным и своевременным проведением и оформлением в установленном порядке переоценки товарно-материальных ценностей;</w:t>
      </w:r>
    </w:p>
    <w:p w:rsidR="002B0F3E" w:rsidRPr="002B0F3E" w:rsidRDefault="00461CC2" w:rsidP="0019178F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) </w:t>
      </w:r>
      <w:r w:rsidR="00AD5A09">
        <w:rPr>
          <w:rFonts w:ascii="Times New Roman" w:hAnsi="Times New Roman" w:cs="Times New Roman"/>
          <w:sz w:val="24"/>
          <w:szCs w:val="24"/>
        </w:rPr>
        <w:t>готовить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 сведения о государственных или муниципальных контрактах, заключенных государственным или муниципальным заказчиком;</w:t>
      </w:r>
    </w:p>
    <w:p w:rsidR="002B0F3E" w:rsidRPr="002B0F3E" w:rsidRDefault="00461CC2" w:rsidP="0019178F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D5A09">
        <w:rPr>
          <w:rFonts w:ascii="Times New Roman" w:hAnsi="Times New Roman" w:cs="Times New Roman"/>
          <w:sz w:val="24"/>
          <w:szCs w:val="24"/>
        </w:rPr>
        <w:t>) готовить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 сведения об исполнении (о прекращении действия) государственного или муниципального контракта;</w:t>
      </w:r>
    </w:p>
    <w:p w:rsidR="002B0F3E" w:rsidRPr="002B0F3E" w:rsidRDefault="00461CC2" w:rsidP="0019178F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) </w:t>
      </w:r>
      <w:r w:rsidR="00AD5A09">
        <w:rPr>
          <w:rFonts w:ascii="Times New Roman" w:hAnsi="Times New Roman" w:cs="Times New Roman"/>
          <w:sz w:val="24"/>
          <w:szCs w:val="24"/>
        </w:rPr>
        <w:t xml:space="preserve">готовить 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 заявки на проведение аукционов, котировок;</w:t>
      </w:r>
    </w:p>
    <w:p w:rsidR="002B0F3E" w:rsidRPr="002B0F3E" w:rsidRDefault="00461CC2" w:rsidP="0019178F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D5A09" w:rsidRPr="00AD5A09">
        <w:rPr>
          <w:rFonts w:ascii="Times New Roman" w:hAnsi="Times New Roman" w:cs="Times New Roman"/>
          <w:sz w:val="24"/>
          <w:szCs w:val="24"/>
        </w:rPr>
        <w:t>) осуществлять работу с программой «АС Бюджет»;</w:t>
      </w:r>
    </w:p>
    <w:p w:rsidR="002B0F3E" w:rsidRPr="002B0F3E" w:rsidRDefault="00461CC2" w:rsidP="0019178F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D5A09">
        <w:rPr>
          <w:rFonts w:ascii="Times New Roman" w:hAnsi="Times New Roman" w:cs="Times New Roman"/>
          <w:sz w:val="24"/>
          <w:szCs w:val="24"/>
        </w:rPr>
        <w:t>)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 готовить оперативную информацию в Комитет по финансам Ханты-Мансийского района;</w:t>
      </w:r>
    </w:p>
    <w:p w:rsidR="00AD5A09" w:rsidRDefault="00461CC2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04AE">
        <w:rPr>
          <w:rFonts w:ascii="Times New Roman" w:hAnsi="Times New Roman" w:cs="Times New Roman"/>
          <w:sz w:val="24"/>
          <w:szCs w:val="24"/>
        </w:rPr>
        <w:t>3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) производить оформление </w:t>
      </w:r>
      <w:r w:rsidR="000504AE">
        <w:rPr>
          <w:rFonts w:ascii="Times New Roman" w:hAnsi="Times New Roman" w:cs="Times New Roman"/>
          <w:sz w:val="24"/>
          <w:szCs w:val="24"/>
        </w:rPr>
        <w:t>государственных и муниципальных договоров</w:t>
      </w:r>
      <w:r w:rsidR="00AD5A09" w:rsidRPr="00AD5A09">
        <w:rPr>
          <w:rFonts w:ascii="Times New Roman" w:hAnsi="Times New Roman" w:cs="Times New Roman"/>
          <w:sz w:val="24"/>
          <w:szCs w:val="24"/>
        </w:rPr>
        <w:t>;</w:t>
      </w:r>
    </w:p>
    <w:p w:rsidR="00AD5A09" w:rsidRDefault="00461CC2" w:rsidP="0019178F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04AE">
        <w:rPr>
          <w:rFonts w:ascii="Times New Roman" w:hAnsi="Times New Roman" w:cs="Times New Roman"/>
          <w:sz w:val="24"/>
          <w:szCs w:val="24"/>
        </w:rPr>
        <w:t>4</w:t>
      </w:r>
      <w:r w:rsidR="00AD5A09">
        <w:rPr>
          <w:rFonts w:ascii="Times New Roman" w:hAnsi="Times New Roman" w:cs="Times New Roman"/>
          <w:sz w:val="24"/>
          <w:szCs w:val="24"/>
        </w:rPr>
        <w:t xml:space="preserve">) </w:t>
      </w:r>
      <w:r w:rsidR="00AD5A09" w:rsidRPr="00AD5A09">
        <w:rPr>
          <w:rFonts w:ascii="Times New Roman" w:hAnsi="Times New Roman" w:cs="Times New Roman"/>
          <w:sz w:val="24"/>
          <w:szCs w:val="24"/>
        </w:rPr>
        <w:t xml:space="preserve"> осуществлять работу с УФК и ОФК;</w:t>
      </w:r>
      <w:r w:rsidR="00AD5A09" w:rsidRPr="00AD5A0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AD5A09" w:rsidRPr="00AD5A09" w:rsidRDefault="00461CC2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="000504AE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="00AD5A09" w:rsidRPr="00E9211A">
        <w:rPr>
          <w:rFonts w:ascii="Times New Roman CYR" w:eastAsia="Times New Roman" w:hAnsi="Times New Roman CYR" w:cs="Times New Roman CYR"/>
          <w:sz w:val="24"/>
          <w:szCs w:val="24"/>
        </w:rPr>
        <w:t>) участвовать в разработке и внедрении рациональной плановой и учетной документации, прогрессивных форм и методов ведения бюджетного учета на основе применения современных средств вычислительной техники</w:t>
      </w:r>
    </w:p>
    <w:p w:rsidR="00C53E39" w:rsidRPr="00AD5A09" w:rsidRDefault="00461CC2" w:rsidP="0019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504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AD5A09" w:rsidRPr="00AD5A09">
        <w:rPr>
          <w:rFonts w:ascii="Times New Roman" w:eastAsia="Times New Roman" w:hAnsi="Times New Roman" w:cs="Times New Roman"/>
          <w:sz w:val="24"/>
          <w:szCs w:val="24"/>
        </w:rPr>
        <w:t>) составлять проекты бюджета по расходам, предоставлять бюджет к утверждению в вышестоящие органы;</w:t>
      </w:r>
    </w:p>
    <w:p w:rsidR="00AA4C02" w:rsidRPr="00AD5A09" w:rsidRDefault="00461CC2" w:rsidP="0019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504AE">
        <w:rPr>
          <w:rFonts w:ascii="Times New Roman" w:eastAsia="Times New Roman" w:hAnsi="Times New Roman" w:cs="Times New Roman"/>
          <w:sz w:val="24"/>
          <w:szCs w:val="24"/>
        </w:rPr>
        <w:t>7</w:t>
      </w:r>
      <w:r w:rsidR="00AA4C02" w:rsidRPr="00AD5A09">
        <w:rPr>
          <w:rFonts w:ascii="Times New Roman" w:eastAsia="Times New Roman" w:hAnsi="Times New Roman" w:cs="Times New Roman"/>
          <w:sz w:val="24"/>
          <w:szCs w:val="24"/>
        </w:rPr>
        <w:t>) участвовать в составлении баланса и бюджетной отчетности;</w:t>
      </w:r>
    </w:p>
    <w:p w:rsidR="00AA4C02" w:rsidRPr="00E9211A" w:rsidRDefault="000504AE" w:rsidP="0019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38</w:t>
      </w:r>
      <w:r w:rsidR="00AA4C02" w:rsidRPr="00E9211A">
        <w:rPr>
          <w:rFonts w:ascii="Times New Roman CYR" w:eastAsia="Times New Roman" w:hAnsi="Times New Roman CYR" w:cs="Times New Roman CYR"/>
          <w:sz w:val="24"/>
          <w:szCs w:val="24"/>
        </w:rPr>
        <w:t xml:space="preserve">) обрабатывать и </w:t>
      </w:r>
      <w:proofErr w:type="gramStart"/>
      <w:r w:rsidR="00AA4C02" w:rsidRPr="00E9211A">
        <w:rPr>
          <w:rFonts w:ascii="Times New Roman CYR" w:eastAsia="Times New Roman" w:hAnsi="Times New Roman CYR" w:cs="Times New Roman CYR"/>
          <w:sz w:val="24"/>
          <w:szCs w:val="24"/>
        </w:rPr>
        <w:t>предоставлять отчеты</w:t>
      </w:r>
      <w:proofErr w:type="gramEnd"/>
      <w:r w:rsidR="00AA4C02" w:rsidRPr="00E9211A">
        <w:rPr>
          <w:rFonts w:ascii="Times New Roman CYR" w:eastAsia="Times New Roman" w:hAnsi="Times New Roman CYR" w:cs="Times New Roman CYR"/>
          <w:sz w:val="24"/>
          <w:szCs w:val="24"/>
        </w:rPr>
        <w:t xml:space="preserve"> в отдел сбора и обработки статистической информации;</w:t>
      </w:r>
    </w:p>
    <w:p w:rsidR="00AA4C02" w:rsidRPr="00E9211A" w:rsidRDefault="000504AE" w:rsidP="0019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39</w:t>
      </w:r>
      <w:r w:rsidR="00AA4C02" w:rsidRPr="00E9211A">
        <w:rPr>
          <w:rFonts w:ascii="Times New Roman CYR" w:eastAsia="Times New Roman" w:hAnsi="Times New Roman CYR" w:cs="Times New Roman CYR"/>
          <w:sz w:val="24"/>
          <w:szCs w:val="24"/>
        </w:rPr>
        <w:t xml:space="preserve">) </w:t>
      </w:r>
      <w:r w:rsidR="00E27291">
        <w:rPr>
          <w:rFonts w:ascii="Times New Roman CYR" w:eastAsia="Times New Roman" w:hAnsi="Times New Roman CYR" w:cs="Times New Roman CYR"/>
          <w:sz w:val="24"/>
          <w:szCs w:val="24"/>
        </w:rPr>
        <w:t xml:space="preserve">принимать участие в проведении </w:t>
      </w:r>
      <w:proofErr w:type="gramStart"/>
      <w:r w:rsidR="00AA4C02" w:rsidRPr="00E9211A">
        <w:rPr>
          <w:rFonts w:ascii="Times New Roman CYR" w:eastAsia="Times New Roman" w:hAnsi="Times New Roman CYR" w:cs="Times New Roman CYR"/>
          <w:sz w:val="24"/>
          <w:szCs w:val="24"/>
        </w:rPr>
        <w:t>контрол</w:t>
      </w:r>
      <w:r w:rsidR="00E27291">
        <w:rPr>
          <w:rFonts w:ascii="Times New Roman CYR" w:eastAsia="Times New Roman" w:hAnsi="Times New Roman CYR" w:cs="Times New Roman CYR"/>
          <w:sz w:val="24"/>
          <w:szCs w:val="24"/>
        </w:rPr>
        <w:t>я</w:t>
      </w:r>
      <w:r w:rsidR="00AA4C02" w:rsidRPr="00E9211A">
        <w:rPr>
          <w:rFonts w:ascii="Times New Roman CYR" w:eastAsia="Times New Roman" w:hAnsi="Times New Roman CYR" w:cs="Times New Roman CYR"/>
          <w:sz w:val="24"/>
          <w:szCs w:val="24"/>
        </w:rPr>
        <w:t xml:space="preserve"> за</w:t>
      </w:r>
      <w:proofErr w:type="gramEnd"/>
      <w:r w:rsidR="00AA4C02" w:rsidRPr="00E9211A">
        <w:rPr>
          <w:rFonts w:ascii="Times New Roman CYR" w:eastAsia="Times New Roman" w:hAnsi="Times New Roman CYR" w:cs="Times New Roman CYR"/>
          <w:sz w:val="24"/>
          <w:szCs w:val="24"/>
        </w:rPr>
        <w:t xml:space="preserve"> своевременным проведением инвентаризации товарно-материальных ценностей;</w:t>
      </w:r>
    </w:p>
    <w:p w:rsidR="00AD5A09" w:rsidRDefault="00461CC2" w:rsidP="0019178F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</w:t>
      </w:r>
      <w:r w:rsidR="000504AE">
        <w:rPr>
          <w:rFonts w:ascii="Times New Roman CYR" w:eastAsia="Times New Roman" w:hAnsi="Times New Roman CYR" w:cs="Times New Roman CYR"/>
          <w:sz w:val="24"/>
          <w:szCs w:val="24"/>
        </w:rPr>
        <w:t>0</w:t>
      </w:r>
      <w:r w:rsidR="00AA4C02" w:rsidRPr="00E9211A">
        <w:rPr>
          <w:rFonts w:ascii="Times New Roman CYR" w:eastAsia="Times New Roman" w:hAnsi="Times New Roman CYR" w:cs="Times New Roman CYR"/>
          <w:sz w:val="24"/>
          <w:szCs w:val="24"/>
        </w:rPr>
        <w:t>) участвовать в оформлении материалов по недостачам и хищениям товарно-материальных ценностей Администрации сельского поселения;</w:t>
      </w:r>
    </w:p>
    <w:p w:rsidR="00C33039" w:rsidRDefault="00461CC2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</w:t>
      </w:r>
      <w:r w:rsidR="000504AE">
        <w:rPr>
          <w:rFonts w:ascii="Times New Roman CYR" w:eastAsia="Times New Roman" w:hAnsi="Times New Roman CYR" w:cs="Times New Roman CYR"/>
          <w:sz w:val="24"/>
          <w:szCs w:val="24"/>
        </w:rPr>
        <w:t>1</w:t>
      </w:r>
      <w:r w:rsidR="00AA4C02" w:rsidRPr="00E9211A">
        <w:rPr>
          <w:rFonts w:ascii="Times New Roman CYR" w:eastAsia="Times New Roman" w:hAnsi="Times New Roman CYR" w:cs="Times New Roman CYR"/>
          <w:sz w:val="24"/>
          <w:szCs w:val="24"/>
        </w:rPr>
        <w:t xml:space="preserve">) </w:t>
      </w:r>
      <w:r w:rsidR="00C33039">
        <w:rPr>
          <w:rFonts w:ascii="Times New Roman CYR" w:eastAsia="Times New Roman" w:hAnsi="Times New Roman CYR" w:cs="Times New Roman CYR"/>
          <w:sz w:val="24"/>
          <w:szCs w:val="24"/>
        </w:rPr>
        <w:t xml:space="preserve">руководствоваться </w:t>
      </w:r>
      <w:r w:rsidR="00C33039">
        <w:rPr>
          <w:rFonts w:ascii="Times New Roman" w:hAnsi="Times New Roman" w:cs="Times New Roman"/>
          <w:sz w:val="24"/>
          <w:szCs w:val="24"/>
        </w:rPr>
        <w:t>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нужд»,  а также иными нормативными правовыми актами в сфере закупок товаров, работ, услуг для обеспечения государственных и муниципальных нужд, нужд учреждения;</w:t>
      </w:r>
    </w:p>
    <w:p w:rsidR="00C33039" w:rsidRDefault="00C33039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 иметь профессиональные навыки, необходимые для выполнения работы в сфере, соответствующей направлению деятельности структурного подразделения,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елегирования полномочий, пользования современной оргтехникой и программными продуктами. подготовки деловой корреспонденции,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интересов;</w:t>
      </w:r>
    </w:p>
    <w:p w:rsidR="00F936B4" w:rsidRDefault="00F936B4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43) соблюдать общие принципы осуществления закупок для государственных, муниципальных нужд, нужд учреждения;</w:t>
      </w:r>
    </w:p>
    <w:p w:rsidR="00F936B4" w:rsidRDefault="00F936B4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44) знать основные принципы, понятия и процессы системы закупок;</w:t>
      </w:r>
    </w:p>
    <w:p w:rsidR="00F936B4" w:rsidRDefault="00F936B4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45) разрабатывать план-график, осуществлять подготовку изменений для внесения в план-график, размещать в единой информационной системе план-график и внесенные в него изменения;</w:t>
      </w:r>
    </w:p>
    <w:p w:rsidR="00F936B4" w:rsidRDefault="00F936B4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46) знать порядок осуществления закупок, в том числе заключения контрактов (договоров);</w:t>
      </w:r>
    </w:p>
    <w:p w:rsidR="00F936B4" w:rsidRDefault="00F936B4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47) осуществлять подготовку, утверждение и размещение в единой информационной системе информацию, предусмотренную законодательством Российской Федерации и нормативными правовыми актами Ханты-Мансийского района;</w:t>
      </w:r>
    </w:p>
    <w:p w:rsidR="00203FDD" w:rsidRDefault="00203FDD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48) определять и обосновывать начальную (максимальн</w:t>
      </w:r>
      <w:r w:rsidRPr="00203FDD">
        <w:rPr>
          <w:rFonts w:ascii="Times New Roman" w:hAnsi="Times New Roman" w:cs="Times New Roman"/>
          <w:sz w:val="24"/>
          <w:szCs w:val="24"/>
        </w:rPr>
        <w:t>ую) цену контракта;</w:t>
      </w:r>
    </w:p>
    <w:p w:rsidR="00203FDD" w:rsidRDefault="00203FDD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49) участвовать в проведении экспертизы результатов, полученных по контракту;</w:t>
      </w:r>
    </w:p>
    <w:p w:rsidR="00496DF2" w:rsidRDefault="00203FDD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50) знать порядок осуществления подготовки и размещения в единой информационной системе извещений об осуществлении закупок,  документации о закупках и проектов контрактов (договоров), подготовки и направления пр</w:t>
      </w:r>
      <w:r w:rsidR="00496DF2">
        <w:rPr>
          <w:rFonts w:ascii="Times New Roman" w:hAnsi="Times New Roman" w:cs="Times New Roman"/>
          <w:sz w:val="24"/>
          <w:szCs w:val="24"/>
        </w:rPr>
        <w:t>иглашений принять</w:t>
      </w:r>
      <w:r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496DF2">
        <w:rPr>
          <w:rFonts w:ascii="Times New Roman" w:hAnsi="Times New Roman" w:cs="Times New Roman"/>
          <w:sz w:val="24"/>
          <w:szCs w:val="24"/>
        </w:rPr>
        <w:t>определении поставщиков (подрядчиков</w:t>
      </w:r>
      <w:proofErr w:type="gramStart"/>
      <w:r w:rsidR="00496D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6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6D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96DF2">
        <w:rPr>
          <w:rFonts w:ascii="Times New Roman" w:hAnsi="Times New Roman" w:cs="Times New Roman"/>
          <w:sz w:val="24"/>
          <w:szCs w:val="24"/>
        </w:rPr>
        <w:t>сполнителей) способами, предусмотренными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нужд»,  а также иными нормативными правовыми актами в сфере закупок товаров, работ, услуг для обеспечения государственных и муниципальных нужд, нужд учреждения;</w:t>
      </w:r>
    </w:p>
    <w:p w:rsidR="00401B12" w:rsidRDefault="00401B12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51) составлять и размещать в единой информационной системе отчеты и иную информацию, преду</w:t>
      </w:r>
      <w:r w:rsidR="00F1428A">
        <w:rPr>
          <w:rFonts w:ascii="Times New Roman" w:hAnsi="Times New Roman" w:cs="Times New Roman"/>
          <w:sz w:val="24"/>
          <w:szCs w:val="24"/>
        </w:rPr>
        <w:t>смотренную законодательством Российской Федерации и нормативными правовыми актами Ханты-Мансийского района;</w:t>
      </w:r>
    </w:p>
    <w:p w:rsidR="00F1428A" w:rsidRDefault="00F1428A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52) осуществлять в соответствии с законодательством Российской Федерации работы по учету, комплектованию и хранению и использованию архивных документов, образовавшихся в процессе деятельности и передавать на хранение в архив в соответствии с номенклатурой дел;</w:t>
      </w:r>
    </w:p>
    <w:p w:rsidR="00F1428A" w:rsidRDefault="00F1428A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53) </w:t>
      </w:r>
      <w:r w:rsidR="004F0E53">
        <w:rPr>
          <w:rFonts w:ascii="Times New Roman" w:hAnsi="Times New Roman" w:cs="Times New Roman"/>
          <w:sz w:val="24"/>
          <w:szCs w:val="24"/>
        </w:rPr>
        <w:t>уведомлять непосредственного руководителя, органы прокуратуры или другие государственные правоохранительные органы обо всех случаях обращения к нему каких-либо лиц в цел</w:t>
      </w:r>
      <w:r w:rsidR="00EF20D9">
        <w:rPr>
          <w:rFonts w:ascii="Times New Roman" w:hAnsi="Times New Roman" w:cs="Times New Roman"/>
          <w:sz w:val="24"/>
          <w:szCs w:val="24"/>
        </w:rPr>
        <w:t>я</w:t>
      </w:r>
      <w:r w:rsidR="004F0E53">
        <w:rPr>
          <w:rFonts w:ascii="Times New Roman" w:hAnsi="Times New Roman" w:cs="Times New Roman"/>
          <w:sz w:val="24"/>
          <w:szCs w:val="24"/>
        </w:rPr>
        <w:t>х склонения к совершению коррупционных правонарушений;</w:t>
      </w:r>
    </w:p>
    <w:p w:rsidR="004F0E53" w:rsidRDefault="004F0E53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54) </w:t>
      </w:r>
      <w:r w:rsidR="00EF20D9">
        <w:rPr>
          <w:rFonts w:ascii="Times New Roman" w:hAnsi="Times New Roman" w:cs="Times New Roman"/>
          <w:sz w:val="24"/>
          <w:szCs w:val="24"/>
        </w:rPr>
        <w:t>размещать отчеты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</w:t>
      </w:r>
      <w:proofErr w:type="gramStart"/>
      <w:r w:rsidR="00EF20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2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0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F20D9">
        <w:rPr>
          <w:rFonts w:ascii="Times New Roman" w:hAnsi="Times New Roman" w:cs="Times New Roman"/>
          <w:sz w:val="24"/>
          <w:szCs w:val="24"/>
        </w:rPr>
        <w:t>абот, услуг для обеспечения государственных и муниципальных нужд;</w:t>
      </w:r>
    </w:p>
    <w:p w:rsidR="006C4637" w:rsidRDefault="006C4637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55) </w:t>
      </w:r>
      <w:r w:rsidR="0034493A">
        <w:rPr>
          <w:rFonts w:ascii="Times New Roman" w:hAnsi="Times New Roman" w:cs="Times New Roman"/>
          <w:sz w:val="24"/>
          <w:szCs w:val="24"/>
        </w:rPr>
        <w:t>осуществлять подготовку материалов для выполнения претензионной работы на основании актов технических специалистов);</w:t>
      </w:r>
      <w:proofErr w:type="gramEnd"/>
    </w:p>
    <w:p w:rsidR="0034493A" w:rsidRDefault="0034493A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56) привлекать в случае необходимости к своей работе экспертов, экспертных организаций в соответствии с требованиями, предусмотренными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нужд»,  а также иными нормативными правовыми актами в сфере закупок товаров, работ, услуг для обеспечения государственных и муниципальных нужд, нуж</w:t>
      </w:r>
      <w:r w:rsidR="00D0690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D06905">
        <w:rPr>
          <w:rFonts w:ascii="Times New Roman" w:hAnsi="Times New Roman" w:cs="Times New Roman"/>
          <w:sz w:val="24"/>
          <w:szCs w:val="24"/>
        </w:rPr>
        <w:t xml:space="preserve"> и иными</w:t>
      </w:r>
      <w:proofErr w:type="gramEnd"/>
      <w:r w:rsidR="00D06905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905" w:rsidRDefault="00D06905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57) </w:t>
      </w:r>
      <w:r w:rsidR="000E009A">
        <w:rPr>
          <w:rFonts w:ascii="Times New Roman" w:hAnsi="Times New Roman" w:cs="Times New Roman"/>
          <w:sz w:val="24"/>
          <w:szCs w:val="24"/>
        </w:rPr>
        <w:t>при осуществлении закупок, в случаях, если определение поставщиков (подрядчиков, исполнителей) осуществляется комитетом по финансам администрации Ханты-Мансийского района уполномоченным, для заказчиков Ханты-Мансийского района, (далее –</w:t>
      </w:r>
      <w:r w:rsidR="00F57BE1">
        <w:rPr>
          <w:rFonts w:ascii="Times New Roman" w:hAnsi="Times New Roman" w:cs="Times New Roman"/>
          <w:sz w:val="24"/>
          <w:szCs w:val="24"/>
        </w:rPr>
        <w:t xml:space="preserve"> </w:t>
      </w:r>
      <w:r w:rsidR="000E009A">
        <w:rPr>
          <w:rFonts w:ascii="Times New Roman" w:hAnsi="Times New Roman" w:cs="Times New Roman"/>
          <w:sz w:val="24"/>
          <w:szCs w:val="24"/>
        </w:rPr>
        <w:t xml:space="preserve">Уполномоченный орган) экономист осуществляет функции в части, </w:t>
      </w:r>
      <w:r w:rsidR="00220748">
        <w:rPr>
          <w:rFonts w:ascii="Times New Roman" w:hAnsi="Times New Roman" w:cs="Times New Roman"/>
          <w:sz w:val="24"/>
          <w:szCs w:val="24"/>
        </w:rPr>
        <w:t>не переданной Уполномоченному органу;</w:t>
      </w:r>
    </w:p>
    <w:p w:rsidR="0074527F" w:rsidRDefault="0074527F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57) предоставлять информацию об осуществлении закупок у субъектов малого предпринимательства, социально ориентированных некоммерческих </w:t>
      </w:r>
      <w:r w:rsidR="00F57BE1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0748" w:rsidRDefault="00220748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58) знать меры ответственности за нарушения при размещении и исполнении заказов на поставки товаров, выполнение работ, оказание услуг для государственных, муниципальных нужд, нужд бюджетного учреждения;</w:t>
      </w:r>
    </w:p>
    <w:p w:rsidR="00203FDD" w:rsidRPr="00462AC5" w:rsidRDefault="005C5228" w:rsidP="001917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59) поддерживать уровень квалификации, необходимой для исполнения своих должностных обязанностей;</w:t>
      </w:r>
    </w:p>
    <w:p w:rsidR="00911060" w:rsidRPr="00E9211A" w:rsidRDefault="00911060" w:rsidP="0019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AA4C02" w:rsidRPr="00E9211A" w:rsidRDefault="00AA4C02" w:rsidP="0019178F">
      <w:pPr>
        <w:pStyle w:val="a5"/>
        <w:tabs>
          <w:tab w:val="left" w:pos="9214"/>
        </w:tabs>
        <w:spacing w:after="0" w:afterAutospacing="0" w:line="240" w:lineRule="auto"/>
        <w:contextualSpacing/>
        <w:rPr>
          <w:b/>
          <w:color w:val="000000" w:themeColor="text1"/>
          <w:szCs w:val="24"/>
        </w:rPr>
      </w:pPr>
      <w:r w:rsidRPr="00E9211A">
        <w:rPr>
          <w:b/>
          <w:color w:val="000000" w:themeColor="text1"/>
          <w:szCs w:val="24"/>
        </w:rPr>
        <w:t>3.2.  Права:</w:t>
      </w:r>
    </w:p>
    <w:p w:rsidR="00461CC2" w:rsidRDefault="00462AC5" w:rsidP="0019178F">
      <w:pPr>
        <w:pStyle w:val="a5"/>
        <w:tabs>
          <w:tab w:val="left" w:pos="9214"/>
        </w:tabs>
        <w:spacing w:after="0" w:afterAutospacing="0" w:line="240" w:lineRule="auto"/>
        <w:contextualSpacing/>
        <w:rPr>
          <w:szCs w:val="24"/>
        </w:rPr>
      </w:pPr>
      <w:r>
        <w:rPr>
          <w:szCs w:val="24"/>
        </w:rPr>
        <w:t>Экономист</w:t>
      </w:r>
      <w:r w:rsidR="00AA4C02" w:rsidRPr="00E9211A">
        <w:rPr>
          <w:szCs w:val="24"/>
        </w:rPr>
        <w:t xml:space="preserve">  имеет право </w:t>
      </w:r>
      <w:proofErr w:type="gramStart"/>
      <w:r w:rsidR="00AA4C02" w:rsidRPr="00E9211A">
        <w:rPr>
          <w:szCs w:val="24"/>
        </w:rPr>
        <w:t>на</w:t>
      </w:r>
      <w:proofErr w:type="gramEnd"/>
      <w:r w:rsidR="00AA4C02" w:rsidRPr="00E9211A">
        <w:rPr>
          <w:szCs w:val="24"/>
        </w:rPr>
        <w:t>:</w:t>
      </w:r>
    </w:p>
    <w:p w:rsidR="00AA4C02" w:rsidRPr="00E9211A" w:rsidRDefault="00AA4C02" w:rsidP="0019178F">
      <w:pPr>
        <w:pStyle w:val="a5"/>
        <w:tabs>
          <w:tab w:val="left" w:pos="9214"/>
        </w:tabs>
        <w:spacing w:after="0" w:afterAutospacing="0" w:line="240" w:lineRule="auto"/>
        <w:ind w:firstLine="709"/>
        <w:contextualSpacing/>
        <w:rPr>
          <w:szCs w:val="24"/>
        </w:rPr>
      </w:pPr>
      <w:r w:rsidRPr="00E9211A">
        <w:rPr>
          <w:szCs w:val="24"/>
        </w:rPr>
        <w:t>1) ознакомление с документами, устанавливающими его права и обя</w:t>
      </w:r>
      <w:r w:rsidR="00461CC2">
        <w:rPr>
          <w:szCs w:val="24"/>
        </w:rPr>
        <w:t>занности</w:t>
      </w:r>
      <w:r w:rsidRPr="00E9211A">
        <w:rPr>
          <w:szCs w:val="24"/>
        </w:rPr>
        <w:t>, критериями оценки качества исполнения должностных обязанностей;</w:t>
      </w:r>
    </w:p>
    <w:p w:rsidR="00AA4C02" w:rsidRPr="00E9211A" w:rsidRDefault="00AA4C02" w:rsidP="001917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AA4C02" w:rsidRPr="00E9211A" w:rsidRDefault="00AA4C02" w:rsidP="001917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AA4C02" w:rsidRPr="00E9211A" w:rsidRDefault="00AA4C02" w:rsidP="001917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A4C02" w:rsidRPr="00E9211A" w:rsidRDefault="00AA4C02" w:rsidP="001917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AA4C02" w:rsidRPr="00E9211A" w:rsidRDefault="00B7669A" w:rsidP="001917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4C02" w:rsidRPr="00E9211A">
        <w:rPr>
          <w:rFonts w:ascii="Times New Roman" w:hAnsi="Times New Roman" w:cs="Times New Roman"/>
          <w:sz w:val="24"/>
          <w:szCs w:val="24"/>
        </w:rPr>
        <w:t>) повышение квалификации в соответствии с муниципальным правовым актом за счет средств местного бюджета;</w:t>
      </w:r>
    </w:p>
    <w:p w:rsidR="00AA4C02" w:rsidRPr="00E9211A" w:rsidRDefault="00B7669A" w:rsidP="001917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4C02" w:rsidRPr="00E9211A">
        <w:rPr>
          <w:rFonts w:ascii="Times New Roman" w:hAnsi="Times New Roman" w:cs="Times New Roman"/>
          <w:sz w:val="24"/>
          <w:szCs w:val="24"/>
        </w:rPr>
        <w:t>) защиту своих персональных данных;</w:t>
      </w:r>
    </w:p>
    <w:p w:rsidR="00AA4C02" w:rsidRPr="00E9211A" w:rsidRDefault="00B7669A" w:rsidP="001917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4C02" w:rsidRPr="00E9211A">
        <w:rPr>
          <w:rFonts w:ascii="Times New Roman" w:hAnsi="Times New Roman" w:cs="Times New Roman"/>
          <w:sz w:val="24"/>
          <w:szCs w:val="24"/>
        </w:rPr>
        <w:t>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A4C02" w:rsidRPr="00E9211A" w:rsidRDefault="00B7669A" w:rsidP="001917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4C02" w:rsidRPr="00E9211A">
        <w:rPr>
          <w:rFonts w:ascii="Times New Roman" w:hAnsi="Times New Roman" w:cs="Times New Roman"/>
          <w:sz w:val="24"/>
          <w:szCs w:val="24"/>
        </w:rPr>
        <w:t>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A4C02" w:rsidRPr="00E9211A" w:rsidRDefault="00AA4C02" w:rsidP="001917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7669A">
        <w:rPr>
          <w:rFonts w:ascii="Times New Roman" w:hAnsi="Times New Roman" w:cs="Times New Roman"/>
          <w:sz w:val="24"/>
          <w:szCs w:val="24"/>
        </w:rPr>
        <w:t>0</w:t>
      </w:r>
      <w:r w:rsidRPr="00E9211A">
        <w:rPr>
          <w:rFonts w:ascii="Times New Roman" w:hAnsi="Times New Roman" w:cs="Times New Roman"/>
          <w:sz w:val="24"/>
          <w:szCs w:val="24"/>
        </w:rPr>
        <w:t>) 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нарушений;</w:t>
      </w:r>
    </w:p>
    <w:p w:rsidR="00AA4C02" w:rsidRPr="00E9211A" w:rsidRDefault="00AA4C02" w:rsidP="001917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1</w:t>
      </w:r>
      <w:r w:rsidR="00B7669A">
        <w:rPr>
          <w:rFonts w:ascii="Times New Roman" w:hAnsi="Times New Roman" w:cs="Times New Roman"/>
          <w:sz w:val="24"/>
          <w:szCs w:val="24"/>
        </w:rPr>
        <w:t>1</w:t>
      </w:r>
      <w:r w:rsidRPr="00E9211A">
        <w:rPr>
          <w:rFonts w:ascii="Times New Roman" w:hAnsi="Times New Roman" w:cs="Times New Roman"/>
          <w:sz w:val="24"/>
          <w:szCs w:val="24"/>
        </w:rPr>
        <w:t>) пенсионное обеспечение в соответствии с законодательством Российской Федерации.</w:t>
      </w:r>
    </w:p>
    <w:p w:rsidR="00ED3608" w:rsidRPr="00E9211A" w:rsidRDefault="00ED3608" w:rsidP="0019178F">
      <w:pPr>
        <w:pStyle w:val="a5"/>
        <w:tabs>
          <w:tab w:val="left" w:pos="9214"/>
        </w:tabs>
        <w:spacing w:after="0" w:afterAutospacing="0" w:line="240" w:lineRule="auto"/>
        <w:ind w:firstLine="0"/>
        <w:contextualSpacing/>
        <w:rPr>
          <w:szCs w:val="24"/>
        </w:rPr>
      </w:pPr>
    </w:p>
    <w:p w:rsidR="00FB4C07" w:rsidRPr="00E9211A" w:rsidRDefault="00FB4C07" w:rsidP="0019178F">
      <w:pPr>
        <w:pStyle w:val="a5"/>
        <w:tabs>
          <w:tab w:val="left" w:pos="9214"/>
        </w:tabs>
        <w:spacing w:after="0" w:afterAutospacing="0" w:line="240" w:lineRule="auto"/>
        <w:contextualSpacing/>
        <w:rPr>
          <w:b/>
          <w:szCs w:val="24"/>
        </w:rPr>
      </w:pPr>
      <w:r w:rsidRPr="00E9211A">
        <w:rPr>
          <w:b/>
          <w:szCs w:val="24"/>
        </w:rPr>
        <w:t>3.3. Ответственность</w:t>
      </w:r>
    </w:p>
    <w:p w:rsidR="002139F7" w:rsidRPr="00E9211A" w:rsidRDefault="00B7669A" w:rsidP="0019178F">
      <w:pPr>
        <w:pStyle w:val="a5"/>
        <w:tabs>
          <w:tab w:val="left" w:pos="9214"/>
        </w:tabs>
        <w:spacing w:after="0" w:afterAutospacing="0" w:line="240" w:lineRule="auto"/>
        <w:ind w:firstLine="709"/>
        <w:contextualSpacing/>
        <w:rPr>
          <w:szCs w:val="24"/>
        </w:rPr>
      </w:pPr>
      <w:r>
        <w:rPr>
          <w:szCs w:val="24"/>
        </w:rPr>
        <w:t>Экономист</w:t>
      </w:r>
      <w:r w:rsidR="00ED3608" w:rsidRPr="00E9211A">
        <w:rPr>
          <w:szCs w:val="24"/>
        </w:rPr>
        <w:t xml:space="preserve"> </w:t>
      </w:r>
      <w:r w:rsidR="002139F7" w:rsidRPr="00E9211A">
        <w:rPr>
          <w:szCs w:val="24"/>
        </w:rPr>
        <w:t>несет дисциплинарную ответственность за неисполнение или ненадлежащее выполнение должностных обязанностей, а именно:</w:t>
      </w:r>
    </w:p>
    <w:p w:rsidR="000F5DB2" w:rsidRPr="00E9211A" w:rsidRDefault="000F5DB2" w:rsidP="0019178F">
      <w:pPr>
        <w:pStyle w:val="a7"/>
        <w:numPr>
          <w:ilvl w:val="0"/>
          <w:numId w:val="2"/>
        </w:numPr>
        <w:tabs>
          <w:tab w:val="left" w:pos="709"/>
        </w:tabs>
        <w:spacing w:after="0" w:afterAutospacing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 xml:space="preserve">за нарушение им Конституции Российской Федерации, Конституции (Устава) субъекта Российской Федерации, федеральных законов, законов субъекта Российской Федерации, </w:t>
      </w:r>
      <w:r w:rsidR="00462AC5">
        <w:rPr>
          <w:rFonts w:ascii="Times New Roman" w:hAnsi="Times New Roman"/>
          <w:sz w:val="24"/>
          <w:szCs w:val="24"/>
        </w:rPr>
        <w:t>Устава муниципального образова</w:t>
      </w:r>
      <w:r w:rsidRPr="00E9211A">
        <w:rPr>
          <w:rFonts w:ascii="Times New Roman" w:hAnsi="Times New Roman"/>
          <w:sz w:val="24"/>
          <w:szCs w:val="24"/>
        </w:rPr>
        <w:t xml:space="preserve">ния, иных нормативных правовых </w:t>
      </w:r>
      <w:r w:rsidR="00462AC5">
        <w:rPr>
          <w:rFonts w:ascii="Times New Roman" w:hAnsi="Times New Roman"/>
          <w:sz w:val="24"/>
          <w:szCs w:val="24"/>
        </w:rPr>
        <w:t>актов органа местного самоуправ</w:t>
      </w:r>
      <w:r w:rsidRPr="00E9211A">
        <w:rPr>
          <w:rFonts w:ascii="Times New Roman" w:hAnsi="Times New Roman"/>
          <w:sz w:val="24"/>
          <w:szCs w:val="24"/>
        </w:rPr>
        <w:t>ления;</w:t>
      </w:r>
    </w:p>
    <w:p w:rsidR="00653109" w:rsidRPr="00E9211A" w:rsidRDefault="000F5DB2" w:rsidP="0019178F">
      <w:pPr>
        <w:pStyle w:val="21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за неосуществление полномочий в той мере, в какой эти полномочия обеспечены соответствующими органами местного самоуправления мате</w:t>
      </w:r>
      <w:r w:rsidRPr="00E9211A">
        <w:rPr>
          <w:rFonts w:ascii="Times New Roman" w:hAnsi="Times New Roman" w:cs="Times New Roman"/>
          <w:sz w:val="24"/>
          <w:szCs w:val="24"/>
        </w:rPr>
        <w:softHyphen/>
        <w:t>риальными и финансовыми средствами;</w:t>
      </w:r>
    </w:p>
    <w:p w:rsidR="00653109" w:rsidRPr="00E9211A" w:rsidRDefault="00653109" w:rsidP="001917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нарушение дисциплины труда – совершение опозданий, прогулов, в целом совершение нарушений Правил внутреннего трудового распорядка;</w:t>
      </w:r>
    </w:p>
    <w:p w:rsidR="000F5DB2" w:rsidRPr="00E9211A" w:rsidRDefault="000F5DB2" w:rsidP="0019178F">
      <w:pPr>
        <w:pStyle w:val="21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за несоблюдение ограничений, связанных с муниципальной службой;</w:t>
      </w:r>
    </w:p>
    <w:p w:rsidR="000F5DB2" w:rsidRPr="00E9211A" w:rsidRDefault="000F5DB2" w:rsidP="0019178F">
      <w:pPr>
        <w:pStyle w:val="21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возложенных на него должностных обязанностей;</w:t>
      </w:r>
    </w:p>
    <w:p w:rsidR="000F5DB2" w:rsidRPr="00E9211A" w:rsidRDefault="000F5DB2" w:rsidP="0019178F">
      <w:pPr>
        <w:pStyle w:val="21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за действия или бездействие, ведущие к нарушению прав и законных интересов граждан;</w:t>
      </w:r>
    </w:p>
    <w:p w:rsidR="00653109" w:rsidRPr="00E9211A" w:rsidRDefault="00653109" w:rsidP="0019178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превышение должностных полномочий – совершение действий, которые входят в компетенцию вышестоящего должностного лица, действий, на совершение которых необходимы дополнительные полномочия или действий, выходящих за рамки компетенции отдела;</w:t>
      </w:r>
    </w:p>
    <w:p w:rsidR="00FB4C07" w:rsidRPr="00E9211A" w:rsidRDefault="00462AC5" w:rsidP="0019178F">
      <w:pPr>
        <w:pStyle w:val="a7"/>
        <w:numPr>
          <w:ilvl w:val="0"/>
          <w:numId w:val="2"/>
        </w:numPr>
        <w:tabs>
          <w:tab w:val="left" w:pos="709"/>
        </w:tabs>
        <w:spacing w:after="0" w:afterAutospacing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B4C07" w:rsidRPr="00E9211A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FB4C07" w:rsidRPr="00E9211A">
        <w:rPr>
          <w:rFonts w:ascii="Times New Roman" w:hAnsi="Times New Roman"/>
          <w:sz w:val="24"/>
          <w:szCs w:val="24"/>
        </w:rPr>
        <w:t>несохранение</w:t>
      </w:r>
      <w:proofErr w:type="spellEnd"/>
      <w:r w:rsidR="00FB4C07" w:rsidRPr="00E9211A">
        <w:rPr>
          <w:rFonts w:ascii="Times New Roman" w:hAnsi="Times New Roman"/>
          <w:sz w:val="24"/>
          <w:szCs w:val="24"/>
        </w:rPr>
        <w:t xml:space="preserve"> государственной т</w:t>
      </w:r>
      <w:r>
        <w:rPr>
          <w:rFonts w:ascii="Times New Roman" w:hAnsi="Times New Roman"/>
          <w:sz w:val="24"/>
          <w:szCs w:val="24"/>
        </w:rPr>
        <w:t>айны, а также разглашение сведе</w:t>
      </w:r>
      <w:r w:rsidR="00FB4C07" w:rsidRPr="00E9211A">
        <w:rPr>
          <w:rFonts w:ascii="Times New Roman" w:hAnsi="Times New Roman"/>
          <w:sz w:val="24"/>
          <w:szCs w:val="24"/>
        </w:rPr>
        <w:t>ний, ставших ему известными в связи с исполнением должн</w:t>
      </w:r>
      <w:r>
        <w:rPr>
          <w:rFonts w:ascii="Times New Roman" w:hAnsi="Times New Roman"/>
          <w:sz w:val="24"/>
          <w:szCs w:val="24"/>
        </w:rPr>
        <w:t>остных обязан</w:t>
      </w:r>
      <w:r w:rsidR="00FB4C07" w:rsidRPr="00E9211A">
        <w:rPr>
          <w:rFonts w:ascii="Times New Roman" w:hAnsi="Times New Roman"/>
          <w:sz w:val="24"/>
          <w:szCs w:val="24"/>
        </w:rPr>
        <w:t xml:space="preserve">ностей. </w:t>
      </w:r>
    </w:p>
    <w:p w:rsidR="00653109" w:rsidRPr="00E9211A" w:rsidRDefault="00653109" w:rsidP="0019178F">
      <w:pPr>
        <w:pStyle w:val="a7"/>
        <w:tabs>
          <w:tab w:val="left" w:pos="9214"/>
        </w:tabs>
        <w:spacing w:after="0" w:afterAutospacing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53109" w:rsidRPr="00E9211A" w:rsidRDefault="00653109" w:rsidP="0019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Дисциплинарные взыскания накладываются решением Главы администрации сельского поселения и могут быть следующими:</w:t>
      </w:r>
    </w:p>
    <w:p w:rsidR="00653109" w:rsidRPr="00E9211A" w:rsidRDefault="00653109" w:rsidP="001917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замечание;</w:t>
      </w:r>
    </w:p>
    <w:p w:rsidR="00653109" w:rsidRPr="00E9211A" w:rsidRDefault="00653109" w:rsidP="001917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выговор;</w:t>
      </w:r>
    </w:p>
    <w:p w:rsidR="00653109" w:rsidRPr="00E9211A" w:rsidRDefault="00653109" w:rsidP="0019178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увольнение.</w:t>
      </w:r>
    </w:p>
    <w:p w:rsidR="00653109" w:rsidRPr="00E9211A" w:rsidRDefault="00B7669A" w:rsidP="0019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Экономист</w:t>
      </w:r>
      <w:r w:rsidR="00653109" w:rsidRPr="00E9211A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несоблюдение настоящей должностной инструкции.</w:t>
      </w:r>
    </w:p>
    <w:p w:rsidR="00653109" w:rsidRPr="00E9211A" w:rsidRDefault="00653109" w:rsidP="0019178F">
      <w:pPr>
        <w:pStyle w:val="a7"/>
        <w:tabs>
          <w:tab w:val="left" w:pos="9214"/>
        </w:tabs>
        <w:spacing w:after="0" w:afterAutospacing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C07" w:rsidRPr="00E9211A" w:rsidRDefault="00FB4C07" w:rsidP="0019178F">
      <w:pPr>
        <w:pStyle w:val="a7"/>
        <w:tabs>
          <w:tab w:val="left" w:pos="-6096"/>
        </w:tabs>
        <w:spacing w:after="0" w:afterAutospacing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b/>
          <w:sz w:val="24"/>
          <w:szCs w:val="24"/>
        </w:rPr>
        <w:t>4</w:t>
      </w:r>
      <w:r w:rsidR="00DD127F" w:rsidRPr="00E9211A">
        <w:rPr>
          <w:rFonts w:ascii="Times New Roman" w:hAnsi="Times New Roman"/>
          <w:sz w:val="24"/>
          <w:szCs w:val="24"/>
        </w:rPr>
        <w:t xml:space="preserve">. </w:t>
      </w:r>
      <w:r w:rsidRPr="00E9211A">
        <w:rPr>
          <w:rFonts w:ascii="Times New Roman" w:hAnsi="Times New Roman"/>
          <w:b/>
          <w:sz w:val="24"/>
          <w:szCs w:val="24"/>
        </w:rPr>
        <w:t xml:space="preserve">Перечень вопросов, по которым </w:t>
      </w:r>
      <w:r w:rsidR="00B7669A">
        <w:rPr>
          <w:rFonts w:ascii="Times New Roman" w:hAnsi="Times New Roman"/>
          <w:b/>
          <w:sz w:val="24"/>
          <w:szCs w:val="24"/>
        </w:rPr>
        <w:t>экономи</w:t>
      </w:r>
      <w:proofErr w:type="gramStart"/>
      <w:r w:rsidR="00B7669A">
        <w:rPr>
          <w:rFonts w:ascii="Times New Roman" w:hAnsi="Times New Roman"/>
          <w:b/>
          <w:sz w:val="24"/>
          <w:szCs w:val="24"/>
        </w:rPr>
        <w:t xml:space="preserve">ст </w:t>
      </w:r>
      <w:r w:rsidRPr="00E9211A">
        <w:rPr>
          <w:rFonts w:ascii="Times New Roman" w:hAnsi="Times New Roman"/>
          <w:b/>
          <w:sz w:val="24"/>
          <w:szCs w:val="24"/>
        </w:rPr>
        <w:t>впр</w:t>
      </w:r>
      <w:proofErr w:type="gramEnd"/>
      <w:r w:rsidRPr="00E9211A">
        <w:rPr>
          <w:rFonts w:ascii="Times New Roman" w:hAnsi="Times New Roman"/>
          <w:b/>
          <w:sz w:val="24"/>
          <w:szCs w:val="24"/>
        </w:rPr>
        <w:t xml:space="preserve">аве или обязан самостоятельно принимать управленческие и иные решения </w:t>
      </w:r>
      <w:r w:rsidRPr="00E9211A">
        <w:rPr>
          <w:rFonts w:ascii="Times New Roman" w:hAnsi="Times New Roman"/>
          <w:sz w:val="24"/>
          <w:szCs w:val="24"/>
        </w:rPr>
        <w:t xml:space="preserve"> </w:t>
      </w:r>
    </w:p>
    <w:p w:rsidR="00AA4C02" w:rsidRPr="00E9211A" w:rsidRDefault="00653109" w:rsidP="0019178F">
      <w:pPr>
        <w:pStyle w:val="a7"/>
        <w:numPr>
          <w:ilvl w:val="0"/>
          <w:numId w:val="7"/>
        </w:numPr>
        <w:tabs>
          <w:tab w:val="left" w:pos="-6096"/>
        </w:tabs>
        <w:spacing w:after="0" w:afterAutospacing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211A">
        <w:rPr>
          <w:sz w:val="24"/>
          <w:szCs w:val="24"/>
        </w:rPr>
        <w:t xml:space="preserve"> </w:t>
      </w:r>
      <w:r w:rsidR="00AA4C02" w:rsidRPr="00E9211A">
        <w:rPr>
          <w:rFonts w:ascii="Times New Roman" w:hAnsi="Times New Roman"/>
          <w:sz w:val="24"/>
          <w:szCs w:val="24"/>
        </w:rPr>
        <w:t>исполнение поручений руководства;</w:t>
      </w:r>
    </w:p>
    <w:p w:rsidR="00AA4C02" w:rsidRPr="00E9211A" w:rsidRDefault="00AA4C02" w:rsidP="0019178F">
      <w:pPr>
        <w:pStyle w:val="a7"/>
        <w:numPr>
          <w:ilvl w:val="0"/>
          <w:numId w:val="7"/>
        </w:numPr>
        <w:tabs>
          <w:tab w:val="left" w:pos="-6096"/>
        </w:tabs>
        <w:spacing w:after="0" w:afterAutospacing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участие в совещаниях, семинарах, конкурсах, работе комиссий, рабочих групп;</w:t>
      </w:r>
    </w:p>
    <w:p w:rsidR="00AA4C02" w:rsidRPr="00E9211A" w:rsidRDefault="00AA4C02" w:rsidP="0019178F">
      <w:pPr>
        <w:pStyle w:val="a7"/>
        <w:numPr>
          <w:ilvl w:val="0"/>
          <w:numId w:val="7"/>
        </w:numPr>
        <w:tabs>
          <w:tab w:val="left" w:pos="-6096"/>
        </w:tabs>
        <w:spacing w:after="0" w:afterAutospacing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sz w:val="24"/>
          <w:szCs w:val="24"/>
        </w:rPr>
        <w:t>подготовка отчетов, информаций, докладов и т.д.;</w:t>
      </w:r>
    </w:p>
    <w:p w:rsidR="00AA4C02" w:rsidRPr="00E9211A" w:rsidRDefault="00AA4C02" w:rsidP="0019178F">
      <w:pPr>
        <w:pStyle w:val="Style6"/>
        <w:widowControl/>
        <w:spacing w:line="240" w:lineRule="auto"/>
        <w:ind w:firstLine="709"/>
        <w:rPr>
          <w:b/>
        </w:rPr>
      </w:pPr>
    </w:p>
    <w:p w:rsidR="00F86BD6" w:rsidRPr="00E9211A" w:rsidRDefault="00F86BD6" w:rsidP="0019178F">
      <w:pPr>
        <w:pStyle w:val="a7"/>
        <w:tabs>
          <w:tab w:val="left" w:pos="-6096"/>
        </w:tabs>
        <w:spacing w:after="0" w:afterAutospacing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211A">
        <w:rPr>
          <w:rFonts w:ascii="Times New Roman" w:hAnsi="Times New Roman"/>
          <w:b/>
          <w:sz w:val="24"/>
          <w:szCs w:val="24"/>
        </w:rPr>
        <w:t xml:space="preserve">5. Перечень вопросов, по которым </w:t>
      </w:r>
      <w:r w:rsidR="00B7669A">
        <w:rPr>
          <w:rFonts w:ascii="Times New Roman" w:hAnsi="Times New Roman"/>
          <w:b/>
          <w:sz w:val="24"/>
          <w:szCs w:val="24"/>
        </w:rPr>
        <w:t>экономи</w:t>
      </w:r>
      <w:proofErr w:type="gramStart"/>
      <w:r w:rsidR="00B7669A">
        <w:rPr>
          <w:rFonts w:ascii="Times New Roman" w:hAnsi="Times New Roman"/>
          <w:b/>
          <w:sz w:val="24"/>
          <w:szCs w:val="24"/>
        </w:rPr>
        <w:t>ст</w:t>
      </w:r>
      <w:r w:rsidRPr="00E9211A">
        <w:rPr>
          <w:rFonts w:ascii="Times New Roman" w:hAnsi="Times New Roman"/>
          <w:b/>
          <w:sz w:val="24"/>
          <w:szCs w:val="24"/>
        </w:rPr>
        <w:t xml:space="preserve"> впр</w:t>
      </w:r>
      <w:proofErr w:type="gramEnd"/>
      <w:r w:rsidRPr="00E9211A">
        <w:rPr>
          <w:rFonts w:ascii="Times New Roman" w:hAnsi="Times New Roman"/>
          <w:b/>
          <w:sz w:val="24"/>
          <w:szCs w:val="24"/>
        </w:rPr>
        <w:t>аве или обязан участвовать при подготовке проектов нормативно-правовых и (или) проектов управленческих  и иных решений</w:t>
      </w:r>
    </w:p>
    <w:p w:rsidR="00F86BD6" w:rsidRPr="00E9211A" w:rsidRDefault="00906F0E" w:rsidP="0019178F">
      <w:pPr>
        <w:pStyle w:val="a7"/>
        <w:tabs>
          <w:tab w:val="left" w:pos="-6096"/>
        </w:tabs>
        <w:spacing w:after="0" w:afterAutospacing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7669A">
        <w:rPr>
          <w:rFonts w:ascii="Times New Roman" w:hAnsi="Times New Roman"/>
          <w:sz w:val="24"/>
          <w:szCs w:val="24"/>
        </w:rPr>
        <w:t>Экономист</w:t>
      </w:r>
      <w:r w:rsidR="00F86BD6" w:rsidRPr="00E9211A">
        <w:rPr>
          <w:rFonts w:ascii="Times New Roman" w:hAnsi="Times New Roman"/>
          <w:sz w:val="24"/>
          <w:szCs w:val="24"/>
        </w:rPr>
        <w:t xml:space="preserve"> обязан или  имеет право принимать участие в подготовке проектов нормативных актов и проектов управленческий решений по вопросам, предусмотренным разделом 3 настоящей должностной инструкции. </w:t>
      </w:r>
    </w:p>
    <w:p w:rsidR="00AA4C02" w:rsidRPr="00E9211A" w:rsidRDefault="00AA4C02" w:rsidP="0019178F">
      <w:pPr>
        <w:pStyle w:val="a7"/>
        <w:tabs>
          <w:tab w:val="left" w:pos="-6096"/>
        </w:tabs>
        <w:spacing w:after="0" w:afterAutospacing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C07" w:rsidRPr="00E9211A" w:rsidRDefault="00FB4C07" w:rsidP="0019178F">
      <w:pPr>
        <w:pStyle w:val="a7"/>
        <w:tabs>
          <w:tab w:val="left" w:pos="-6096"/>
        </w:tabs>
        <w:spacing w:after="0" w:afterAutospacing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b/>
          <w:sz w:val="24"/>
          <w:szCs w:val="24"/>
        </w:rPr>
        <w:lastRenderedPageBreak/>
        <w:t>6</w:t>
      </w:r>
      <w:r w:rsidR="00625418" w:rsidRPr="00E9211A">
        <w:rPr>
          <w:rFonts w:ascii="Times New Roman" w:hAnsi="Times New Roman"/>
          <w:b/>
          <w:sz w:val="24"/>
          <w:szCs w:val="24"/>
        </w:rPr>
        <w:t>.</w:t>
      </w:r>
      <w:r w:rsidR="00625418" w:rsidRPr="00E9211A">
        <w:rPr>
          <w:rFonts w:ascii="Times New Roman" w:hAnsi="Times New Roman"/>
          <w:sz w:val="24"/>
          <w:szCs w:val="24"/>
        </w:rPr>
        <w:t xml:space="preserve"> </w:t>
      </w:r>
      <w:r w:rsidRPr="00E9211A">
        <w:rPr>
          <w:rFonts w:ascii="Times New Roman" w:hAnsi="Times New Roman"/>
          <w:b/>
          <w:sz w:val="24"/>
          <w:szCs w:val="24"/>
        </w:rPr>
        <w:t>Сроки и процедуры подготовки, рассмотрения проектов управленческих  и иных решений, порядок согласования и принятия данных решений</w:t>
      </w:r>
      <w:r w:rsidRPr="00E9211A">
        <w:rPr>
          <w:rFonts w:ascii="Times New Roman" w:hAnsi="Times New Roman"/>
          <w:sz w:val="24"/>
          <w:szCs w:val="24"/>
        </w:rPr>
        <w:t xml:space="preserve">  </w:t>
      </w:r>
    </w:p>
    <w:p w:rsidR="00653109" w:rsidRPr="00E9211A" w:rsidRDefault="00653109" w:rsidP="0019178F">
      <w:pPr>
        <w:pStyle w:val="Style6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E9211A">
        <w:rPr>
          <w:rStyle w:val="FontStyle21"/>
          <w:sz w:val="24"/>
          <w:szCs w:val="24"/>
        </w:rPr>
        <w:t>В соответствии с федеральными законами, и иными правовыми актами Российской Федерации, законами и иными правовыми актами автономного округа, постановлениями и распоряжениями главы сельского поселения.</w:t>
      </w:r>
    </w:p>
    <w:p w:rsidR="00FB4C07" w:rsidRPr="00E9211A" w:rsidRDefault="00FB4C07" w:rsidP="0019178F">
      <w:pPr>
        <w:pStyle w:val="a7"/>
        <w:tabs>
          <w:tab w:val="left" w:pos="-6096"/>
        </w:tabs>
        <w:spacing w:after="0" w:afterAutospacing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B4C07" w:rsidRPr="00E9211A" w:rsidRDefault="00FB4C07" w:rsidP="0019178F">
      <w:pPr>
        <w:pStyle w:val="a7"/>
        <w:tabs>
          <w:tab w:val="left" w:pos="-6096"/>
        </w:tabs>
        <w:spacing w:after="0" w:afterAutospacing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b/>
          <w:sz w:val="24"/>
          <w:szCs w:val="24"/>
        </w:rPr>
        <w:t>7</w:t>
      </w:r>
      <w:r w:rsidR="00625418" w:rsidRPr="00E9211A">
        <w:rPr>
          <w:rFonts w:ascii="Times New Roman" w:hAnsi="Times New Roman"/>
          <w:b/>
          <w:sz w:val="24"/>
          <w:szCs w:val="24"/>
        </w:rPr>
        <w:t>.</w:t>
      </w:r>
      <w:r w:rsidR="00625418" w:rsidRPr="00E9211A">
        <w:rPr>
          <w:rFonts w:ascii="Times New Roman" w:hAnsi="Times New Roman"/>
          <w:sz w:val="24"/>
          <w:szCs w:val="24"/>
        </w:rPr>
        <w:t xml:space="preserve"> </w:t>
      </w:r>
      <w:r w:rsidRPr="00E9211A">
        <w:rPr>
          <w:rFonts w:ascii="Times New Roman" w:hAnsi="Times New Roman"/>
          <w:b/>
          <w:sz w:val="24"/>
          <w:szCs w:val="24"/>
        </w:rPr>
        <w:t xml:space="preserve">Порядок служебного взаимодействия в связи с исполнением должностных обязанностей с другими </w:t>
      </w:r>
      <w:r w:rsidR="00B7669A">
        <w:rPr>
          <w:rFonts w:ascii="Times New Roman" w:hAnsi="Times New Roman"/>
          <w:b/>
          <w:sz w:val="24"/>
          <w:szCs w:val="24"/>
        </w:rPr>
        <w:t>специалистами</w:t>
      </w:r>
      <w:r w:rsidRPr="00E9211A">
        <w:rPr>
          <w:rFonts w:ascii="Times New Roman" w:hAnsi="Times New Roman"/>
          <w:b/>
          <w:sz w:val="24"/>
          <w:szCs w:val="24"/>
        </w:rPr>
        <w:t>, гражданами, организациями</w:t>
      </w:r>
      <w:r w:rsidRPr="00E9211A">
        <w:rPr>
          <w:rFonts w:ascii="Times New Roman" w:hAnsi="Times New Roman"/>
          <w:sz w:val="24"/>
          <w:szCs w:val="24"/>
        </w:rPr>
        <w:t xml:space="preserve">  </w:t>
      </w:r>
    </w:p>
    <w:p w:rsidR="00653109" w:rsidRPr="00E9211A" w:rsidRDefault="00653109" w:rsidP="0019178F">
      <w:pPr>
        <w:pStyle w:val="Style6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E9211A">
        <w:rPr>
          <w:rStyle w:val="FontStyle21"/>
          <w:sz w:val="24"/>
          <w:szCs w:val="24"/>
        </w:rPr>
        <w:t>В соответствии с федеральными законами, и иными правовыми актами Российской Федерации, законами и иными правовыми актами автономного округа, постановлениями и распоряжениями главы сельского поселения.</w:t>
      </w:r>
    </w:p>
    <w:p w:rsidR="00653109" w:rsidRPr="00E9211A" w:rsidRDefault="00653109" w:rsidP="0019178F">
      <w:pPr>
        <w:pStyle w:val="Style6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E9211A">
        <w:rPr>
          <w:rStyle w:val="FontStyle21"/>
          <w:sz w:val="24"/>
          <w:szCs w:val="24"/>
        </w:rPr>
        <w:t>Служебное взаимодействие осуществляется с органами администрации Ханты-Мансийского района, администрациями сельских поселений, Администрацией Губернатора Ханты-Мансийского автономного округа-Югры, центром занятости населения, налоговыми, надзорными органами, организациями и предприятиями в рамках исполнения возложенных функциональных обязанностей.</w:t>
      </w:r>
    </w:p>
    <w:p w:rsidR="00625418" w:rsidRPr="00E9211A" w:rsidRDefault="00625418" w:rsidP="0019178F">
      <w:pPr>
        <w:pStyle w:val="a7"/>
        <w:tabs>
          <w:tab w:val="left" w:pos="-6096"/>
        </w:tabs>
        <w:spacing w:after="0" w:afterAutospacing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B4C07" w:rsidRPr="00E9211A" w:rsidRDefault="00FB4C07" w:rsidP="0019178F">
      <w:pPr>
        <w:pStyle w:val="a7"/>
        <w:tabs>
          <w:tab w:val="left" w:pos="-6096"/>
        </w:tabs>
        <w:spacing w:after="0" w:afterAutospacing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211A">
        <w:rPr>
          <w:rFonts w:ascii="Times New Roman" w:hAnsi="Times New Roman"/>
          <w:b/>
          <w:sz w:val="24"/>
          <w:szCs w:val="24"/>
        </w:rPr>
        <w:t>8</w:t>
      </w:r>
      <w:r w:rsidR="00625418" w:rsidRPr="00E9211A">
        <w:rPr>
          <w:rFonts w:ascii="Times New Roman" w:hAnsi="Times New Roman"/>
          <w:b/>
          <w:sz w:val="24"/>
          <w:szCs w:val="24"/>
        </w:rPr>
        <w:t>.</w:t>
      </w:r>
      <w:r w:rsidR="00625418" w:rsidRPr="00E9211A">
        <w:rPr>
          <w:rFonts w:ascii="Times New Roman" w:hAnsi="Times New Roman"/>
          <w:sz w:val="24"/>
          <w:szCs w:val="24"/>
        </w:rPr>
        <w:t xml:space="preserve"> </w:t>
      </w:r>
      <w:r w:rsidRPr="00E9211A">
        <w:rPr>
          <w:rFonts w:ascii="Times New Roman" w:hAnsi="Times New Roman"/>
          <w:b/>
          <w:sz w:val="24"/>
          <w:szCs w:val="24"/>
        </w:rPr>
        <w:t>Показатели эффективности и результативности профессиональной служебной деятельности</w:t>
      </w:r>
      <w:r w:rsidRPr="00E9211A">
        <w:rPr>
          <w:rFonts w:ascii="Times New Roman" w:hAnsi="Times New Roman"/>
          <w:sz w:val="24"/>
          <w:szCs w:val="24"/>
        </w:rPr>
        <w:t xml:space="preserve">  </w:t>
      </w:r>
    </w:p>
    <w:p w:rsidR="00FB4C07" w:rsidRPr="00E9211A" w:rsidRDefault="00625418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1)</w:t>
      </w:r>
      <w:r w:rsidRPr="00E9211A">
        <w:rPr>
          <w:b/>
          <w:sz w:val="24"/>
          <w:szCs w:val="24"/>
        </w:rPr>
        <w:t xml:space="preserve"> </w:t>
      </w:r>
      <w:r w:rsidR="00FB4C07" w:rsidRPr="00E9211A">
        <w:rPr>
          <w:rFonts w:ascii="Times New Roman" w:hAnsi="Times New Roman" w:cs="Times New Roman"/>
          <w:sz w:val="24"/>
          <w:szCs w:val="24"/>
        </w:rPr>
        <w:t>качественное, своевременное выполнение функциональных обязанностей, квалифицированная подготовка и оформление документов;</w:t>
      </w:r>
    </w:p>
    <w:p w:rsidR="00FB4C07" w:rsidRPr="00E9211A" w:rsidRDefault="00625418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2) </w:t>
      </w:r>
      <w:r w:rsidR="00FB4C07" w:rsidRPr="00E9211A">
        <w:rPr>
          <w:rFonts w:ascii="Times New Roman" w:hAnsi="Times New Roman" w:cs="Times New Roman"/>
          <w:sz w:val="24"/>
          <w:szCs w:val="24"/>
        </w:rPr>
        <w:t>качественное, своевременное выполнение планов работы, постановлений, распоряжений, решений и поручений;</w:t>
      </w:r>
    </w:p>
    <w:p w:rsidR="00FB4C07" w:rsidRPr="00E9211A" w:rsidRDefault="00625418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3) </w:t>
      </w:r>
      <w:r w:rsidR="00FB4C07" w:rsidRPr="00E9211A">
        <w:rPr>
          <w:rFonts w:ascii="Times New Roman" w:hAnsi="Times New Roman" w:cs="Times New Roman"/>
          <w:sz w:val="24"/>
          <w:szCs w:val="24"/>
        </w:rPr>
        <w:t>квалифицированное рассмотрение заявлений, писем, жалоб от организаций и граждан;</w:t>
      </w:r>
    </w:p>
    <w:p w:rsidR="00FB4C07" w:rsidRPr="00E9211A" w:rsidRDefault="00625418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4) </w:t>
      </w:r>
      <w:r w:rsidR="00FB4C07" w:rsidRPr="00E9211A">
        <w:rPr>
          <w:rFonts w:ascii="Times New Roman" w:hAnsi="Times New Roman" w:cs="Times New Roman"/>
          <w:sz w:val="24"/>
          <w:szCs w:val="24"/>
        </w:rPr>
        <w:t>представление в установленный срок отчетности,  достоверной информации;</w:t>
      </w:r>
    </w:p>
    <w:p w:rsidR="00FB4C07" w:rsidRPr="00E9211A" w:rsidRDefault="00625418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 xml:space="preserve">5) </w:t>
      </w:r>
      <w:r w:rsidR="00FB4C07" w:rsidRPr="00E9211A">
        <w:rPr>
          <w:rFonts w:ascii="Times New Roman" w:hAnsi="Times New Roman" w:cs="Times New Roman"/>
          <w:sz w:val="24"/>
          <w:szCs w:val="24"/>
        </w:rPr>
        <w:t xml:space="preserve"> соблюдение служебной дисциплины, служебного распорядка;</w:t>
      </w:r>
    </w:p>
    <w:p w:rsidR="00FB4C07" w:rsidRPr="00E9211A" w:rsidRDefault="00625418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11A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="00FB4C07" w:rsidRPr="00E9211A">
        <w:rPr>
          <w:rFonts w:ascii="Times New Roman" w:hAnsi="Times New Roman" w:cs="Times New Roman"/>
          <w:bCs/>
          <w:sz w:val="24"/>
          <w:szCs w:val="24"/>
        </w:rPr>
        <w:t xml:space="preserve"> своевременная подготовка перспективных и текущих  планов работ, мероприятий, информации о выполнении планов, мероприятий;</w:t>
      </w:r>
    </w:p>
    <w:p w:rsidR="00FB4C07" w:rsidRPr="00E9211A" w:rsidRDefault="00625418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11A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="00FB4C07" w:rsidRPr="00E9211A">
        <w:rPr>
          <w:rFonts w:ascii="Times New Roman" w:hAnsi="Times New Roman" w:cs="Times New Roman"/>
          <w:bCs/>
          <w:sz w:val="24"/>
          <w:szCs w:val="24"/>
        </w:rPr>
        <w:t>отсутствие замечаний со стороны лиц, проводящих проверку по вопросам, относящимся к компетенции органа и замещаемой должности;</w:t>
      </w:r>
    </w:p>
    <w:p w:rsidR="00FB4C07" w:rsidRPr="00E9211A" w:rsidRDefault="00080751" w:rsidP="0019178F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FB4C07" w:rsidRPr="00E9211A">
        <w:rPr>
          <w:rFonts w:ascii="Times New Roman" w:hAnsi="Times New Roman" w:cs="Times New Roman"/>
          <w:sz w:val="24"/>
          <w:szCs w:val="24"/>
        </w:rPr>
        <w:t xml:space="preserve"> отсутствие судебных разбирательств (включая предписания органов прокуратуры) по деятельности, относящейся к компетенции органа администрации или совершения другого действия;</w:t>
      </w:r>
    </w:p>
    <w:p w:rsidR="00B7669A" w:rsidRDefault="00625418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sz w:val="24"/>
          <w:szCs w:val="24"/>
        </w:rPr>
        <w:t>9)</w:t>
      </w:r>
      <w:r w:rsidR="00FB4C07" w:rsidRPr="00E9211A">
        <w:rPr>
          <w:rFonts w:ascii="Times New Roman" w:hAnsi="Times New Roman" w:cs="Times New Roman"/>
          <w:sz w:val="24"/>
          <w:szCs w:val="24"/>
        </w:rPr>
        <w:t xml:space="preserve"> сокращение либо отсутствие обращений граждан, организаций и коллективов учреждений, предприятий, организаций в вышестоящие органы по вопросам разъяснения гражданского, трудового, жилищного законодательства и законодательства</w:t>
      </w:r>
      <w:r w:rsidR="00B7669A">
        <w:rPr>
          <w:rFonts w:ascii="Times New Roman" w:hAnsi="Times New Roman" w:cs="Times New Roman"/>
          <w:sz w:val="24"/>
          <w:szCs w:val="24"/>
        </w:rPr>
        <w:t>;</w:t>
      </w:r>
    </w:p>
    <w:p w:rsidR="00FB4C07" w:rsidRPr="00E9211A" w:rsidRDefault="00625418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11A">
        <w:rPr>
          <w:rFonts w:ascii="Times New Roman" w:hAnsi="Times New Roman" w:cs="Times New Roman"/>
          <w:bCs/>
          <w:sz w:val="24"/>
          <w:szCs w:val="24"/>
        </w:rPr>
        <w:t xml:space="preserve">10) </w:t>
      </w:r>
      <w:r w:rsidR="00FB4C07" w:rsidRPr="00E9211A">
        <w:rPr>
          <w:rFonts w:ascii="Times New Roman" w:hAnsi="Times New Roman" w:cs="Times New Roman"/>
          <w:bCs/>
          <w:sz w:val="24"/>
          <w:szCs w:val="24"/>
        </w:rPr>
        <w:t>разработка предложений по совершенствованию и повышению эффективности уровня в сфере деятельности органа администрации в пределах своей компетенции;</w:t>
      </w:r>
    </w:p>
    <w:p w:rsidR="00FB4C07" w:rsidRPr="00E9211A" w:rsidRDefault="00625418" w:rsidP="0019178F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11A">
        <w:rPr>
          <w:rFonts w:ascii="Times New Roman" w:hAnsi="Times New Roman" w:cs="Times New Roman"/>
          <w:bCs/>
          <w:sz w:val="24"/>
          <w:szCs w:val="24"/>
        </w:rPr>
        <w:t xml:space="preserve">11) </w:t>
      </w:r>
      <w:r w:rsidR="00FB4C07" w:rsidRPr="00E9211A">
        <w:rPr>
          <w:rFonts w:ascii="Times New Roman" w:hAnsi="Times New Roman" w:cs="Times New Roman"/>
          <w:bCs/>
          <w:sz w:val="24"/>
          <w:szCs w:val="24"/>
        </w:rPr>
        <w:t xml:space="preserve"> внедрение новых технологий и использование в работе </w:t>
      </w:r>
      <w:r w:rsidRPr="00E921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C07" w:rsidRPr="00E9211A">
        <w:rPr>
          <w:rFonts w:ascii="Times New Roman" w:hAnsi="Times New Roman" w:cs="Times New Roman"/>
          <w:bCs/>
          <w:sz w:val="24"/>
          <w:szCs w:val="24"/>
        </w:rPr>
        <w:t xml:space="preserve">положительного опыта других органов; </w:t>
      </w:r>
      <w:r w:rsidR="00FB4C07" w:rsidRPr="00E92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18" w:rsidRDefault="00625418" w:rsidP="001917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9211A">
        <w:rPr>
          <w:rFonts w:ascii="Times New Roman" w:hAnsi="Times New Roman" w:cs="Times New Roman"/>
          <w:sz w:val="24"/>
          <w:szCs w:val="24"/>
        </w:rPr>
        <w:t>12)</w:t>
      </w:r>
      <w:r w:rsidR="00FB4C07" w:rsidRPr="00E9211A">
        <w:rPr>
          <w:rFonts w:ascii="Times New Roman" w:hAnsi="Times New Roman" w:cs="Times New Roman"/>
          <w:sz w:val="24"/>
          <w:szCs w:val="24"/>
        </w:rPr>
        <w:t xml:space="preserve"> своевременность и оперативность выполнения поручений в сроки, установленные законодательством или руководством.</w:t>
      </w:r>
    </w:p>
    <w:sectPr w:rsidR="00625418" w:rsidSect="000124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AB" w:rsidRDefault="008C3BAB" w:rsidP="00542440">
      <w:pPr>
        <w:spacing w:after="0" w:line="240" w:lineRule="auto"/>
      </w:pPr>
      <w:r>
        <w:separator/>
      </w:r>
    </w:p>
  </w:endnote>
  <w:endnote w:type="continuationSeparator" w:id="0">
    <w:p w:rsidR="008C3BAB" w:rsidRDefault="008C3BAB" w:rsidP="0054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5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764AF" w:rsidRDefault="0069063D">
        <w:pPr>
          <w:pStyle w:val="ae"/>
          <w:jc w:val="right"/>
        </w:pPr>
        <w:r w:rsidRPr="00E9211A">
          <w:rPr>
            <w:rFonts w:ascii="Times New Roman" w:hAnsi="Times New Roman" w:cs="Times New Roman"/>
          </w:rPr>
          <w:fldChar w:fldCharType="begin"/>
        </w:r>
        <w:r w:rsidR="008764AF" w:rsidRPr="00E9211A">
          <w:rPr>
            <w:rFonts w:ascii="Times New Roman" w:hAnsi="Times New Roman" w:cs="Times New Roman"/>
          </w:rPr>
          <w:instrText xml:space="preserve"> PAGE   \* MERGEFORMAT </w:instrText>
        </w:r>
        <w:r w:rsidRPr="00E9211A">
          <w:rPr>
            <w:rFonts w:ascii="Times New Roman" w:hAnsi="Times New Roman" w:cs="Times New Roman"/>
          </w:rPr>
          <w:fldChar w:fldCharType="separate"/>
        </w:r>
        <w:r w:rsidR="0019178F">
          <w:rPr>
            <w:rFonts w:ascii="Times New Roman" w:hAnsi="Times New Roman" w:cs="Times New Roman"/>
            <w:noProof/>
          </w:rPr>
          <w:t>7</w:t>
        </w:r>
        <w:r w:rsidRPr="00E9211A">
          <w:rPr>
            <w:rFonts w:ascii="Times New Roman" w:hAnsi="Times New Roman" w:cs="Times New Roman"/>
          </w:rPr>
          <w:fldChar w:fldCharType="end"/>
        </w:r>
      </w:p>
    </w:sdtContent>
  </w:sdt>
  <w:p w:rsidR="008764AF" w:rsidRDefault="008764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AB" w:rsidRDefault="008C3BAB" w:rsidP="00542440">
      <w:pPr>
        <w:spacing w:after="0" w:line="240" w:lineRule="auto"/>
      </w:pPr>
      <w:r>
        <w:separator/>
      </w:r>
    </w:p>
  </w:footnote>
  <w:footnote w:type="continuationSeparator" w:id="0">
    <w:p w:rsidR="008C3BAB" w:rsidRDefault="008C3BAB" w:rsidP="0054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220D"/>
    <w:multiLevelType w:val="hybridMultilevel"/>
    <w:tmpl w:val="7658A614"/>
    <w:lvl w:ilvl="0" w:tplc="B4886822">
      <w:start w:val="1"/>
      <w:numFmt w:val="decimal"/>
      <w:lvlText w:val="%1)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EFECC1B4">
      <w:start w:val="6"/>
      <w:numFmt w:val="decimal"/>
      <w:lvlText w:val="%2."/>
      <w:lvlJc w:val="left"/>
      <w:pPr>
        <w:tabs>
          <w:tab w:val="num" w:pos="5070"/>
        </w:tabs>
        <w:ind w:left="50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EA01391"/>
    <w:multiLevelType w:val="hybridMultilevel"/>
    <w:tmpl w:val="6E483506"/>
    <w:lvl w:ilvl="0" w:tplc="14AA0A3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5CB2593"/>
    <w:multiLevelType w:val="hybridMultilevel"/>
    <w:tmpl w:val="02225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168DB"/>
    <w:multiLevelType w:val="hybridMultilevel"/>
    <w:tmpl w:val="CF94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F4B3E"/>
    <w:multiLevelType w:val="hybridMultilevel"/>
    <w:tmpl w:val="BDB6A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729BA"/>
    <w:multiLevelType w:val="hybridMultilevel"/>
    <w:tmpl w:val="05A6EB88"/>
    <w:lvl w:ilvl="0" w:tplc="14E2A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5329F"/>
    <w:multiLevelType w:val="hybridMultilevel"/>
    <w:tmpl w:val="9C8AC064"/>
    <w:lvl w:ilvl="0" w:tplc="A920A93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060"/>
    <w:rsid w:val="00005527"/>
    <w:rsid w:val="0001248E"/>
    <w:rsid w:val="000469E0"/>
    <w:rsid w:val="000504AE"/>
    <w:rsid w:val="00080751"/>
    <w:rsid w:val="00080F45"/>
    <w:rsid w:val="000905B5"/>
    <w:rsid w:val="000929ED"/>
    <w:rsid w:val="000E009A"/>
    <w:rsid w:val="000E4653"/>
    <w:rsid w:val="000F5DB2"/>
    <w:rsid w:val="00117851"/>
    <w:rsid w:val="00121B24"/>
    <w:rsid w:val="001227D8"/>
    <w:rsid w:val="001431B9"/>
    <w:rsid w:val="001547E9"/>
    <w:rsid w:val="00175556"/>
    <w:rsid w:val="00176159"/>
    <w:rsid w:val="0019178F"/>
    <w:rsid w:val="001A1052"/>
    <w:rsid w:val="001D033A"/>
    <w:rsid w:val="00203FDD"/>
    <w:rsid w:val="002139F7"/>
    <w:rsid w:val="00220748"/>
    <w:rsid w:val="00277A5C"/>
    <w:rsid w:val="00283A56"/>
    <w:rsid w:val="00294C6B"/>
    <w:rsid w:val="002B0F3E"/>
    <w:rsid w:val="002B4AF5"/>
    <w:rsid w:val="00301E69"/>
    <w:rsid w:val="003440B3"/>
    <w:rsid w:val="0034493A"/>
    <w:rsid w:val="003C381C"/>
    <w:rsid w:val="00401B12"/>
    <w:rsid w:val="00427AD2"/>
    <w:rsid w:val="00461CC2"/>
    <w:rsid w:val="00462AC5"/>
    <w:rsid w:val="004633BA"/>
    <w:rsid w:val="00491B03"/>
    <w:rsid w:val="00496DF2"/>
    <w:rsid w:val="004F0E53"/>
    <w:rsid w:val="004F1D0A"/>
    <w:rsid w:val="00542440"/>
    <w:rsid w:val="00576E94"/>
    <w:rsid w:val="005A1EF6"/>
    <w:rsid w:val="005A2DAD"/>
    <w:rsid w:val="005C5228"/>
    <w:rsid w:val="005C6B29"/>
    <w:rsid w:val="005C6E9D"/>
    <w:rsid w:val="005C7189"/>
    <w:rsid w:val="00613FF9"/>
    <w:rsid w:val="00624EDB"/>
    <w:rsid w:val="00625418"/>
    <w:rsid w:val="00636ADF"/>
    <w:rsid w:val="006433EE"/>
    <w:rsid w:val="00653109"/>
    <w:rsid w:val="00654B4D"/>
    <w:rsid w:val="00670717"/>
    <w:rsid w:val="0069063D"/>
    <w:rsid w:val="0069210D"/>
    <w:rsid w:val="006C4637"/>
    <w:rsid w:val="007133F1"/>
    <w:rsid w:val="007435C0"/>
    <w:rsid w:val="0074527F"/>
    <w:rsid w:val="00791956"/>
    <w:rsid w:val="007A7CB3"/>
    <w:rsid w:val="007C4E3A"/>
    <w:rsid w:val="007D429E"/>
    <w:rsid w:val="007E358D"/>
    <w:rsid w:val="00814994"/>
    <w:rsid w:val="00845A1B"/>
    <w:rsid w:val="008764AF"/>
    <w:rsid w:val="008C3BAB"/>
    <w:rsid w:val="008C78A0"/>
    <w:rsid w:val="00906F0E"/>
    <w:rsid w:val="00911060"/>
    <w:rsid w:val="00911973"/>
    <w:rsid w:val="00931DCE"/>
    <w:rsid w:val="00953EBA"/>
    <w:rsid w:val="009602C9"/>
    <w:rsid w:val="009942A3"/>
    <w:rsid w:val="009D07A5"/>
    <w:rsid w:val="009E2A91"/>
    <w:rsid w:val="009E6136"/>
    <w:rsid w:val="009F51CF"/>
    <w:rsid w:val="00A556D9"/>
    <w:rsid w:val="00A80E6D"/>
    <w:rsid w:val="00A90E84"/>
    <w:rsid w:val="00A97E18"/>
    <w:rsid w:val="00AA4C02"/>
    <w:rsid w:val="00AB4976"/>
    <w:rsid w:val="00AB5B6C"/>
    <w:rsid w:val="00AD3B7F"/>
    <w:rsid w:val="00AD5A09"/>
    <w:rsid w:val="00AD5B5A"/>
    <w:rsid w:val="00AE26DC"/>
    <w:rsid w:val="00AF283C"/>
    <w:rsid w:val="00B04BDC"/>
    <w:rsid w:val="00B07840"/>
    <w:rsid w:val="00B32C45"/>
    <w:rsid w:val="00B33C61"/>
    <w:rsid w:val="00B7669A"/>
    <w:rsid w:val="00C26BE6"/>
    <w:rsid w:val="00C33039"/>
    <w:rsid w:val="00C53E39"/>
    <w:rsid w:val="00C84CA9"/>
    <w:rsid w:val="00CA1CD5"/>
    <w:rsid w:val="00CB6269"/>
    <w:rsid w:val="00CD7EE0"/>
    <w:rsid w:val="00D0176E"/>
    <w:rsid w:val="00D06905"/>
    <w:rsid w:val="00D15843"/>
    <w:rsid w:val="00D43EFB"/>
    <w:rsid w:val="00D51601"/>
    <w:rsid w:val="00D5431E"/>
    <w:rsid w:val="00DA57FE"/>
    <w:rsid w:val="00DC14EF"/>
    <w:rsid w:val="00DC40C0"/>
    <w:rsid w:val="00DC4FE2"/>
    <w:rsid w:val="00DD127F"/>
    <w:rsid w:val="00E27291"/>
    <w:rsid w:val="00E57B3B"/>
    <w:rsid w:val="00E7503F"/>
    <w:rsid w:val="00E864E6"/>
    <w:rsid w:val="00E9211A"/>
    <w:rsid w:val="00E92D09"/>
    <w:rsid w:val="00EB24FE"/>
    <w:rsid w:val="00ED3608"/>
    <w:rsid w:val="00EF20D9"/>
    <w:rsid w:val="00F057A4"/>
    <w:rsid w:val="00F1020C"/>
    <w:rsid w:val="00F1428A"/>
    <w:rsid w:val="00F50BF1"/>
    <w:rsid w:val="00F57BE1"/>
    <w:rsid w:val="00F61DC0"/>
    <w:rsid w:val="00F70814"/>
    <w:rsid w:val="00F71081"/>
    <w:rsid w:val="00F86BD6"/>
    <w:rsid w:val="00F936B4"/>
    <w:rsid w:val="00F9658D"/>
    <w:rsid w:val="00F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1060"/>
    <w:pPr>
      <w:spacing w:after="100" w:afterAutospacing="1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1106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11060"/>
    <w:pPr>
      <w:spacing w:after="100" w:afterAutospacing="1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91106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unhideWhenUsed/>
    <w:rsid w:val="00911060"/>
    <w:pPr>
      <w:spacing w:after="100" w:afterAutospacing="1" w:line="240" w:lineRule="auto"/>
    </w:pPr>
    <w:rPr>
      <w:rFonts w:ascii="TimesET" w:eastAsia="TimesET" w:hAnsi="TimesET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11060"/>
    <w:rPr>
      <w:rFonts w:ascii="TimesET" w:eastAsia="TimesET" w:hAnsi="TimesET" w:cs="Times New Roman"/>
      <w:sz w:val="20"/>
      <w:szCs w:val="20"/>
    </w:rPr>
  </w:style>
  <w:style w:type="paragraph" w:customStyle="1" w:styleId="ConsPlusNormal">
    <w:name w:val="ConsPlusNormal"/>
    <w:rsid w:val="0061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B4C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4C07"/>
  </w:style>
  <w:style w:type="paragraph" w:styleId="21">
    <w:name w:val="Body Text Indent 2"/>
    <w:basedOn w:val="a"/>
    <w:link w:val="22"/>
    <w:uiPriority w:val="99"/>
    <w:semiHidden/>
    <w:unhideWhenUsed/>
    <w:rsid w:val="00FB4C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4C07"/>
  </w:style>
  <w:style w:type="paragraph" w:styleId="a9">
    <w:name w:val="Block Text"/>
    <w:basedOn w:val="a"/>
    <w:semiHidden/>
    <w:rsid w:val="00FB4C07"/>
    <w:pPr>
      <w:spacing w:after="100" w:afterAutospacing="1" w:line="360" w:lineRule="auto"/>
      <w:ind w:left="284" w:right="27" w:firstLine="283"/>
      <w:jc w:val="both"/>
    </w:pPr>
    <w:rPr>
      <w:rFonts w:ascii="TimesET" w:eastAsia="TimesET" w:hAnsi="TimesET" w:cs="Times New Roman"/>
      <w:sz w:val="28"/>
      <w:szCs w:val="20"/>
    </w:rPr>
  </w:style>
  <w:style w:type="paragraph" w:styleId="aa">
    <w:name w:val="Normal (Web)"/>
    <w:basedOn w:val="a"/>
    <w:rsid w:val="00FB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10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653109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53109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5C7189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4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2440"/>
  </w:style>
  <w:style w:type="paragraph" w:styleId="ae">
    <w:name w:val="footer"/>
    <w:basedOn w:val="a"/>
    <w:link w:val="af"/>
    <w:uiPriority w:val="99"/>
    <w:unhideWhenUsed/>
    <w:rsid w:val="0054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2440"/>
  </w:style>
  <w:style w:type="paragraph" w:styleId="af0">
    <w:name w:val="Balloon Text"/>
    <w:basedOn w:val="a"/>
    <w:link w:val="af1"/>
    <w:uiPriority w:val="99"/>
    <w:semiHidden/>
    <w:unhideWhenUsed/>
    <w:rsid w:val="00E9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211A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AD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66</cp:revision>
  <cp:lastPrinted>2009-12-29T11:51:00Z</cp:lastPrinted>
  <dcterms:created xsi:type="dcterms:W3CDTF">2009-02-05T04:10:00Z</dcterms:created>
  <dcterms:modified xsi:type="dcterms:W3CDTF">2016-08-11T07:08:00Z</dcterms:modified>
</cp:coreProperties>
</file>