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54" w:rsidRDefault="000E2729" w:rsidP="00A32254">
      <w:pPr>
        <w:tabs>
          <w:tab w:val="left" w:pos="10080"/>
        </w:tabs>
        <w:suppressAutoHyphens/>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6pt;height:61.2pt;visibility:visible">
            <v:imagedata r:id="rId8" o:title=""/>
          </v:shape>
        </w:pict>
      </w:r>
    </w:p>
    <w:p w:rsidR="00A32254" w:rsidRPr="00CE46DC" w:rsidRDefault="00A32254" w:rsidP="00A32254">
      <w:pPr>
        <w:tabs>
          <w:tab w:val="left" w:pos="2415"/>
        </w:tabs>
        <w:jc w:val="center"/>
        <w:rPr>
          <w:b/>
          <w:sz w:val="28"/>
          <w:szCs w:val="28"/>
        </w:rPr>
      </w:pPr>
      <w:r w:rsidRPr="00CE46DC">
        <w:rPr>
          <w:b/>
          <w:sz w:val="28"/>
          <w:szCs w:val="28"/>
        </w:rPr>
        <w:t>РОССИЙСКАЯ ФЕДЕРАЦИЯ</w:t>
      </w:r>
    </w:p>
    <w:p w:rsidR="00A32254" w:rsidRPr="00CE46DC" w:rsidRDefault="00A32254" w:rsidP="00A32254">
      <w:pPr>
        <w:tabs>
          <w:tab w:val="left" w:pos="2415"/>
        </w:tabs>
        <w:jc w:val="center"/>
        <w:rPr>
          <w:b/>
          <w:sz w:val="28"/>
          <w:szCs w:val="28"/>
        </w:rPr>
      </w:pPr>
      <w:r w:rsidRPr="00CE46DC">
        <w:rPr>
          <w:b/>
          <w:sz w:val="28"/>
          <w:szCs w:val="28"/>
        </w:rPr>
        <w:t>ХАНТЫ-МАНСИЙСКИЙ АВТОНОМНЫЙ ОКРУГ – ЮГРА</w:t>
      </w:r>
    </w:p>
    <w:p w:rsidR="00A32254" w:rsidRPr="00CE46DC" w:rsidRDefault="00A32254" w:rsidP="00A32254">
      <w:pPr>
        <w:tabs>
          <w:tab w:val="left" w:pos="2415"/>
        </w:tabs>
        <w:jc w:val="center"/>
        <w:rPr>
          <w:b/>
          <w:sz w:val="28"/>
          <w:szCs w:val="28"/>
        </w:rPr>
      </w:pPr>
      <w:r w:rsidRPr="00CE46DC">
        <w:rPr>
          <w:b/>
          <w:sz w:val="28"/>
          <w:szCs w:val="28"/>
        </w:rPr>
        <w:t>ХАНТЫ-МАНСИЙСКИЙ РАЙОН</w:t>
      </w:r>
    </w:p>
    <w:p w:rsidR="00A32254" w:rsidRPr="00CE46DC" w:rsidRDefault="00A32254" w:rsidP="00A32254">
      <w:pPr>
        <w:tabs>
          <w:tab w:val="left" w:pos="2415"/>
        </w:tabs>
        <w:jc w:val="center"/>
        <w:rPr>
          <w:b/>
          <w:sz w:val="28"/>
          <w:szCs w:val="28"/>
        </w:rPr>
      </w:pPr>
      <w:r w:rsidRPr="00CE46DC">
        <w:rPr>
          <w:b/>
          <w:sz w:val="28"/>
          <w:szCs w:val="28"/>
        </w:rPr>
        <w:t>СЕЛЬСКОЕ ПОСЕЛЕНИЕ ШАПША</w:t>
      </w:r>
    </w:p>
    <w:p w:rsidR="00A32254" w:rsidRPr="00CE46DC" w:rsidRDefault="00A32254" w:rsidP="00A32254">
      <w:pPr>
        <w:rPr>
          <w:sz w:val="28"/>
          <w:szCs w:val="28"/>
        </w:rPr>
      </w:pPr>
    </w:p>
    <w:p w:rsidR="00A32254" w:rsidRPr="00CE46DC" w:rsidRDefault="00A32254" w:rsidP="00A32254">
      <w:pPr>
        <w:tabs>
          <w:tab w:val="left" w:pos="2415"/>
        </w:tabs>
        <w:jc w:val="center"/>
        <w:rPr>
          <w:b/>
          <w:sz w:val="28"/>
          <w:szCs w:val="28"/>
        </w:rPr>
      </w:pPr>
      <w:r w:rsidRPr="00CE46DC">
        <w:rPr>
          <w:b/>
          <w:sz w:val="28"/>
          <w:szCs w:val="28"/>
        </w:rPr>
        <w:t>СОВЕТ ДЕПУТАТОВ</w:t>
      </w:r>
    </w:p>
    <w:p w:rsidR="00A32254" w:rsidRPr="00CE46DC" w:rsidRDefault="00A32254" w:rsidP="00A32254">
      <w:pPr>
        <w:tabs>
          <w:tab w:val="left" w:pos="2415"/>
        </w:tabs>
        <w:jc w:val="center"/>
        <w:rPr>
          <w:b/>
          <w:sz w:val="28"/>
          <w:szCs w:val="28"/>
        </w:rPr>
      </w:pPr>
    </w:p>
    <w:p w:rsidR="00A32254" w:rsidRPr="00CE46DC" w:rsidRDefault="00A32254" w:rsidP="00A32254">
      <w:pPr>
        <w:tabs>
          <w:tab w:val="left" w:pos="2415"/>
        </w:tabs>
        <w:jc w:val="center"/>
        <w:rPr>
          <w:b/>
          <w:sz w:val="28"/>
          <w:szCs w:val="28"/>
        </w:rPr>
      </w:pPr>
      <w:r w:rsidRPr="00CE46DC">
        <w:rPr>
          <w:b/>
          <w:sz w:val="28"/>
          <w:szCs w:val="28"/>
        </w:rPr>
        <w:t>РЕШЕНИЕ</w:t>
      </w:r>
    </w:p>
    <w:p w:rsidR="00A32254" w:rsidRPr="00CE46DC" w:rsidRDefault="00A32254" w:rsidP="00A32254">
      <w:pPr>
        <w:rPr>
          <w:sz w:val="28"/>
          <w:szCs w:val="28"/>
        </w:rPr>
      </w:pPr>
    </w:p>
    <w:p w:rsidR="00A32254" w:rsidRPr="008D10B5" w:rsidRDefault="00A32254" w:rsidP="00A32254">
      <w:pPr>
        <w:shd w:val="clear" w:color="auto" w:fill="FFFFFF"/>
        <w:jc w:val="center"/>
        <w:rPr>
          <w:spacing w:val="-4"/>
          <w:sz w:val="28"/>
          <w:szCs w:val="28"/>
        </w:rPr>
      </w:pPr>
    </w:p>
    <w:p w:rsidR="00A32254" w:rsidRPr="008D10B5" w:rsidRDefault="00A32254" w:rsidP="00A32254">
      <w:pPr>
        <w:shd w:val="clear" w:color="auto" w:fill="FFFFFF"/>
        <w:rPr>
          <w:sz w:val="28"/>
          <w:szCs w:val="28"/>
        </w:rPr>
      </w:pPr>
      <w:r w:rsidRPr="008D10B5">
        <w:rPr>
          <w:spacing w:val="-4"/>
          <w:sz w:val="28"/>
          <w:szCs w:val="28"/>
        </w:rPr>
        <w:t xml:space="preserve">от </w:t>
      </w:r>
      <w:r w:rsidR="007108A9">
        <w:rPr>
          <w:spacing w:val="-4"/>
          <w:sz w:val="28"/>
          <w:szCs w:val="28"/>
        </w:rPr>
        <w:t>19</w:t>
      </w:r>
      <w:r w:rsidRPr="008D10B5">
        <w:rPr>
          <w:spacing w:val="-4"/>
          <w:sz w:val="28"/>
          <w:szCs w:val="28"/>
        </w:rPr>
        <w:t>.0</w:t>
      </w:r>
      <w:r w:rsidR="007108A9">
        <w:rPr>
          <w:spacing w:val="-4"/>
          <w:sz w:val="28"/>
          <w:szCs w:val="28"/>
        </w:rPr>
        <w:t>6</w:t>
      </w:r>
      <w:r w:rsidRPr="008D10B5">
        <w:rPr>
          <w:spacing w:val="-4"/>
          <w:sz w:val="28"/>
          <w:szCs w:val="28"/>
        </w:rPr>
        <w:t>.201</w:t>
      </w:r>
      <w:r>
        <w:rPr>
          <w:spacing w:val="-4"/>
          <w:sz w:val="28"/>
          <w:szCs w:val="28"/>
        </w:rPr>
        <w:t>9</w:t>
      </w:r>
      <w:r w:rsidRPr="008D10B5">
        <w:rPr>
          <w:rFonts w:ascii="Arial" w:cs="Arial"/>
          <w:sz w:val="28"/>
          <w:szCs w:val="28"/>
        </w:rPr>
        <w:tab/>
        <w:t xml:space="preserve">                                                 </w:t>
      </w:r>
      <w:r>
        <w:rPr>
          <w:rFonts w:ascii="Arial" w:cs="Arial"/>
          <w:sz w:val="28"/>
          <w:szCs w:val="28"/>
        </w:rPr>
        <w:t xml:space="preserve"> </w:t>
      </w:r>
      <w:r w:rsidRPr="008D10B5">
        <w:rPr>
          <w:rFonts w:ascii="Arial" w:cs="Arial"/>
          <w:sz w:val="28"/>
          <w:szCs w:val="28"/>
        </w:rPr>
        <w:t xml:space="preserve">                            </w:t>
      </w:r>
      <w:r w:rsidRPr="008D10B5">
        <w:rPr>
          <w:sz w:val="28"/>
          <w:szCs w:val="28"/>
        </w:rPr>
        <w:t xml:space="preserve">№ </w:t>
      </w:r>
      <w:r w:rsidR="007108A9">
        <w:rPr>
          <w:sz w:val="28"/>
          <w:szCs w:val="28"/>
        </w:rPr>
        <w:t>41</w:t>
      </w:r>
    </w:p>
    <w:p w:rsidR="00A32254" w:rsidRPr="008D10B5" w:rsidRDefault="00A32254" w:rsidP="00A32254">
      <w:pPr>
        <w:shd w:val="clear" w:color="auto" w:fill="FFFFFF"/>
        <w:rPr>
          <w:i/>
          <w:sz w:val="28"/>
          <w:szCs w:val="28"/>
        </w:rPr>
      </w:pPr>
      <w:r w:rsidRPr="008D10B5">
        <w:rPr>
          <w:i/>
          <w:iCs/>
          <w:sz w:val="28"/>
          <w:szCs w:val="28"/>
        </w:rPr>
        <w:t>д. Шапша</w:t>
      </w:r>
    </w:p>
    <w:p w:rsidR="005A3422" w:rsidRPr="00BC3F45" w:rsidRDefault="005A3422" w:rsidP="00D87161">
      <w:pPr>
        <w:autoSpaceDE w:val="0"/>
        <w:autoSpaceDN w:val="0"/>
        <w:adjustRightInd w:val="0"/>
        <w:jc w:val="center"/>
        <w:rPr>
          <w:b/>
          <w:bCs/>
          <w:sz w:val="28"/>
          <w:szCs w:val="28"/>
        </w:rPr>
      </w:pPr>
    </w:p>
    <w:p w:rsidR="005A3422" w:rsidRPr="00BC3F45" w:rsidRDefault="005A3422" w:rsidP="00A32254">
      <w:pPr>
        <w:pStyle w:val="ConsPlusTitle"/>
        <w:ind w:right="4535"/>
        <w:jc w:val="both"/>
        <w:rPr>
          <w:rFonts w:ascii="Times New Roman" w:hAnsi="Times New Roman" w:cs="Times New Roman"/>
          <w:i/>
          <w:szCs w:val="22"/>
        </w:rPr>
      </w:pPr>
      <w:r w:rsidRPr="00E33B56">
        <w:rPr>
          <w:rFonts w:ascii="Times New Roman" w:hAnsi="Times New Roman" w:cs="Times New Roman"/>
          <w:b w:val="0"/>
          <w:bCs/>
          <w:sz w:val="28"/>
          <w:szCs w:val="28"/>
        </w:rPr>
        <w:t xml:space="preserve">Об утверждении Положения </w:t>
      </w:r>
      <w:r w:rsidRPr="00E33B56">
        <w:rPr>
          <w:rFonts w:ascii="Times New Roman" w:hAnsi="Times New Roman" w:cs="Times New Roman"/>
          <w:b w:val="0"/>
          <w:sz w:val="28"/>
          <w:szCs w:val="28"/>
        </w:rPr>
        <w:t xml:space="preserve">о старостах сельских населенных пунктов </w:t>
      </w:r>
      <w:r>
        <w:rPr>
          <w:rFonts w:ascii="Times New Roman" w:hAnsi="Times New Roman" w:cs="Times New Roman"/>
          <w:b w:val="0"/>
          <w:sz w:val="28"/>
          <w:szCs w:val="28"/>
        </w:rPr>
        <w:t xml:space="preserve">сельского поселения </w:t>
      </w:r>
      <w:r w:rsidR="00A32254">
        <w:rPr>
          <w:rFonts w:ascii="Times New Roman" w:hAnsi="Times New Roman" w:cs="Times New Roman"/>
          <w:b w:val="0"/>
          <w:sz w:val="28"/>
          <w:szCs w:val="28"/>
        </w:rPr>
        <w:t>Шапша</w:t>
      </w:r>
    </w:p>
    <w:p w:rsidR="005A3422" w:rsidRPr="001B4C9C" w:rsidRDefault="005A3422" w:rsidP="00321222">
      <w:pPr>
        <w:rPr>
          <w:b/>
          <w:sz w:val="28"/>
          <w:szCs w:val="28"/>
        </w:rPr>
      </w:pPr>
    </w:p>
    <w:p w:rsidR="005A3422" w:rsidRPr="00A32254" w:rsidRDefault="005A3422" w:rsidP="00A32254">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xml:space="preserve">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10"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w:t>
      </w:r>
      <w:r w:rsidR="00A32254">
        <w:rPr>
          <w:rFonts w:ascii="Times New Roman" w:hAnsi="Times New Roman" w:cs="Times New Roman"/>
          <w:sz w:val="28"/>
          <w:szCs w:val="28"/>
        </w:rPr>
        <w:t>Шапша</w:t>
      </w:r>
      <w:r>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w:t>
      </w:r>
      <w:r>
        <w:rPr>
          <w:rFonts w:ascii="Times New Roman" w:hAnsi="Times New Roman" w:cs="Times New Roman"/>
          <w:sz w:val="28"/>
          <w:szCs w:val="28"/>
        </w:rPr>
        <w:t>твлении местного самоуправления,</w:t>
      </w:r>
      <w:r w:rsidR="00A32254">
        <w:rPr>
          <w:rFonts w:ascii="Times New Roman" w:hAnsi="Times New Roman" w:cs="Times New Roman"/>
          <w:sz w:val="28"/>
          <w:szCs w:val="28"/>
        </w:rPr>
        <w:t xml:space="preserve"> </w:t>
      </w:r>
      <w:r w:rsidRPr="00A32254">
        <w:rPr>
          <w:rFonts w:ascii="Times New Roman" w:hAnsi="Times New Roman" w:cs="Times New Roman"/>
          <w:sz w:val="28"/>
          <w:szCs w:val="28"/>
        </w:rPr>
        <w:t xml:space="preserve">Совет депутатов сельского поселения </w:t>
      </w:r>
      <w:r w:rsidR="00A32254" w:rsidRPr="00A32254">
        <w:rPr>
          <w:rFonts w:ascii="Times New Roman" w:hAnsi="Times New Roman" w:cs="Times New Roman"/>
          <w:sz w:val="28"/>
          <w:szCs w:val="28"/>
        </w:rPr>
        <w:t>Шапша</w:t>
      </w:r>
    </w:p>
    <w:p w:rsidR="00A32254" w:rsidRPr="00BE6586" w:rsidRDefault="00A32254" w:rsidP="00A32254">
      <w:pPr>
        <w:pStyle w:val="ConsPlusNormal"/>
        <w:ind w:firstLine="540"/>
        <w:jc w:val="both"/>
        <w:rPr>
          <w:b/>
          <w:szCs w:val="28"/>
        </w:rPr>
      </w:pPr>
    </w:p>
    <w:p w:rsidR="005A3422" w:rsidRDefault="005A3422" w:rsidP="00321222">
      <w:pPr>
        <w:rPr>
          <w:b/>
          <w:sz w:val="28"/>
          <w:szCs w:val="28"/>
        </w:rPr>
      </w:pPr>
      <w:r w:rsidRPr="00430C4A">
        <w:rPr>
          <w:b/>
          <w:sz w:val="28"/>
          <w:szCs w:val="28"/>
        </w:rPr>
        <w:t xml:space="preserve">                                                          РЕШИЛ:</w:t>
      </w:r>
    </w:p>
    <w:p w:rsidR="005A3422" w:rsidRDefault="005A3422" w:rsidP="00321222">
      <w:pPr>
        <w:pStyle w:val="ConsPlusNormal"/>
        <w:ind w:firstLine="540"/>
        <w:jc w:val="both"/>
        <w:rPr>
          <w:bCs/>
          <w:sz w:val="28"/>
          <w:szCs w:val="28"/>
        </w:rPr>
      </w:pPr>
    </w:p>
    <w:p w:rsidR="005A3422" w:rsidRPr="007022E3" w:rsidRDefault="005A3422" w:rsidP="00A32254">
      <w:pPr>
        <w:autoSpaceDE w:val="0"/>
        <w:autoSpaceDN w:val="0"/>
        <w:adjustRightInd w:val="0"/>
        <w:ind w:firstLine="709"/>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сельского поселения </w:t>
      </w:r>
      <w:r w:rsidR="00A32254">
        <w:rPr>
          <w:sz w:val="28"/>
          <w:szCs w:val="28"/>
        </w:rPr>
        <w:t>Шапша</w:t>
      </w:r>
      <w:r>
        <w:rPr>
          <w:sz w:val="28"/>
          <w:szCs w:val="28"/>
        </w:rPr>
        <w:t xml:space="preserve"> </w:t>
      </w:r>
      <w:r w:rsidRPr="007022E3">
        <w:rPr>
          <w:sz w:val="28"/>
          <w:szCs w:val="28"/>
        </w:rPr>
        <w:t>согласно приложению</w:t>
      </w:r>
      <w:r w:rsidRPr="007022E3">
        <w:rPr>
          <w:bCs/>
          <w:sz w:val="28"/>
          <w:szCs w:val="28"/>
        </w:rPr>
        <w:t>.</w:t>
      </w:r>
    </w:p>
    <w:p w:rsidR="00A32254" w:rsidRPr="003A65C6" w:rsidRDefault="00A32254" w:rsidP="00A32254">
      <w:pPr>
        <w:numPr>
          <w:ilvl w:val="0"/>
          <w:numId w:val="17"/>
        </w:numPr>
        <w:autoSpaceDE w:val="0"/>
        <w:autoSpaceDN w:val="0"/>
        <w:adjustRightInd w:val="0"/>
        <w:ind w:left="0" w:firstLine="709"/>
        <w:jc w:val="both"/>
        <w:rPr>
          <w:bCs/>
          <w:sz w:val="28"/>
          <w:szCs w:val="28"/>
        </w:rPr>
      </w:pPr>
      <w:r w:rsidRPr="003A65C6">
        <w:rPr>
          <w:sz w:val="28"/>
          <w:szCs w:val="28"/>
        </w:rPr>
        <w:t>Настоящее решение вступает в силу с момента его официального опубликования (обнародования).</w:t>
      </w:r>
    </w:p>
    <w:p w:rsidR="00A32254" w:rsidRPr="003A65C6" w:rsidRDefault="00A32254" w:rsidP="00A32254">
      <w:pPr>
        <w:numPr>
          <w:ilvl w:val="0"/>
          <w:numId w:val="17"/>
        </w:numPr>
        <w:autoSpaceDE w:val="0"/>
        <w:autoSpaceDN w:val="0"/>
        <w:adjustRightInd w:val="0"/>
        <w:ind w:left="0" w:firstLine="709"/>
        <w:jc w:val="both"/>
        <w:rPr>
          <w:bCs/>
          <w:sz w:val="28"/>
          <w:szCs w:val="28"/>
        </w:rPr>
      </w:pPr>
      <w:r w:rsidRPr="003A65C6">
        <w:rPr>
          <w:sz w:val="28"/>
          <w:szCs w:val="28"/>
        </w:rPr>
        <w:t xml:space="preserve">Контроль за выполнением решения оставляю за собой.  </w:t>
      </w:r>
    </w:p>
    <w:p w:rsidR="005A3422" w:rsidRPr="005E5A9C" w:rsidRDefault="005A3422" w:rsidP="00D87161">
      <w:pPr>
        <w:pStyle w:val="ConsPlusNormal"/>
        <w:ind w:firstLine="0"/>
        <w:jc w:val="both"/>
        <w:rPr>
          <w:rFonts w:ascii="Times New Roman" w:hAnsi="Times New Roman" w:cs="Times New Roman"/>
          <w:szCs w:val="22"/>
        </w:rPr>
      </w:pPr>
    </w:p>
    <w:p w:rsidR="005A3422" w:rsidRDefault="005A3422" w:rsidP="00E33B56">
      <w:pPr>
        <w:autoSpaceDE w:val="0"/>
        <w:autoSpaceDN w:val="0"/>
        <w:adjustRightInd w:val="0"/>
        <w:ind w:firstLine="709"/>
        <w:jc w:val="both"/>
        <w:rPr>
          <w:sz w:val="28"/>
          <w:szCs w:val="28"/>
        </w:rPr>
      </w:pPr>
    </w:p>
    <w:p w:rsidR="005A3422" w:rsidRDefault="005A3422" w:rsidP="00E33B56">
      <w:pPr>
        <w:autoSpaceDE w:val="0"/>
        <w:autoSpaceDN w:val="0"/>
        <w:adjustRightInd w:val="0"/>
        <w:ind w:firstLine="709"/>
        <w:jc w:val="both"/>
        <w:rPr>
          <w:sz w:val="28"/>
          <w:szCs w:val="28"/>
        </w:rPr>
      </w:pPr>
    </w:p>
    <w:p w:rsidR="005A3422" w:rsidRDefault="005A3422" w:rsidP="00A32254">
      <w:pPr>
        <w:autoSpaceDE w:val="0"/>
        <w:autoSpaceDN w:val="0"/>
        <w:adjustRightInd w:val="0"/>
        <w:jc w:val="both"/>
        <w:rPr>
          <w:sz w:val="28"/>
          <w:szCs w:val="28"/>
        </w:rPr>
      </w:pPr>
      <w:r w:rsidRPr="004A0F9A">
        <w:rPr>
          <w:sz w:val="28"/>
          <w:szCs w:val="28"/>
        </w:rPr>
        <w:t xml:space="preserve">Глава сельского поселения </w:t>
      </w:r>
      <w:r w:rsidR="00A32254">
        <w:rPr>
          <w:sz w:val="28"/>
          <w:szCs w:val="28"/>
        </w:rPr>
        <w:t>Шапша</w:t>
      </w:r>
      <w:r>
        <w:rPr>
          <w:sz w:val="28"/>
          <w:szCs w:val="28"/>
        </w:rPr>
        <w:tab/>
      </w:r>
      <w:r>
        <w:rPr>
          <w:sz w:val="28"/>
          <w:szCs w:val="28"/>
        </w:rPr>
        <w:tab/>
      </w:r>
      <w:r w:rsidRPr="004A0F9A">
        <w:rPr>
          <w:sz w:val="28"/>
          <w:szCs w:val="28"/>
        </w:rPr>
        <w:tab/>
      </w:r>
      <w:r>
        <w:rPr>
          <w:sz w:val="28"/>
          <w:szCs w:val="28"/>
        </w:rPr>
        <w:t xml:space="preserve">      </w:t>
      </w:r>
      <w:r w:rsidR="00A32254">
        <w:rPr>
          <w:sz w:val="28"/>
          <w:szCs w:val="28"/>
        </w:rPr>
        <w:t xml:space="preserve">        </w:t>
      </w:r>
      <w:r>
        <w:rPr>
          <w:sz w:val="28"/>
          <w:szCs w:val="28"/>
        </w:rPr>
        <w:t xml:space="preserve">       </w:t>
      </w:r>
      <w:r w:rsidR="00A32254">
        <w:rPr>
          <w:sz w:val="28"/>
          <w:szCs w:val="28"/>
        </w:rPr>
        <w:t>Л.А.Овчеюкова</w:t>
      </w: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Pr="009D0DB5" w:rsidRDefault="005A3422" w:rsidP="00D87161">
      <w:pPr>
        <w:autoSpaceDE w:val="0"/>
        <w:autoSpaceDN w:val="0"/>
        <w:adjustRightInd w:val="0"/>
        <w:jc w:val="right"/>
        <w:outlineLvl w:val="0"/>
        <w:rPr>
          <w:bCs/>
          <w:sz w:val="28"/>
          <w:szCs w:val="28"/>
        </w:rPr>
      </w:pPr>
      <w:r>
        <w:rPr>
          <w:bCs/>
          <w:sz w:val="28"/>
          <w:szCs w:val="28"/>
        </w:rPr>
        <w:lastRenderedPageBreak/>
        <w:t>Приложение</w:t>
      </w:r>
    </w:p>
    <w:p w:rsidR="005A3422" w:rsidRDefault="005A3422" w:rsidP="00E33B56">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Совета депутатов</w:t>
      </w:r>
    </w:p>
    <w:p w:rsidR="005A3422" w:rsidRPr="0085646E" w:rsidRDefault="005A3422" w:rsidP="00E33B56">
      <w:pPr>
        <w:autoSpaceDE w:val="0"/>
        <w:autoSpaceDN w:val="0"/>
        <w:adjustRightInd w:val="0"/>
        <w:jc w:val="right"/>
        <w:outlineLvl w:val="0"/>
        <w:rPr>
          <w:bCs/>
          <w:i/>
          <w:sz w:val="20"/>
          <w:szCs w:val="20"/>
        </w:rPr>
      </w:pPr>
      <w:r>
        <w:rPr>
          <w:bCs/>
          <w:sz w:val="28"/>
          <w:szCs w:val="28"/>
        </w:rPr>
        <w:t xml:space="preserve">сельского поселения </w:t>
      </w:r>
      <w:r w:rsidR="00A32254">
        <w:rPr>
          <w:bCs/>
          <w:sz w:val="28"/>
          <w:szCs w:val="28"/>
        </w:rPr>
        <w:t>Шапша</w:t>
      </w:r>
    </w:p>
    <w:p w:rsidR="005A3422" w:rsidRPr="001B4C9C" w:rsidRDefault="005A3422" w:rsidP="00D87161">
      <w:pPr>
        <w:autoSpaceDE w:val="0"/>
        <w:autoSpaceDN w:val="0"/>
        <w:adjustRightInd w:val="0"/>
        <w:jc w:val="right"/>
        <w:outlineLvl w:val="0"/>
        <w:rPr>
          <w:bCs/>
          <w:sz w:val="28"/>
          <w:szCs w:val="28"/>
        </w:rPr>
      </w:pPr>
      <w:r w:rsidRPr="00512DE8">
        <w:rPr>
          <w:bCs/>
          <w:sz w:val="28"/>
          <w:szCs w:val="28"/>
        </w:rPr>
        <w:t>от</w:t>
      </w:r>
      <w:r>
        <w:rPr>
          <w:bCs/>
          <w:sz w:val="28"/>
          <w:szCs w:val="28"/>
        </w:rPr>
        <w:t xml:space="preserve"> </w:t>
      </w:r>
      <w:r w:rsidR="007108A9">
        <w:rPr>
          <w:bCs/>
          <w:sz w:val="28"/>
          <w:szCs w:val="28"/>
        </w:rPr>
        <w:t>19</w:t>
      </w:r>
      <w:r>
        <w:rPr>
          <w:bCs/>
          <w:sz w:val="28"/>
          <w:szCs w:val="28"/>
        </w:rPr>
        <w:t>.0</w:t>
      </w:r>
      <w:r w:rsidR="007108A9">
        <w:rPr>
          <w:bCs/>
          <w:sz w:val="28"/>
          <w:szCs w:val="28"/>
        </w:rPr>
        <w:t>6</w:t>
      </w:r>
      <w:r>
        <w:rPr>
          <w:bCs/>
          <w:sz w:val="28"/>
          <w:szCs w:val="28"/>
        </w:rPr>
        <w:t>.2019</w:t>
      </w:r>
      <w:r w:rsidRPr="00512DE8">
        <w:rPr>
          <w:bCs/>
          <w:sz w:val="28"/>
          <w:szCs w:val="28"/>
        </w:rPr>
        <w:t xml:space="preserve"> № </w:t>
      </w:r>
      <w:r w:rsidR="007108A9">
        <w:rPr>
          <w:bCs/>
          <w:sz w:val="28"/>
          <w:szCs w:val="28"/>
        </w:rPr>
        <w:t>41</w:t>
      </w:r>
    </w:p>
    <w:p w:rsidR="005A3422" w:rsidRPr="00E33B56" w:rsidRDefault="005A3422" w:rsidP="00D87161">
      <w:pPr>
        <w:jc w:val="center"/>
        <w:rPr>
          <w:b/>
          <w:sz w:val="28"/>
          <w:szCs w:val="28"/>
        </w:rPr>
      </w:pPr>
    </w:p>
    <w:p w:rsidR="005A3422" w:rsidRPr="00E33B56" w:rsidRDefault="005A3422" w:rsidP="00E33B56">
      <w:pPr>
        <w:jc w:val="center"/>
        <w:rPr>
          <w:b/>
          <w:sz w:val="28"/>
          <w:szCs w:val="28"/>
        </w:rPr>
      </w:pPr>
      <w:r w:rsidRPr="00E33B56">
        <w:rPr>
          <w:b/>
          <w:sz w:val="28"/>
          <w:szCs w:val="28"/>
        </w:rPr>
        <w:t>Положение о старостах сельских населенных пунктов</w:t>
      </w:r>
    </w:p>
    <w:p w:rsidR="005A3422" w:rsidRPr="00E33B56" w:rsidRDefault="005A3422" w:rsidP="00E33B5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w:t>
      </w:r>
      <w:r w:rsidRPr="00E33B56">
        <w:rPr>
          <w:rFonts w:ascii="Times New Roman" w:hAnsi="Times New Roman" w:cs="Times New Roman"/>
          <w:b/>
          <w:sz w:val="28"/>
          <w:szCs w:val="28"/>
        </w:rPr>
        <w:t xml:space="preserve">ельского поселения </w:t>
      </w:r>
      <w:r w:rsidR="00A32254">
        <w:rPr>
          <w:rFonts w:ascii="Times New Roman" w:hAnsi="Times New Roman" w:cs="Times New Roman"/>
          <w:b/>
          <w:sz w:val="28"/>
          <w:szCs w:val="28"/>
        </w:rPr>
        <w:t>Шапша</w:t>
      </w:r>
    </w:p>
    <w:p w:rsidR="005A3422" w:rsidRPr="00E33B56" w:rsidRDefault="005A3422" w:rsidP="00D87161">
      <w:pPr>
        <w:jc w:val="center"/>
        <w:rPr>
          <w:b/>
          <w:i/>
          <w:sz w:val="28"/>
          <w:szCs w:val="28"/>
        </w:rPr>
      </w:pPr>
    </w:p>
    <w:p w:rsidR="005A3422" w:rsidRDefault="005A3422" w:rsidP="00A32254">
      <w:pPr>
        <w:autoSpaceDE w:val="0"/>
        <w:autoSpaceDN w:val="0"/>
        <w:adjustRightInd w:val="0"/>
        <w:spacing w:line="200" w:lineRule="atLeast"/>
        <w:ind w:firstLine="709"/>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сельского поселения </w:t>
      </w:r>
      <w:r w:rsidR="00A32254">
        <w:rPr>
          <w:sz w:val="28"/>
          <w:szCs w:val="28"/>
        </w:rPr>
        <w:t>Шапша</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сельского поселения </w:t>
      </w:r>
      <w:r w:rsidR="00A32254">
        <w:rPr>
          <w:sz w:val="28"/>
          <w:szCs w:val="28"/>
        </w:rPr>
        <w:t>Шапша</w:t>
      </w:r>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5A3422" w:rsidRPr="00355FFB" w:rsidRDefault="005A3422" w:rsidP="00D87161">
      <w:pPr>
        <w:autoSpaceDE w:val="0"/>
        <w:autoSpaceDN w:val="0"/>
        <w:adjustRightInd w:val="0"/>
        <w:ind w:firstLine="540"/>
        <w:jc w:val="both"/>
        <w:outlineLvl w:val="2"/>
        <w:rPr>
          <w:sz w:val="28"/>
          <w:szCs w:val="28"/>
        </w:rPr>
      </w:pPr>
    </w:p>
    <w:p w:rsidR="005A3422" w:rsidRPr="001C3337" w:rsidRDefault="005A3422" w:rsidP="00A32254">
      <w:pPr>
        <w:autoSpaceDE w:val="0"/>
        <w:autoSpaceDN w:val="0"/>
        <w:adjustRightInd w:val="0"/>
        <w:spacing w:line="200" w:lineRule="atLeast"/>
        <w:jc w:val="center"/>
        <w:outlineLvl w:val="1"/>
        <w:rPr>
          <w:b/>
          <w:sz w:val="28"/>
          <w:szCs w:val="28"/>
        </w:rPr>
      </w:pPr>
      <w:r w:rsidRPr="001C3337">
        <w:rPr>
          <w:b/>
          <w:sz w:val="28"/>
          <w:szCs w:val="28"/>
        </w:rPr>
        <w:t>Статья 1. Общие положения</w:t>
      </w:r>
    </w:p>
    <w:p w:rsidR="005A3422" w:rsidRPr="002077F4" w:rsidRDefault="005A3422" w:rsidP="00D87161">
      <w:pPr>
        <w:autoSpaceDE w:val="0"/>
        <w:autoSpaceDN w:val="0"/>
        <w:adjustRightInd w:val="0"/>
        <w:spacing w:line="200" w:lineRule="atLeast"/>
        <w:ind w:firstLine="709"/>
        <w:jc w:val="both"/>
        <w:rPr>
          <w:sz w:val="28"/>
          <w:szCs w:val="28"/>
        </w:rPr>
      </w:pPr>
    </w:p>
    <w:p w:rsidR="005A3422" w:rsidRDefault="005A3422"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Pr>
          <w:sz w:val="28"/>
          <w:szCs w:val="28"/>
        </w:rPr>
        <w:t xml:space="preserve">сельского поселения </w:t>
      </w:r>
      <w:r w:rsidR="00A32254">
        <w:rPr>
          <w:sz w:val="28"/>
          <w:szCs w:val="28"/>
        </w:rPr>
        <w:t>Шапша</w:t>
      </w:r>
      <w:r>
        <w:rPr>
          <w:sz w:val="28"/>
          <w:szCs w:val="28"/>
        </w:rPr>
        <w:t xml:space="preserve">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Pr>
          <w:sz w:val="28"/>
          <w:szCs w:val="28"/>
        </w:rPr>
        <w:t xml:space="preserve"> сельском поселении </w:t>
      </w:r>
      <w:r w:rsidR="00A32254">
        <w:rPr>
          <w:sz w:val="28"/>
          <w:szCs w:val="28"/>
        </w:rPr>
        <w:t>Шапша</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сельского поселения </w:t>
      </w:r>
      <w:r w:rsidR="00A32254">
        <w:rPr>
          <w:sz w:val="28"/>
          <w:szCs w:val="28"/>
        </w:rPr>
        <w:t>Шапша</w:t>
      </w:r>
      <w:r>
        <w:rPr>
          <w:sz w:val="28"/>
          <w:szCs w:val="28"/>
        </w:rPr>
        <w:t xml:space="preserve"> </w:t>
      </w:r>
      <w:r w:rsidRPr="004E609A">
        <w:rPr>
          <w:sz w:val="28"/>
          <w:szCs w:val="28"/>
        </w:rPr>
        <w:t>назначается</w:t>
      </w:r>
      <w:r w:rsidRPr="00E02FD6">
        <w:rPr>
          <w:sz w:val="28"/>
          <w:szCs w:val="28"/>
        </w:rPr>
        <w:t xml:space="preserve"> староста.</w:t>
      </w:r>
    </w:p>
    <w:p w:rsidR="005A3422" w:rsidRPr="00A7602E" w:rsidRDefault="005A3422"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w:t>
      </w:r>
      <w:r w:rsidR="00A32254">
        <w:rPr>
          <w:sz w:val="28"/>
          <w:szCs w:val="28"/>
        </w:rPr>
        <w:t>Шапша</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5A3422" w:rsidRPr="002F3268" w:rsidRDefault="005A3422"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5A3422" w:rsidRPr="00F06722" w:rsidRDefault="005A3422"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5A3422" w:rsidRPr="00D404A3" w:rsidRDefault="005A3422" w:rsidP="00D87161">
      <w:pPr>
        <w:numPr>
          <w:ilvl w:val="0"/>
          <w:numId w:val="1"/>
        </w:numPr>
        <w:ind w:left="0" w:firstLine="709"/>
        <w:jc w:val="both"/>
        <w:rPr>
          <w:sz w:val="28"/>
          <w:szCs w:val="28"/>
        </w:rPr>
      </w:pPr>
      <w:r>
        <w:rPr>
          <w:sz w:val="28"/>
          <w:szCs w:val="28"/>
        </w:rPr>
        <w:lastRenderedPageBreak/>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5A3422" w:rsidRPr="00D404A3" w:rsidRDefault="005A3422"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5A3422" w:rsidRPr="00065F63" w:rsidRDefault="005A3422"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3422" w:rsidRPr="00065F63" w:rsidRDefault="005A3422"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5A3422" w:rsidRPr="00A7602E" w:rsidRDefault="005A3422"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5A3422" w:rsidRPr="009E7869" w:rsidRDefault="005A3422"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1"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Pr>
          <w:sz w:val="28"/>
          <w:szCs w:val="28"/>
        </w:rPr>
        <w:t xml:space="preserve">сельского поселения </w:t>
      </w:r>
      <w:r w:rsidR="00A32254">
        <w:rPr>
          <w:sz w:val="28"/>
          <w:szCs w:val="28"/>
        </w:rPr>
        <w:t>Шапша</w:t>
      </w:r>
      <w:r>
        <w:rPr>
          <w:sz w:val="28"/>
          <w:szCs w:val="28"/>
        </w:rPr>
        <w:t>.</w:t>
      </w:r>
    </w:p>
    <w:p w:rsidR="005A3422" w:rsidRDefault="005A3422" w:rsidP="00D87161">
      <w:pPr>
        <w:autoSpaceDE w:val="0"/>
        <w:autoSpaceDN w:val="0"/>
        <w:adjustRightInd w:val="0"/>
        <w:spacing w:line="200" w:lineRule="atLeast"/>
        <w:ind w:firstLine="709"/>
        <w:jc w:val="both"/>
        <w:rPr>
          <w:sz w:val="28"/>
          <w:szCs w:val="28"/>
        </w:rPr>
      </w:pPr>
    </w:p>
    <w:p w:rsidR="005A3422" w:rsidRPr="001C3337" w:rsidRDefault="005A3422" w:rsidP="00A32254">
      <w:pPr>
        <w:autoSpaceDE w:val="0"/>
        <w:autoSpaceDN w:val="0"/>
        <w:adjustRightInd w:val="0"/>
        <w:spacing w:line="200" w:lineRule="atLeast"/>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5A3422" w:rsidRPr="001C3337" w:rsidRDefault="005A3422" w:rsidP="00D87161">
      <w:pPr>
        <w:autoSpaceDE w:val="0"/>
        <w:autoSpaceDN w:val="0"/>
        <w:adjustRightInd w:val="0"/>
        <w:spacing w:line="200" w:lineRule="atLeast"/>
        <w:ind w:left="2127" w:hanging="1276"/>
        <w:jc w:val="both"/>
        <w:rPr>
          <w:b/>
          <w:sz w:val="28"/>
          <w:szCs w:val="28"/>
        </w:rPr>
      </w:pP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сельского поселения </w:t>
      </w:r>
      <w:r w:rsidR="00A32254">
        <w:rPr>
          <w:sz w:val="28"/>
          <w:szCs w:val="28"/>
        </w:rPr>
        <w:t>Шапша</w:t>
      </w:r>
      <w:r w:rsidRPr="00653ED7">
        <w:rPr>
          <w:sz w:val="28"/>
          <w:szCs w:val="28"/>
        </w:rPr>
        <w:t>.</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r>
        <w:rPr>
          <w:sz w:val="28"/>
          <w:szCs w:val="28"/>
        </w:rPr>
        <w:t xml:space="preserve"> </w:t>
      </w:r>
    </w:p>
    <w:p w:rsidR="005A3422" w:rsidRDefault="005A3422"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сельского поселения </w:t>
      </w:r>
      <w:r w:rsidR="00A32254">
        <w:rPr>
          <w:sz w:val="28"/>
          <w:szCs w:val="28"/>
        </w:rPr>
        <w:t>Шапша</w:t>
      </w:r>
      <w:r>
        <w:rPr>
          <w:i/>
          <w:sz w:val="20"/>
          <w:szCs w:val="20"/>
        </w:rPr>
        <w:t xml:space="preserve"> </w:t>
      </w:r>
      <w:r>
        <w:rPr>
          <w:sz w:val="28"/>
          <w:szCs w:val="28"/>
        </w:rPr>
        <w:t xml:space="preserve">(в форме распоряжения главы сельского поселения </w:t>
      </w:r>
      <w:r w:rsidR="00A32254">
        <w:rPr>
          <w:sz w:val="28"/>
          <w:szCs w:val="28"/>
        </w:rPr>
        <w:t>Шапша</w:t>
      </w:r>
      <w:r>
        <w:rPr>
          <w:sz w:val="28"/>
          <w:szCs w:val="28"/>
        </w:rPr>
        <w:t>);</w:t>
      </w:r>
    </w:p>
    <w:p w:rsidR="005A3422" w:rsidRPr="00826D8C" w:rsidRDefault="005A3422"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r>
        <w:rPr>
          <w:sz w:val="28"/>
          <w:szCs w:val="28"/>
        </w:rPr>
        <w:t xml:space="preserve"> </w:t>
      </w:r>
    </w:p>
    <w:p w:rsidR="005A3422" w:rsidRPr="007A3B12" w:rsidRDefault="005A3422"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Pr>
          <w:sz w:val="28"/>
          <w:szCs w:val="28"/>
        </w:rPr>
        <w:t xml:space="preserve">Советом депутатов сельского поселения </w:t>
      </w:r>
      <w:r w:rsidR="00A32254">
        <w:rPr>
          <w:sz w:val="28"/>
          <w:szCs w:val="28"/>
        </w:rPr>
        <w:t>Шапша</w:t>
      </w:r>
      <w:r w:rsidRPr="004267F3">
        <w:rPr>
          <w:sz w:val="28"/>
          <w:szCs w:val="28"/>
        </w:rPr>
        <w:t xml:space="preserve"> 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lastRenderedPageBreak/>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Совет депутатов сельского поселения </w:t>
      </w:r>
      <w:r w:rsidR="00A32254">
        <w:rPr>
          <w:sz w:val="28"/>
          <w:szCs w:val="28"/>
        </w:rPr>
        <w:t>Шапша</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 xml:space="preserve">в форме согласно приложению № 2 к настоящему Положению).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Советом депутатов сельского поселения </w:t>
      </w:r>
      <w:r w:rsidR="00A32254">
        <w:rPr>
          <w:sz w:val="28"/>
          <w:szCs w:val="28"/>
        </w:rPr>
        <w:t>Шапша</w:t>
      </w:r>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 xml:space="preserve">.  </w:t>
      </w:r>
    </w:p>
    <w:p w:rsidR="005A3422" w:rsidRPr="00B44E03" w:rsidRDefault="005A3422"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Pr>
          <w:sz w:val="28"/>
          <w:szCs w:val="28"/>
        </w:rPr>
        <w:t xml:space="preserve"> Совета депутатов сельского поселения </w:t>
      </w:r>
      <w:r w:rsidR="00A32254">
        <w:rPr>
          <w:sz w:val="28"/>
          <w:szCs w:val="28"/>
        </w:rPr>
        <w:t>Шапша</w:t>
      </w:r>
      <w:r>
        <w:rPr>
          <w:sz w:val="28"/>
          <w:szCs w:val="28"/>
        </w:rPr>
        <w:t xml:space="preserve">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5A3422" w:rsidRPr="00A57F9F"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w:t>
      </w:r>
      <w:r w:rsidR="00A32254">
        <w:rPr>
          <w:sz w:val="28"/>
          <w:szCs w:val="28"/>
        </w:rPr>
        <w:t>Шапша</w:t>
      </w:r>
      <w:r w:rsidRPr="004E609A">
        <w:rPr>
          <w:sz w:val="28"/>
          <w:szCs w:val="28"/>
        </w:rPr>
        <w:t xml:space="preserve"> осуществляет</w:t>
      </w:r>
      <w:r>
        <w:rPr>
          <w:sz w:val="28"/>
          <w:szCs w:val="28"/>
        </w:rPr>
        <w:t xml:space="preserve"> </w:t>
      </w:r>
      <w:r w:rsidRPr="00805BF1">
        <w:rPr>
          <w:sz w:val="28"/>
          <w:szCs w:val="28"/>
        </w:rPr>
        <w:t xml:space="preserve">заблаговременное (но не </w:t>
      </w:r>
      <w:r w:rsidR="00A32254" w:rsidRPr="00805BF1">
        <w:rPr>
          <w:sz w:val="28"/>
          <w:szCs w:val="28"/>
        </w:rPr>
        <w:t>п</w:t>
      </w:r>
      <w:r w:rsidR="00A32254">
        <w:rPr>
          <w:sz w:val="28"/>
          <w:szCs w:val="28"/>
        </w:rPr>
        <w:t>озднее,</w:t>
      </w:r>
      <w:r>
        <w:rPr>
          <w:sz w:val="28"/>
          <w:szCs w:val="28"/>
        </w:rPr>
        <w:t xml:space="preserve">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5A3422" w:rsidRPr="009008B3"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сельского поселения </w:t>
      </w:r>
      <w:r w:rsidR="00A32254">
        <w:rPr>
          <w:sz w:val="28"/>
          <w:szCs w:val="28"/>
        </w:rPr>
        <w:t>Шапша</w:t>
      </w:r>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r>
        <w:rPr>
          <w:sz w:val="28"/>
          <w:szCs w:val="28"/>
        </w:rPr>
        <w:t xml:space="preserve">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5A3422" w:rsidRPr="00B658F7"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5A3422" w:rsidRDefault="005A3422"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5A3422" w:rsidRDefault="005A3422"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5A3422" w:rsidRDefault="005A3422" w:rsidP="00537C1C">
      <w:pPr>
        <w:autoSpaceDE w:val="0"/>
        <w:autoSpaceDN w:val="0"/>
        <w:adjustRightInd w:val="0"/>
        <w:spacing w:line="200" w:lineRule="atLeast"/>
        <w:ind w:firstLine="708"/>
        <w:jc w:val="both"/>
        <w:rPr>
          <w:sz w:val="28"/>
          <w:szCs w:val="28"/>
        </w:rPr>
      </w:pPr>
      <w:r w:rsidRPr="00B44E03">
        <w:rPr>
          <w:sz w:val="28"/>
          <w:szCs w:val="28"/>
        </w:rPr>
        <w:lastRenderedPageBreak/>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5A3422" w:rsidRDefault="005A3422"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5A3422" w:rsidRPr="00506C96" w:rsidRDefault="005A3422"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5A3422" w:rsidRPr="00506C96" w:rsidRDefault="005A3422"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r>
        <w:rPr>
          <w:sz w:val="28"/>
          <w:szCs w:val="28"/>
        </w:rPr>
        <w:t xml:space="preserve">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сельского поселения </w:t>
      </w:r>
      <w:r w:rsidR="00A32254">
        <w:rPr>
          <w:sz w:val="28"/>
          <w:szCs w:val="28"/>
        </w:rPr>
        <w:t>Шапша</w:t>
      </w:r>
      <w:r w:rsidRPr="00653ED7">
        <w:rPr>
          <w:sz w:val="28"/>
          <w:szCs w:val="28"/>
        </w:rPr>
        <w:t xml:space="preserve"> в</w:t>
      </w:r>
      <w:r>
        <w:rPr>
          <w:sz w:val="28"/>
          <w:szCs w:val="28"/>
        </w:rPr>
        <w:t xml:space="preserve"> Совет депутатов сельского поселения </w:t>
      </w:r>
      <w:r w:rsidR="00A32254">
        <w:rPr>
          <w:sz w:val="28"/>
          <w:szCs w:val="28"/>
        </w:rPr>
        <w:t>Шапша</w:t>
      </w:r>
      <w:r w:rsidRPr="00653ED7">
        <w:rPr>
          <w:sz w:val="28"/>
          <w:szCs w:val="28"/>
        </w:rPr>
        <w:t xml:space="preserve"> в те</w:t>
      </w:r>
      <w:r>
        <w:rPr>
          <w:sz w:val="28"/>
          <w:szCs w:val="28"/>
        </w:rPr>
        <w:t>чение 3 дней со дня поведения схода граждан</w:t>
      </w:r>
      <w:r w:rsidRPr="00653ED7">
        <w:rPr>
          <w:sz w:val="28"/>
          <w:szCs w:val="28"/>
        </w:rPr>
        <w:t>.</w:t>
      </w:r>
      <w:r>
        <w:rPr>
          <w:sz w:val="28"/>
          <w:szCs w:val="28"/>
        </w:rPr>
        <w:t xml:space="preserve"> </w:t>
      </w:r>
    </w:p>
    <w:p w:rsidR="005A3422" w:rsidRDefault="005A3422" w:rsidP="00D87161">
      <w:pPr>
        <w:autoSpaceDE w:val="0"/>
        <w:autoSpaceDN w:val="0"/>
        <w:adjustRightInd w:val="0"/>
        <w:spacing w:line="200" w:lineRule="atLeast"/>
        <w:ind w:firstLine="709"/>
        <w:jc w:val="both"/>
        <w:rPr>
          <w:sz w:val="28"/>
          <w:szCs w:val="28"/>
        </w:rPr>
      </w:pPr>
    </w:p>
    <w:p w:rsidR="005A3422" w:rsidRDefault="005A3422" w:rsidP="00A32254">
      <w:pPr>
        <w:tabs>
          <w:tab w:val="left" w:pos="2410"/>
        </w:tabs>
        <w:autoSpaceDE w:val="0"/>
        <w:autoSpaceDN w:val="0"/>
        <w:adjustRightInd w:val="0"/>
        <w:spacing w:line="200" w:lineRule="atLeast"/>
        <w:jc w:val="center"/>
        <w:rPr>
          <w:b/>
          <w:sz w:val="28"/>
          <w:szCs w:val="28"/>
        </w:rPr>
      </w:pPr>
      <w:r w:rsidRPr="0070534B">
        <w:rPr>
          <w:b/>
          <w:sz w:val="28"/>
          <w:szCs w:val="28"/>
        </w:rPr>
        <w:t xml:space="preserve">Статья 3. Порядок и сроки принятия решения </w:t>
      </w:r>
      <w:r>
        <w:rPr>
          <w:b/>
          <w:sz w:val="28"/>
          <w:szCs w:val="28"/>
        </w:rPr>
        <w:t xml:space="preserve">Совета депутатов </w:t>
      </w:r>
      <w:r w:rsidRPr="00B66797">
        <w:rPr>
          <w:b/>
          <w:sz w:val="28"/>
          <w:szCs w:val="28"/>
        </w:rPr>
        <w:t xml:space="preserve">сельского поселения </w:t>
      </w:r>
      <w:r w:rsidR="00A32254">
        <w:rPr>
          <w:b/>
          <w:sz w:val="28"/>
          <w:szCs w:val="28"/>
        </w:rPr>
        <w:t>Шапша</w:t>
      </w:r>
      <w:r>
        <w:rPr>
          <w:b/>
          <w:i/>
          <w:sz w:val="20"/>
          <w:szCs w:val="20"/>
        </w:rPr>
        <w:t xml:space="preserve"> </w:t>
      </w:r>
      <w:r>
        <w:rPr>
          <w:b/>
          <w:sz w:val="28"/>
          <w:szCs w:val="28"/>
        </w:rPr>
        <w:t>о назначении или о досрочном прекращении полномочий старосты</w:t>
      </w:r>
    </w:p>
    <w:p w:rsidR="005A3422" w:rsidRPr="0070534B" w:rsidRDefault="005A3422" w:rsidP="00D87161">
      <w:pPr>
        <w:tabs>
          <w:tab w:val="left" w:pos="709"/>
          <w:tab w:val="left" w:pos="2410"/>
        </w:tabs>
        <w:autoSpaceDE w:val="0"/>
        <w:autoSpaceDN w:val="0"/>
        <w:adjustRightInd w:val="0"/>
        <w:spacing w:line="200" w:lineRule="atLeast"/>
        <w:ind w:firstLine="709"/>
        <w:jc w:val="both"/>
        <w:rPr>
          <w:b/>
          <w:sz w:val="28"/>
          <w:szCs w:val="28"/>
        </w:rPr>
      </w:pPr>
    </w:p>
    <w:p w:rsidR="005A3422" w:rsidRDefault="005A3422"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 xml:space="preserve">Советом депутатов сельского поселения </w:t>
      </w:r>
      <w:r w:rsidR="00A32254">
        <w:rPr>
          <w:sz w:val="28"/>
          <w:szCs w:val="28"/>
        </w:rPr>
        <w:t>Шапша</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r>
        <w:rPr>
          <w:sz w:val="28"/>
          <w:szCs w:val="28"/>
        </w:rPr>
        <w:t xml:space="preserve"> </w:t>
      </w:r>
    </w:p>
    <w:p w:rsidR="005A3422" w:rsidRPr="00980BD4" w:rsidRDefault="005A3422"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 xml:space="preserve">Советом депутатов сельского поселения </w:t>
      </w:r>
      <w:r w:rsidR="00A32254">
        <w:rPr>
          <w:sz w:val="28"/>
          <w:szCs w:val="28"/>
        </w:rPr>
        <w:t>Шапша</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r>
        <w:rPr>
          <w:sz w:val="28"/>
          <w:szCs w:val="28"/>
        </w:rPr>
        <w:t xml:space="preserve"> </w:t>
      </w:r>
    </w:p>
    <w:p w:rsidR="005A3422" w:rsidRPr="00980BD4" w:rsidRDefault="005A3422"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5A3422" w:rsidRPr="00980BD4" w:rsidRDefault="005A3422"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 xml:space="preserve">Совета депутатов сельского поселения </w:t>
      </w:r>
      <w:r w:rsidR="00A32254">
        <w:rPr>
          <w:sz w:val="28"/>
          <w:szCs w:val="28"/>
        </w:rPr>
        <w:t>Шапша</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r>
        <w:rPr>
          <w:sz w:val="28"/>
          <w:szCs w:val="28"/>
        </w:rPr>
        <w:t xml:space="preserve"> </w:t>
      </w:r>
    </w:p>
    <w:p w:rsidR="005A3422" w:rsidRDefault="005A3422" w:rsidP="00B66797">
      <w:pPr>
        <w:numPr>
          <w:ilvl w:val="0"/>
          <w:numId w:val="16"/>
        </w:numPr>
        <w:tabs>
          <w:tab w:val="left" w:pos="709"/>
        </w:tabs>
        <w:autoSpaceDE w:val="0"/>
        <w:autoSpaceDN w:val="0"/>
        <w:adjustRightInd w:val="0"/>
        <w:spacing w:line="200" w:lineRule="atLeast"/>
        <w:ind w:left="0" w:firstLine="709"/>
        <w:jc w:val="both"/>
        <w:rPr>
          <w:sz w:val="28"/>
          <w:szCs w:val="28"/>
        </w:rPr>
      </w:pPr>
      <w:r w:rsidRPr="00B66797">
        <w:rPr>
          <w:sz w:val="28"/>
          <w:szCs w:val="28"/>
        </w:rPr>
        <w:t xml:space="preserve">Решение Совета депутатов сельского поселения </w:t>
      </w:r>
      <w:r w:rsidR="00A32254">
        <w:rPr>
          <w:sz w:val="28"/>
          <w:szCs w:val="28"/>
        </w:rPr>
        <w:t>Шапша</w:t>
      </w:r>
      <w:r w:rsidRPr="00B66797">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депутатов сельского поселения </w:t>
      </w:r>
      <w:r w:rsidR="00A32254">
        <w:rPr>
          <w:sz w:val="28"/>
          <w:szCs w:val="28"/>
        </w:rPr>
        <w:t>Шапша</w:t>
      </w:r>
      <w:r>
        <w:rPr>
          <w:sz w:val="28"/>
          <w:szCs w:val="28"/>
        </w:rPr>
        <w:t>.</w:t>
      </w:r>
    </w:p>
    <w:p w:rsidR="005A3422" w:rsidRPr="00B66797" w:rsidRDefault="005A3422" w:rsidP="00B66797">
      <w:pPr>
        <w:tabs>
          <w:tab w:val="left" w:pos="709"/>
        </w:tabs>
        <w:autoSpaceDE w:val="0"/>
        <w:autoSpaceDN w:val="0"/>
        <w:adjustRightInd w:val="0"/>
        <w:spacing w:line="200" w:lineRule="atLeast"/>
        <w:ind w:left="1211"/>
        <w:jc w:val="both"/>
        <w:rPr>
          <w:sz w:val="28"/>
          <w:szCs w:val="28"/>
        </w:rPr>
      </w:pPr>
    </w:p>
    <w:p w:rsidR="005A3422" w:rsidRPr="008C3412" w:rsidRDefault="005A3422" w:rsidP="00A32254">
      <w:pPr>
        <w:jc w:val="center"/>
        <w:rPr>
          <w:b/>
          <w:sz w:val="28"/>
          <w:szCs w:val="28"/>
        </w:rPr>
      </w:pPr>
      <w:r>
        <w:rPr>
          <w:b/>
          <w:sz w:val="28"/>
          <w:szCs w:val="28"/>
        </w:rPr>
        <w:lastRenderedPageBreak/>
        <w:t>Статья 4</w:t>
      </w:r>
      <w:r w:rsidRPr="008C3412">
        <w:rPr>
          <w:b/>
          <w:sz w:val="28"/>
          <w:szCs w:val="28"/>
        </w:rPr>
        <w:t>. Полномочия старосты</w:t>
      </w:r>
    </w:p>
    <w:p w:rsidR="005A3422" w:rsidRPr="008C3412" w:rsidRDefault="005A3422" w:rsidP="00D87161">
      <w:pPr>
        <w:ind w:firstLine="709"/>
        <w:rPr>
          <w:b/>
          <w:sz w:val="28"/>
          <w:szCs w:val="28"/>
        </w:rPr>
      </w:pPr>
    </w:p>
    <w:p w:rsidR="005A3422" w:rsidRPr="00E0286D" w:rsidRDefault="005A3422"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5A3422" w:rsidRPr="00E0286D" w:rsidRDefault="005A3422" w:rsidP="00D87161">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Pr>
          <w:sz w:val="28"/>
          <w:szCs w:val="28"/>
        </w:rPr>
        <w:t xml:space="preserve"> сельского поселения </w:t>
      </w:r>
      <w:r w:rsidR="00A32254">
        <w:rPr>
          <w:sz w:val="28"/>
          <w:szCs w:val="28"/>
        </w:rPr>
        <w:t>Шапша</w:t>
      </w:r>
      <w:r w:rsidRPr="00E0286D">
        <w:rPr>
          <w:sz w:val="28"/>
          <w:szCs w:val="28"/>
        </w:rPr>
        <w:t>;</w:t>
      </w:r>
    </w:p>
    <w:p w:rsidR="005A3422" w:rsidRPr="00E0286D" w:rsidRDefault="005A3422"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B66797">
        <w:rPr>
          <w:sz w:val="28"/>
          <w:szCs w:val="28"/>
        </w:rPr>
        <w:t xml:space="preserve"> </w:t>
      </w:r>
      <w:r>
        <w:rPr>
          <w:sz w:val="28"/>
          <w:szCs w:val="28"/>
        </w:rPr>
        <w:t xml:space="preserve">сельского поселения </w:t>
      </w:r>
      <w:r w:rsidR="00A32254">
        <w:rPr>
          <w:sz w:val="28"/>
          <w:szCs w:val="28"/>
        </w:rPr>
        <w:t>Шапша</w:t>
      </w:r>
      <w:r w:rsidRPr="00E0286D">
        <w:rPr>
          <w:sz w:val="28"/>
          <w:szCs w:val="28"/>
        </w:rPr>
        <w:t>;</w:t>
      </w:r>
      <w:r>
        <w:rPr>
          <w:sz w:val="28"/>
          <w:szCs w:val="28"/>
        </w:rPr>
        <w:t xml:space="preserve">  </w:t>
      </w:r>
    </w:p>
    <w:p w:rsidR="005A3422" w:rsidRPr="00E0286D" w:rsidRDefault="005A3422"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sz w:val="28"/>
          <w:szCs w:val="28"/>
        </w:rPr>
        <w:t xml:space="preserve"> сельского поселения </w:t>
      </w:r>
      <w:r w:rsidR="00A32254">
        <w:rPr>
          <w:sz w:val="28"/>
          <w:szCs w:val="28"/>
        </w:rPr>
        <w:t>Шапша</w:t>
      </w:r>
      <w:r w:rsidRPr="00E0286D">
        <w:rPr>
          <w:sz w:val="28"/>
          <w:szCs w:val="28"/>
        </w:rPr>
        <w:t>;</w:t>
      </w:r>
      <w:r>
        <w:rPr>
          <w:sz w:val="28"/>
          <w:szCs w:val="28"/>
        </w:rPr>
        <w:t xml:space="preserve"> </w:t>
      </w:r>
    </w:p>
    <w:p w:rsidR="005A3422" w:rsidRDefault="005A3422"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Pr="009B0794">
        <w:rPr>
          <w:sz w:val="28"/>
          <w:szCs w:val="28"/>
        </w:rPr>
        <w:t xml:space="preserve"> </w:t>
      </w:r>
      <w:r>
        <w:rPr>
          <w:sz w:val="28"/>
          <w:szCs w:val="28"/>
        </w:rPr>
        <w:t xml:space="preserve">сельского поселения </w:t>
      </w:r>
      <w:r w:rsidR="00A32254">
        <w:rPr>
          <w:sz w:val="28"/>
          <w:szCs w:val="28"/>
        </w:rPr>
        <w:t>Шапша</w:t>
      </w:r>
      <w:r>
        <w:rPr>
          <w:sz w:val="28"/>
          <w:szCs w:val="28"/>
        </w:rPr>
        <w:t xml:space="preserve">; </w:t>
      </w:r>
    </w:p>
    <w:p w:rsidR="005A3422" w:rsidRPr="002326AE" w:rsidRDefault="005A3422"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Pr>
          <w:sz w:val="28"/>
          <w:szCs w:val="28"/>
        </w:rPr>
        <w:t xml:space="preserve">сельского поселения </w:t>
      </w:r>
      <w:r w:rsidR="00A32254">
        <w:rPr>
          <w:sz w:val="28"/>
          <w:szCs w:val="28"/>
        </w:rPr>
        <w:t>Шапша</w:t>
      </w:r>
      <w:r>
        <w:rPr>
          <w:sz w:val="28"/>
          <w:szCs w:val="28"/>
        </w:rPr>
        <w:t>;</w:t>
      </w:r>
    </w:p>
    <w:p w:rsidR="005A3422" w:rsidRPr="00E0286D" w:rsidRDefault="005A3422"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Pr>
          <w:sz w:val="28"/>
          <w:szCs w:val="28"/>
        </w:rPr>
        <w:t xml:space="preserve">сельского поселения </w:t>
      </w:r>
      <w:r w:rsidR="00A32254">
        <w:rPr>
          <w:sz w:val="28"/>
          <w:szCs w:val="28"/>
        </w:rPr>
        <w:t>Шапша</w:t>
      </w:r>
      <w:r w:rsidRPr="0037450F">
        <w:rPr>
          <w:sz w:val="28"/>
          <w:szCs w:val="28"/>
        </w:rPr>
        <w:t>;</w:t>
      </w:r>
      <w:r>
        <w:rPr>
          <w:sz w:val="28"/>
          <w:szCs w:val="28"/>
        </w:rPr>
        <w:t xml:space="preserve"> </w:t>
      </w:r>
    </w:p>
    <w:p w:rsidR="005A3422" w:rsidRDefault="005A3422"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Pr>
          <w:sz w:val="28"/>
          <w:szCs w:val="28"/>
        </w:rPr>
        <w:t xml:space="preserve">сельского поселения </w:t>
      </w:r>
      <w:r w:rsidR="00A32254">
        <w:rPr>
          <w:sz w:val="28"/>
          <w:szCs w:val="28"/>
        </w:rPr>
        <w:t>Шапша</w:t>
      </w:r>
      <w:r w:rsidRPr="009B0794">
        <w:rPr>
          <w:sz w:val="28"/>
          <w:szCs w:val="28"/>
        </w:rPr>
        <w:t xml:space="preserve"> по вопросам предупреждения и ликвидации чрезвычайных ситуаций прир</w:t>
      </w:r>
      <w:r>
        <w:rPr>
          <w:sz w:val="28"/>
          <w:szCs w:val="28"/>
        </w:rPr>
        <w:t xml:space="preserve">одного и техногенного характера; </w:t>
      </w:r>
    </w:p>
    <w:p w:rsidR="005A3422" w:rsidRDefault="005A3422"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сельского поселения </w:t>
      </w:r>
      <w:r w:rsidR="00A32254">
        <w:rPr>
          <w:sz w:val="28"/>
          <w:szCs w:val="28"/>
        </w:rPr>
        <w:t>Шапша</w:t>
      </w:r>
      <w:r>
        <w:rPr>
          <w:i/>
          <w:sz w:val="20"/>
          <w:szCs w:val="20"/>
        </w:rPr>
        <w:t xml:space="preserve"> </w:t>
      </w:r>
      <w:r>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w:t>
      </w:r>
    </w:p>
    <w:p w:rsidR="005A3422" w:rsidRDefault="005A3422"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r>
        <w:rPr>
          <w:sz w:val="28"/>
          <w:szCs w:val="28"/>
        </w:rPr>
        <w:t xml:space="preserve"> </w:t>
      </w:r>
    </w:p>
    <w:p w:rsidR="005A3422" w:rsidRPr="003A0E0B" w:rsidRDefault="005A3422" w:rsidP="00D87161">
      <w:pPr>
        <w:autoSpaceDE w:val="0"/>
        <w:autoSpaceDN w:val="0"/>
        <w:adjustRightInd w:val="0"/>
        <w:spacing w:line="200" w:lineRule="atLeast"/>
        <w:ind w:firstLine="709"/>
        <w:jc w:val="both"/>
        <w:rPr>
          <w:sz w:val="28"/>
          <w:szCs w:val="28"/>
        </w:rPr>
      </w:pPr>
      <w:r w:rsidRPr="003A0E0B">
        <w:rPr>
          <w:sz w:val="28"/>
          <w:szCs w:val="28"/>
        </w:rPr>
        <w:t>1) смерти;</w:t>
      </w:r>
    </w:p>
    <w:p w:rsidR="005A3422" w:rsidRPr="009F25C2" w:rsidRDefault="005A3422"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lastRenderedPageBreak/>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422" w:rsidRDefault="005A3422" w:rsidP="00D87161">
      <w:pPr>
        <w:autoSpaceDE w:val="0"/>
        <w:autoSpaceDN w:val="0"/>
        <w:adjustRightInd w:val="0"/>
        <w:ind w:firstLine="709"/>
        <w:jc w:val="both"/>
        <w:rPr>
          <w:sz w:val="28"/>
          <w:szCs w:val="28"/>
        </w:rPr>
      </w:pPr>
      <w:r>
        <w:rPr>
          <w:sz w:val="28"/>
          <w:szCs w:val="28"/>
        </w:rPr>
        <w:t xml:space="preserve">8) принятия решения Советом депутатов сельского поселения </w:t>
      </w:r>
      <w:r w:rsidR="00A32254">
        <w:rPr>
          <w:sz w:val="28"/>
          <w:szCs w:val="28"/>
        </w:rPr>
        <w:t>Шапша</w:t>
      </w:r>
      <w:r>
        <w:rPr>
          <w:sz w:val="28"/>
          <w:szCs w:val="28"/>
        </w:rPr>
        <w:t xml:space="preserve">, по представлению схода граждан сельского населенного пункта.  </w:t>
      </w:r>
    </w:p>
    <w:p w:rsidR="005A3422" w:rsidRDefault="005A3422" w:rsidP="00D87161">
      <w:pPr>
        <w:autoSpaceDE w:val="0"/>
        <w:autoSpaceDN w:val="0"/>
        <w:adjustRightInd w:val="0"/>
        <w:spacing w:line="200" w:lineRule="atLeast"/>
        <w:ind w:firstLine="709"/>
        <w:jc w:val="both"/>
        <w:rPr>
          <w:sz w:val="28"/>
          <w:szCs w:val="28"/>
        </w:rPr>
      </w:pPr>
    </w:p>
    <w:p w:rsidR="005A3422" w:rsidRPr="008C3412" w:rsidRDefault="005A3422" w:rsidP="00A32254">
      <w:pPr>
        <w:autoSpaceDE w:val="0"/>
        <w:autoSpaceDN w:val="0"/>
        <w:adjustRightInd w:val="0"/>
        <w:spacing w:line="200" w:lineRule="atLeast"/>
        <w:ind w:left="1" w:hanging="1"/>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5A3422" w:rsidRPr="008C3412" w:rsidRDefault="005A3422" w:rsidP="00D87161">
      <w:pPr>
        <w:autoSpaceDE w:val="0"/>
        <w:autoSpaceDN w:val="0"/>
        <w:adjustRightInd w:val="0"/>
        <w:spacing w:line="200" w:lineRule="atLeast"/>
        <w:ind w:left="2127" w:hanging="1560"/>
        <w:jc w:val="both"/>
        <w:rPr>
          <w:b/>
          <w:sz w:val="28"/>
          <w:szCs w:val="28"/>
        </w:rPr>
      </w:pPr>
    </w:p>
    <w:p w:rsidR="005A3422" w:rsidRDefault="005A3422"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w:t>
      </w:r>
      <w:r w:rsidR="00A32254">
        <w:rPr>
          <w:sz w:val="28"/>
          <w:szCs w:val="28"/>
        </w:rPr>
        <w:t>Шапша</w:t>
      </w:r>
      <w:r>
        <w:rPr>
          <w:sz w:val="28"/>
          <w:szCs w:val="28"/>
        </w:rPr>
        <w:t xml:space="preserve"> 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сельского поселения </w:t>
      </w:r>
      <w:r w:rsidR="00A32254">
        <w:rPr>
          <w:sz w:val="28"/>
          <w:szCs w:val="28"/>
        </w:rPr>
        <w:t>Шапша</w:t>
      </w:r>
      <w:r>
        <w:rPr>
          <w:sz w:val="28"/>
          <w:szCs w:val="28"/>
        </w:rPr>
        <w:t xml:space="preserve"> следующую информацию о старосте:  </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5A3422" w:rsidRDefault="005A3422"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w:t>
      </w:r>
      <w:r w:rsidR="00A32254">
        <w:rPr>
          <w:sz w:val="28"/>
          <w:szCs w:val="28"/>
        </w:rPr>
        <w:t>Шапша</w:t>
      </w:r>
      <w:r>
        <w:rPr>
          <w:sz w:val="28"/>
          <w:szCs w:val="28"/>
        </w:rPr>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 xml:space="preserve">сельского поселения </w:t>
      </w:r>
      <w:r w:rsidR="00A32254">
        <w:rPr>
          <w:sz w:val="28"/>
          <w:szCs w:val="28"/>
        </w:rPr>
        <w:t>Шапша</w:t>
      </w:r>
      <w:r>
        <w:rPr>
          <w:sz w:val="28"/>
          <w:szCs w:val="28"/>
        </w:rPr>
        <w:t>.</w:t>
      </w:r>
    </w:p>
    <w:p w:rsidR="005A3422" w:rsidRDefault="005A3422" w:rsidP="00D87161">
      <w:pPr>
        <w:autoSpaceDE w:val="0"/>
        <w:autoSpaceDN w:val="0"/>
        <w:adjustRightInd w:val="0"/>
        <w:spacing w:line="200" w:lineRule="atLeast"/>
        <w:jc w:val="both"/>
        <w:rPr>
          <w:sz w:val="28"/>
          <w:szCs w:val="28"/>
        </w:rPr>
      </w:pPr>
    </w:p>
    <w:p w:rsidR="005A3422" w:rsidRPr="008C3412" w:rsidRDefault="005A3422" w:rsidP="00A32254">
      <w:pPr>
        <w:autoSpaceDE w:val="0"/>
        <w:autoSpaceDN w:val="0"/>
        <w:adjustRightInd w:val="0"/>
        <w:spacing w:line="200" w:lineRule="atLeast"/>
        <w:jc w:val="center"/>
        <w:rPr>
          <w:b/>
          <w:sz w:val="28"/>
          <w:szCs w:val="28"/>
        </w:rPr>
      </w:pPr>
      <w:r>
        <w:rPr>
          <w:b/>
          <w:sz w:val="28"/>
          <w:szCs w:val="28"/>
        </w:rPr>
        <w:t>Статья 6</w:t>
      </w:r>
      <w:r w:rsidRPr="008C3412">
        <w:rPr>
          <w:b/>
          <w:sz w:val="28"/>
          <w:szCs w:val="28"/>
        </w:rPr>
        <w:t>. Порядок выдачи удостоверения старосты</w:t>
      </w:r>
    </w:p>
    <w:p w:rsidR="005A3422" w:rsidRPr="008C3412" w:rsidRDefault="005A3422" w:rsidP="00D87161">
      <w:pPr>
        <w:autoSpaceDE w:val="0"/>
        <w:autoSpaceDN w:val="0"/>
        <w:adjustRightInd w:val="0"/>
        <w:spacing w:line="200" w:lineRule="atLeast"/>
        <w:ind w:firstLine="567"/>
        <w:rPr>
          <w:b/>
          <w:sz w:val="28"/>
          <w:szCs w:val="28"/>
        </w:rPr>
      </w:pP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w:t>
      </w:r>
      <w:r w:rsidR="00A32254">
        <w:rPr>
          <w:sz w:val="28"/>
          <w:szCs w:val="28"/>
        </w:rPr>
        <w:t>Шапша</w:t>
      </w:r>
      <w:r>
        <w:rPr>
          <w:i/>
          <w:sz w:val="20"/>
          <w:szCs w:val="20"/>
        </w:rPr>
        <w:t xml:space="preserve"> </w:t>
      </w:r>
      <w:r>
        <w:rPr>
          <w:sz w:val="28"/>
          <w:szCs w:val="28"/>
        </w:rPr>
        <w:t xml:space="preserve">в срок не позднее 7 дней после подписания решения Совета депутатов сельского поселения </w:t>
      </w:r>
      <w:r w:rsidR="00A32254">
        <w:rPr>
          <w:sz w:val="28"/>
          <w:szCs w:val="28"/>
        </w:rPr>
        <w:t>Шапша</w:t>
      </w:r>
      <w:r>
        <w:rPr>
          <w:i/>
          <w:sz w:val="20"/>
          <w:szCs w:val="20"/>
        </w:rPr>
        <w:t xml:space="preserve"> </w:t>
      </w:r>
      <w:r>
        <w:rPr>
          <w:sz w:val="28"/>
          <w:szCs w:val="28"/>
        </w:rPr>
        <w:t xml:space="preserve">о назначении старосты обязан организовать выдачу оформленного в соответствии с Законом № 71-оз удостоверение старосты.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w:t>
      </w:r>
      <w:r w:rsidR="00A32254">
        <w:rPr>
          <w:sz w:val="28"/>
          <w:szCs w:val="28"/>
        </w:rPr>
        <w:t>Шапша</w:t>
      </w:r>
      <w:r>
        <w:rPr>
          <w:sz w:val="28"/>
          <w:szCs w:val="28"/>
        </w:rPr>
        <w:t xml:space="preserve"> или иным представителем органов местного самоуправления по решению главы.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r>
        <w:rPr>
          <w:sz w:val="28"/>
          <w:szCs w:val="28"/>
        </w:rPr>
        <w:t xml:space="preserve"> </w:t>
      </w:r>
    </w:p>
    <w:p w:rsidR="005A3422" w:rsidRPr="0037450F"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r>
        <w:rPr>
          <w:sz w:val="28"/>
          <w:szCs w:val="28"/>
        </w:rPr>
        <w:t xml:space="preserve"> </w:t>
      </w:r>
    </w:p>
    <w:p w:rsidR="005A3422" w:rsidRPr="00760FBC" w:rsidRDefault="005A3422"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w:t>
      </w:r>
      <w:r w:rsidR="00A32254">
        <w:rPr>
          <w:sz w:val="28"/>
          <w:szCs w:val="28"/>
        </w:rPr>
        <w:t>Шапша</w:t>
      </w:r>
      <w:r>
        <w:rPr>
          <w:sz w:val="28"/>
          <w:szCs w:val="28"/>
        </w:rPr>
        <w:t>.</w:t>
      </w:r>
      <w:r>
        <w:rPr>
          <w:i/>
          <w:sz w:val="20"/>
          <w:szCs w:val="20"/>
        </w:rPr>
        <w:t xml:space="preserve"> </w:t>
      </w:r>
    </w:p>
    <w:p w:rsidR="005A3422" w:rsidRDefault="005A3422" w:rsidP="00D87161">
      <w:pPr>
        <w:autoSpaceDE w:val="0"/>
        <w:autoSpaceDN w:val="0"/>
        <w:adjustRightInd w:val="0"/>
        <w:spacing w:line="200" w:lineRule="atLeast"/>
        <w:ind w:firstLine="709"/>
        <w:jc w:val="both"/>
        <w:rPr>
          <w:i/>
          <w:sz w:val="20"/>
          <w:szCs w:val="20"/>
        </w:rPr>
      </w:pPr>
    </w:p>
    <w:p w:rsidR="005A3422" w:rsidRPr="008C3412" w:rsidRDefault="005A3422" w:rsidP="00A32254">
      <w:pPr>
        <w:autoSpaceDE w:val="0"/>
        <w:autoSpaceDN w:val="0"/>
        <w:adjustRightInd w:val="0"/>
        <w:spacing w:line="200" w:lineRule="atLeast"/>
        <w:jc w:val="center"/>
        <w:rPr>
          <w:b/>
          <w:sz w:val="28"/>
          <w:szCs w:val="28"/>
        </w:rPr>
      </w:pPr>
      <w:r>
        <w:rPr>
          <w:b/>
          <w:sz w:val="28"/>
          <w:szCs w:val="28"/>
        </w:rPr>
        <w:t>Статья 7</w:t>
      </w:r>
      <w:r w:rsidRPr="008C3412">
        <w:rPr>
          <w:b/>
          <w:sz w:val="28"/>
          <w:szCs w:val="28"/>
        </w:rPr>
        <w:t>. Гарантии деятельности старосты</w:t>
      </w:r>
    </w:p>
    <w:p w:rsidR="005A3422" w:rsidRDefault="005A3422" w:rsidP="00D87161">
      <w:pPr>
        <w:autoSpaceDE w:val="0"/>
        <w:autoSpaceDN w:val="0"/>
        <w:adjustRightInd w:val="0"/>
        <w:spacing w:line="200" w:lineRule="atLeast"/>
        <w:jc w:val="center"/>
        <w:rPr>
          <w:sz w:val="28"/>
          <w:szCs w:val="28"/>
        </w:rPr>
      </w:pPr>
    </w:p>
    <w:p w:rsidR="005A3422" w:rsidRDefault="005A3422"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5A3422" w:rsidRDefault="005A3422"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Pr>
          <w:sz w:val="28"/>
          <w:szCs w:val="28"/>
        </w:rPr>
        <w:t xml:space="preserve">сельского поселения </w:t>
      </w:r>
      <w:r w:rsidR="00A32254">
        <w:rPr>
          <w:sz w:val="28"/>
          <w:szCs w:val="28"/>
        </w:rPr>
        <w:t>Шапша</w:t>
      </w:r>
      <w:r>
        <w:rPr>
          <w:sz w:val="28"/>
          <w:szCs w:val="28"/>
        </w:rPr>
        <w:t xml:space="preserve">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w:t>
      </w:r>
    </w:p>
    <w:p w:rsidR="005A3422" w:rsidRPr="00A06676" w:rsidRDefault="005A3422"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Pr>
          <w:sz w:val="28"/>
          <w:szCs w:val="28"/>
        </w:rPr>
        <w:t xml:space="preserve">сельского поселения </w:t>
      </w:r>
      <w:r w:rsidR="00A32254">
        <w:rPr>
          <w:sz w:val="28"/>
          <w:szCs w:val="28"/>
        </w:rPr>
        <w:t>Шапша</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r>
        <w:rPr>
          <w:sz w:val="28"/>
          <w:szCs w:val="28"/>
        </w:rPr>
        <w:t xml:space="preserve"> </w:t>
      </w:r>
    </w:p>
    <w:p w:rsidR="005A3422" w:rsidRDefault="005A3422"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компенсация расходов, связанных с осуществлением полномочий старосты в соответствии с настоящим Положением. </w:t>
      </w:r>
    </w:p>
    <w:p w:rsidR="005A3422" w:rsidRDefault="005A3422" w:rsidP="00D87161">
      <w:pPr>
        <w:autoSpaceDE w:val="0"/>
        <w:autoSpaceDN w:val="0"/>
        <w:adjustRightInd w:val="0"/>
        <w:spacing w:line="200" w:lineRule="atLeast"/>
        <w:ind w:left="2268" w:hanging="1559"/>
        <w:jc w:val="both"/>
        <w:rPr>
          <w:b/>
          <w:sz w:val="28"/>
          <w:szCs w:val="28"/>
        </w:rPr>
      </w:pPr>
    </w:p>
    <w:p w:rsidR="005A3422" w:rsidRDefault="005A3422" w:rsidP="00A32254">
      <w:pPr>
        <w:autoSpaceDE w:val="0"/>
        <w:autoSpaceDN w:val="0"/>
        <w:adjustRightInd w:val="0"/>
        <w:spacing w:line="200" w:lineRule="atLeast"/>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5A3422" w:rsidRPr="00F433C1" w:rsidRDefault="005A3422" w:rsidP="00D87161">
      <w:pPr>
        <w:autoSpaceDE w:val="0"/>
        <w:autoSpaceDN w:val="0"/>
        <w:adjustRightInd w:val="0"/>
        <w:spacing w:line="200" w:lineRule="atLeast"/>
        <w:ind w:left="2268" w:hanging="1559"/>
        <w:jc w:val="both"/>
        <w:rPr>
          <w:b/>
          <w:sz w:val="28"/>
          <w:szCs w:val="28"/>
        </w:rPr>
      </w:pP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сельского поселения </w:t>
      </w:r>
      <w:r w:rsidR="00A32254">
        <w:rPr>
          <w:sz w:val="28"/>
          <w:szCs w:val="28"/>
        </w:rPr>
        <w:t>Шапша</w:t>
      </w:r>
      <w:r>
        <w:rPr>
          <w:sz w:val="28"/>
          <w:szCs w:val="28"/>
        </w:rPr>
        <w:t xml:space="preserve"> 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 xml:space="preserve">полномочий старосты: </w:t>
      </w:r>
    </w:p>
    <w:p w:rsidR="005A3422" w:rsidRPr="00443D9A"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lastRenderedPageBreak/>
        <w:t>транспортные расходы;</w:t>
      </w:r>
    </w:p>
    <w:p w:rsidR="005A3422" w:rsidRPr="00443D9A"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5A3422" w:rsidRPr="00443D9A"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5A3422"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r>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Совета депутатов сельского поселения </w:t>
      </w:r>
      <w:r w:rsidR="00A32254">
        <w:rPr>
          <w:sz w:val="28"/>
          <w:szCs w:val="28"/>
        </w:rPr>
        <w:t>Шапша</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r>
        <w:rPr>
          <w:sz w:val="28"/>
          <w:szCs w:val="28"/>
        </w:rPr>
        <w:t xml:space="preserve"> </w:t>
      </w:r>
    </w:p>
    <w:p w:rsidR="005A3422" w:rsidRPr="00031D24" w:rsidRDefault="005A3422"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r>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 xml:space="preserve">старосты на заседаниях Совета депутатов сельского поселения </w:t>
      </w:r>
      <w:r w:rsidR="00A32254">
        <w:rPr>
          <w:sz w:val="28"/>
          <w:szCs w:val="28"/>
        </w:rPr>
        <w:t>Шапша</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Pr>
          <w:sz w:val="28"/>
          <w:szCs w:val="28"/>
        </w:rPr>
        <w:t>1</w:t>
      </w:r>
      <w:r w:rsidRPr="000223C7">
        <w:rPr>
          <w:sz w:val="28"/>
          <w:szCs w:val="28"/>
        </w:rPr>
        <w:t xml:space="preserve"> литр</w:t>
      </w:r>
      <w:r>
        <w:rPr>
          <w:sz w:val="28"/>
          <w:szCs w:val="28"/>
        </w:rPr>
        <w:t>а</w:t>
      </w:r>
      <w:r w:rsidRPr="000223C7">
        <w:rPr>
          <w:sz w:val="28"/>
          <w:szCs w:val="28"/>
        </w:rPr>
        <w:t xml:space="preserve"> топлива (рекомендованного для транспорта соответствующей марки и модели) в сутки.</w:t>
      </w:r>
    </w:p>
    <w:p w:rsidR="005A3422" w:rsidRPr="00A06676" w:rsidRDefault="005A3422"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Pr>
          <w:sz w:val="28"/>
          <w:szCs w:val="28"/>
        </w:rPr>
        <w:t xml:space="preserve">Совета депутатов сельского поселения </w:t>
      </w:r>
      <w:r w:rsidR="00A32254">
        <w:rPr>
          <w:sz w:val="28"/>
          <w:szCs w:val="28"/>
        </w:rPr>
        <w:t>Шапша</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Pr>
          <w:sz w:val="28"/>
          <w:szCs w:val="28"/>
        </w:rPr>
        <w:t xml:space="preserve">3500 </w:t>
      </w:r>
      <w:r w:rsidRPr="004B279B">
        <w:rPr>
          <w:sz w:val="28"/>
          <w:szCs w:val="28"/>
        </w:rPr>
        <w:t>рублей в сутки.</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w:t>
      </w:r>
      <w:r>
        <w:rPr>
          <w:sz w:val="28"/>
          <w:szCs w:val="28"/>
        </w:rPr>
        <w:t xml:space="preserve">Совета депутатов сельского поселения </w:t>
      </w:r>
      <w:r w:rsidR="00A32254">
        <w:rPr>
          <w:sz w:val="28"/>
          <w:szCs w:val="28"/>
        </w:rPr>
        <w:t>Шапша</w:t>
      </w:r>
      <w:r w:rsidRPr="004B279B">
        <w:rPr>
          <w:sz w:val="28"/>
          <w:szCs w:val="28"/>
        </w:rPr>
        <w:t xml:space="preserve">, иных мероприятий, связанных с осуществлением полномочий </w:t>
      </w:r>
      <w:r w:rsidRPr="004B279B">
        <w:rPr>
          <w:sz w:val="28"/>
          <w:szCs w:val="28"/>
        </w:rPr>
        <w:lastRenderedPageBreak/>
        <w:t>старосты, участником которых он является, за период проведения таких заседаний и мероприятий.</w:t>
      </w:r>
      <w:r>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Pr>
          <w:sz w:val="28"/>
          <w:szCs w:val="28"/>
        </w:rPr>
        <w:t xml:space="preserve">300 </w:t>
      </w:r>
      <w:r w:rsidRPr="004B279B">
        <w:rPr>
          <w:sz w:val="28"/>
          <w:szCs w:val="28"/>
        </w:rPr>
        <w:t>рублей в сутки.</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r w:rsidRPr="00F433C1">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Pr>
          <w:sz w:val="28"/>
          <w:szCs w:val="28"/>
        </w:rPr>
        <w:t>1000</w:t>
      </w:r>
      <w:r w:rsidRPr="00F433C1">
        <w:rPr>
          <w:sz w:val="28"/>
          <w:szCs w:val="28"/>
        </w:rPr>
        <w:t xml:space="preserve"> рублей в месяц.</w:t>
      </w:r>
    </w:p>
    <w:p w:rsidR="005A3422" w:rsidRDefault="005A3422" w:rsidP="00D87161">
      <w:pPr>
        <w:autoSpaceDE w:val="0"/>
        <w:autoSpaceDN w:val="0"/>
        <w:adjustRightInd w:val="0"/>
        <w:spacing w:line="200" w:lineRule="atLeast"/>
        <w:ind w:left="709"/>
        <w:jc w:val="both"/>
        <w:rPr>
          <w:sz w:val="28"/>
          <w:szCs w:val="28"/>
        </w:rPr>
      </w:pPr>
    </w:p>
    <w:p w:rsidR="005A3422" w:rsidRDefault="005A3422" w:rsidP="00A32254">
      <w:pPr>
        <w:autoSpaceDE w:val="0"/>
        <w:autoSpaceDN w:val="0"/>
        <w:adjustRightInd w:val="0"/>
        <w:spacing w:line="200" w:lineRule="atLeast"/>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 xml:space="preserve">полномочий старосты </w:t>
      </w:r>
    </w:p>
    <w:p w:rsidR="005A3422" w:rsidRDefault="005A3422" w:rsidP="00D87161">
      <w:pPr>
        <w:autoSpaceDE w:val="0"/>
        <w:autoSpaceDN w:val="0"/>
        <w:adjustRightInd w:val="0"/>
        <w:spacing w:line="200" w:lineRule="atLeast"/>
        <w:ind w:left="1985" w:hanging="1276"/>
        <w:jc w:val="both"/>
        <w:rPr>
          <w:b/>
          <w:sz w:val="28"/>
          <w:szCs w:val="28"/>
        </w:rPr>
      </w:pP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сельского поселения </w:t>
      </w:r>
      <w:r w:rsidR="00A32254">
        <w:rPr>
          <w:sz w:val="28"/>
          <w:szCs w:val="28"/>
        </w:rPr>
        <w:t>Шапша</w:t>
      </w:r>
      <w:r>
        <w:rPr>
          <w:i/>
          <w:sz w:val="20"/>
          <w:szCs w:val="20"/>
        </w:rPr>
        <w:t xml:space="preserve">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Совета депутатов сельского поселения </w:t>
      </w:r>
      <w:r w:rsidR="00A32254">
        <w:rPr>
          <w:sz w:val="28"/>
          <w:szCs w:val="28"/>
        </w:rPr>
        <w:t>Шапша</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r>
        <w:rPr>
          <w:sz w:val="28"/>
          <w:szCs w:val="28"/>
        </w:rPr>
        <w:t xml:space="preserve"> </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r>
        <w:rPr>
          <w:sz w:val="28"/>
          <w:szCs w:val="28"/>
        </w:rPr>
        <w:t xml:space="preserve">  </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r>
        <w:rPr>
          <w:sz w:val="28"/>
          <w:szCs w:val="28"/>
        </w:rPr>
        <w:t xml:space="preserve"> </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5A3422" w:rsidRDefault="005A3422"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5A3422" w:rsidRDefault="005A3422"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lastRenderedPageBreak/>
        <w:t>договор оказания гостиничных услуг или иной документ, подтверждающий оказание такой услуги;</w:t>
      </w:r>
    </w:p>
    <w:p w:rsidR="005A3422" w:rsidRDefault="005A3422"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r>
        <w:rPr>
          <w:sz w:val="28"/>
          <w:szCs w:val="28"/>
        </w:rPr>
        <w:t xml:space="preserve"> </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Pr>
          <w:sz w:val="28"/>
          <w:szCs w:val="28"/>
        </w:rPr>
        <w:t xml:space="preserve">14 дней </w:t>
      </w:r>
      <w:r w:rsidRPr="00276C82">
        <w:rPr>
          <w:sz w:val="28"/>
          <w:szCs w:val="28"/>
        </w:rPr>
        <w:t xml:space="preserve">с момента поступления на имя </w:t>
      </w:r>
      <w:r>
        <w:rPr>
          <w:sz w:val="28"/>
          <w:szCs w:val="28"/>
        </w:rPr>
        <w:t xml:space="preserve">главы сельского поселения </w:t>
      </w:r>
      <w:r w:rsidR="00A32254">
        <w:rPr>
          <w:sz w:val="28"/>
          <w:szCs w:val="28"/>
        </w:rPr>
        <w:t>Шапша</w:t>
      </w:r>
      <w:r>
        <w:rPr>
          <w:i/>
        </w:rPr>
        <w:t xml:space="preserve"> </w:t>
      </w:r>
      <w:r w:rsidRPr="00276C82">
        <w:rPr>
          <w:sz w:val="28"/>
          <w:szCs w:val="28"/>
        </w:rPr>
        <w:t>заявления</w:t>
      </w:r>
      <w:r>
        <w:rPr>
          <w:sz w:val="28"/>
          <w:szCs w:val="28"/>
        </w:rPr>
        <w:t xml:space="preserve"> старосты</w:t>
      </w:r>
      <w:r w:rsidRPr="00276C82">
        <w:rPr>
          <w:sz w:val="28"/>
          <w:szCs w:val="28"/>
        </w:rPr>
        <w:t>.</w:t>
      </w:r>
      <w:r>
        <w:rPr>
          <w:sz w:val="28"/>
          <w:szCs w:val="28"/>
        </w:rPr>
        <w:t xml:space="preserve">  </w:t>
      </w:r>
    </w:p>
    <w:p w:rsidR="005A3422" w:rsidRPr="00654581" w:rsidRDefault="005A3422"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5A3422" w:rsidRPr="00BE737F" w:rsidRDefault="005A3422"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Pr>
          <w:sz w:val="28"/>
          <w:szCs w:val="28"/>
        </w:rPr>
        <w:t xml:space="preserve">сельского поселения </w:t>
      </w:r>
      <w:r w:rsidR="00A32254">
        <w:rPr>
          <w:sz w:val="28"/>
          <w:szCs w:val="28"/>
        </w:rPr>
        <w:t>Шапша</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r>
        <w:rPr>
          <w:sz w:val="28"/>
          <w:szCs w:val="28"/>
        </w:rPr>
        <w:t xml:space="preserve"> </w:t>
      </w:r>
    </w:p>
    <w:p w:rsidR="005A3422" w:rsidRPr="00A32254" w:rsidRDefault="005A3422" w:rsidP="00EC6B2F">
      <w:pPr>
        <w:autoSpaceDE w:val="0"/>
        <w:autoSpaceDN w:val="0"/>
        <w:adjustRightInd w:val="0"/>
        <w:spacing w:line="200" w:lineRule="atLeast"/>
        <w:jc w:val="right"/>
        <w:rPr>
          <w:bCs/>
          <w:sz w:val="28"/>
        </w:rPr>
      </w:pPr>
      <w:r>
        <w:rPr>
          <w:sz w:val="28"/>
          <w:szCs w:val="28"/>
        </w:rPr>
        <w:br w:type="page"/>
      </w:r>
      <w:r w:rsidRPr="00A32254">
        <w:rPr>
          <w:bCs/>
          <w:sz w:val="28"/>
        </w:rPr>
        <w:lastRenderedPageBreak/>
        <w:t>Приложение 1</w:t>
      </w:r>
      <w:r w:rsidR="00EC6B2F">
        <w:rPr>
          <w:bCs/>
          <w:sz w:val="28"/>
        </w:rPr>
        <w:t xml:space="preserve"> </w:t>
      </w:r>
      <w:r w:rsidRPr="00A32254">
        <w:rPr>
          <w:bCs/>
          <w:sz w:val="28"/>
        </w:rPr>
        <w:t xml:space="preserve">к Положению </w:t>
      </w:r>
    </w:p>
    <w:p w:rsidR="005A3422" w:rsidRPr="00537C1C" w:rsidRDefault="005A3422" w:rsidP="00D87161">
      <w:pPr>
        <w:autoSpaceDE w:val="0"/>
        <w:autoSpaceDN w:val="0"/>
        <w:adjustRightInd w:val="0"/>
        <w:jc w:val="right"/>
        <w:outlineLvl w:val="0"/>
        <w:rPr>
          <w:bCs/>
        </w:rPr>
      </w:pPr>
    </w:p>
    <w:p w:rsidR="005A3422" w:rsidRPr="00537C1C" w:rsidRDefault="005A3422" w:rsidP="00D87161">
      <w:pPr>
        <w:autoSpaceDE w:val="0"/>
        <w:autoSpaceDN w:val="0"/>
        <w:adjustRightInd w:val="0"/>
        <w:jc w:val="right"/>
        <w:outlineLvl w:val="0"/>
        <w:rPr>
          <w:bCs/>
        </w:rPr>
      </w:pPr>
    </w:p>
    <w:p w:rsidR="005A3422" w:rsidRPr="00537C1C" w:rsidRDefault="005A3422" w:rsidP="00D87161">
      <w:pPr>
        <w:autoSpaceDE w:val="0"/>
        <w:autoSpaceDN w:val="0"/>
        <w:adjustRightInd w:val="0"/>
        <w:jc w:val="right"/>
        <w:outlineLvl w:val="0"/>
        <w:rPr>
          <w:bCs/>
        </w:rPr>
      </w:pPr>
    </w:p>
    <w:p w:rsidR="005A3422" w:rsidRPr="00537C1C" w:rsidRDefault="005A3422" w:rsidP="00537C1C">
      <w:pPr>
        <w:autoSpaceDE w:val="0"/>
        <w:autoSpaceDN w:val="0"/>
        <w:adjustRightInd w:val="0"/>
        <w:jc w:val="center"/>
        <w:outlineLvl w:val="0"/>
        <w:rPr>
          <w:b/>
          <w:bCs/>
        </w:rPr>
      </w:pPr>
      <w:r>
        <w:rPr>
          <w:b/>
          <w:bCs/>
        </w:rPr>
        <w:t>ПОДПИСНОЙ ЛИСТ</w:t>
      </w:r>
    </w:p>
    <w:p w:rsidR="005A3422" w:rsidRPr="00537C1C" w:rsidRDefault="005A3422" w:rsidP="00537C1C">
      <w:pPr>
        <w:autoSpaceDE w:val="0"/>
        <w:autoSpaceDN w:val="0"/>
        <w:adjustRightInd w:val="0"/>
        <w:jc w:val="center"/>
        <w:outlineLvl w:val="0"/>
        <w:rPr>
          <w:bCs/>
        </w:rPr>
      </w:pPr>
    </w:p>
    <w:p w:rsidR="005A3422" w:rsidRPr="00537C1C" w:rsidRDefault="005A3422" w:rsidP="00537C1C">
      <w:pPr>
        <w:autoSpaceDE w:val="0"/>
        <w:autoSpaceDN w:val="0"/>
        <w:adjustRightInd w:val="0"/>
        <w:ind w:firstLine="708"/>
        <w:jc w:val="both"/>
        <w:outlineLvl w:val="0"/>
        <w:rPr>
          <w:bCs/>
        </w:rPr>
      </w:pPr>
      <w:r>
        <w:t xml:space="preserve">Мы, нижеподписавшиеся жители населенного пункта </w:t>
      </w:r>
      <w:r w:rsidRPr="00F14402">
        <w:t xml:space="preserve">сельского поселения </w:t>
      </w:r>
      <w:r w:rsidR="00A32254">
        <w:t>Шапша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r>
        <w:rPr>
          <w:bCs/>
        </w:rPr>
        <w:t xml:space="preserve"> </w:t>
      </w:r>
    </w:p>
    <w:p w:rsidR="005A3422" w:rsidRDefault="005A3422"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7"/>
          <w:bCs/>
          <w:i/>
          <w:sz w:val="22"/>
          <w:szCs w:val="22"/>
        </w:rPr>
        <w:footnoteReference w:id="1"/>
      </w:r>
      <w:r>
        <w:rPr>
          <w:bCs/>
          <w:sz w:val="22"/>
          <w:szCs w:val="22"/>
        </w:rPr>
        <w:t xml:space="preserve">.  </w:t>
      </w:r>
    </w:p>
    <w:p w:rsidR="005A3422" w:rsidRPr="00537C1C" w:rsidRDefault="005A3422"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a7"/>
          <w:bCs/>
          <w:i/>
          <w:sz w:val="22"/>
          <w:szCs w:val="22"/>
        </w:rPr>
        <w:footnoteReference w:id="2"/>
      </w:r>
      <w:r w:rsidRPr="00537C1C">
        <w:rPr>
          <w:bCs/>
          <w:i/>
          <w:sz w:val="22"/>
          <w:szCs w:val="22"/>
        </w:rPr>
        <w:t>.</w:t>
      </w:r>
    </w:p>
    <w:p w:rsidR="005A3422" w:rsidRDefault="005A3422"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617"/>
        <w:gridCol w:w="1276"/>
        <w:gridCol w:w="1276"/>
        <w:gridCol w:w="2268"/>
        <w:gridCol w:w="1417"/>
      </w:tblGrid>
      <w:tr w:rsidR="005A3422" w:rsidRPr="00A84AB0" w:rsidTr="005E1D65">
        <w:tc>
          <w:tcPr>
            <w:tcW w:w="1326" w:type="dxa"/>
          </w:tcPr>
          <w:p w:rsidR="005A3422" w:rsidRPr="00A84AB0" w:rsidRDefault="005A3422" w:rsidP="005E1D65">
            <w:pPr>
              <w:autoSpaceDE w:val="0"/>
              <w:autoSpaceDN w:val="0"/>
              <w:adjustRightInd w:val="0"/>
              <w:jc w:val="both"/>
              <w:outlineLvl w:val="0"/>
              <w:rPr>
                <w:bCs/>
              </w:rPr>
            </w:pPr>
            <w:r w:rsidRPr="00A84AB0">
              <w:rPr>
                <w:bCs/>
                <w:sz w:val="22"/>
                <w:szCs w:val="22"/>
              </w:rPr>
              <w:t>№ п/п</w:t>
            </w:r>
          </w:p>
        </w:tc>
        <w:tc>
          <w:tcPr>
            <w:tcW w:w="1617" w:type="dxa"/>
          </w:tcPr>
          <w:p w:rsidR="005A3422" w:rsidRPr="00A84AB0" w:rsidRDefault="005A3422" w:rsidP="005E1D65">
            <w:pPr>
              <w:autoSpaceDE w:val="0"/>
              <w:autoSpaceDN w:val="0"/>
              <w:adjustRightInd w:val="0"/>
              <w:jc w:val="both"/>
              <w:outlineLvl w:val="0"/>
              <w:rPr>
                <w:bCs/>
              </w:rPr>
            </w:pPr>
            <w:r w:rsidRPr="00A84AB0">
              <w:rPr>
                <w:bCs/>
                <w:sz w:val="22"/>
                <w:szCs w:val="22"/>
              </w:rPr>
              <w:t>Фамилия, имя, отчество</w:t>
            </w:r>
          </w:p>
        </w:tc>
        <w:tc>
          <w:tcPr>
            <w:tcW w:w="1276" w:type="dxa"/>
          </w:tcPr>
          <w:p w:rsidR="005A3422" w:rsidRPr="00A84AB0" w:rsidRDefault="005A3422" w:rsidP="005E1D65">
            <w:pPr>
              <w:autoSpaceDE w:val="0"/>
              <w:autoSpaceDN w:val="0"/>
              <w:adjustRightInd w:val="0"/>
              <w:jc w:val="both"/>
              <w:outlineLvl w:val="0"/>
              <w:rPr>
                <w:bCs/>
              </w:rPr>
            </w:pPr>
            <w:r w:rsidRPr="00A84AB0">
              <w:rPr>
                <w:bCs/>
                <w:sz w:val="22"/>
                <w:szCs w:val="22"/>
              </w:rPr>
              <w:t>Дата рождения</w:t>
            </w:r>
          </w:p>
        </w:tc>
        <w:tc>
          <w:tcPr>
            <w:tcW w:w="1276" w:type="dxa"/>
          </w:tcPr>
          <w:p w:rsidR="005A3422" w:rsidRPr="00A84AB0" w:rsidRDefault="005A3422" w:rsidP="005E1D65">
            <w:pPr>
              <w:autoSpaceDE w:val="0"/>
              <w:autoSpaceDN w:val="0"/>
              <w:adjustRightInd w:val="0"/>
              <w:jc w:val="both"/>
              <w:outlineLvl w:val="0"/>
              <w:rPr>
                <w:bCs/>
              </w:rPr>
            </w:pPr>
            <w:r w:rsidRPr="00A84AB0">
              <w:rPr>
                <w:bCs/>
                <w:sz w:val="22"/>
                <w:szCs w:val="22"/>
              </w:rPr>
              <w:t>Домашний адрес</w:t>
            </w:r>
          </w:p>
        </w:tc>
        <w:tc>
          <w:tcPr>
            <w:tcW w:w="2268" w:type="dxa"/>
          </w:tcPr>
          <w:p w:rsidR="005A3422" w:rsidRPr="00A84AB0" w:rsidRDefault="005A3422"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tcPr>
          <w:p w:rsidR="005A3422" w:rsidRPr="00A84AB0" w:rsidRDefault="005A3422"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bl>
    <w:p w:rsidR="005A3422" w:rsidRDefault="005A3422"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5A3422" w:rsidRDefault="005A3422"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5A3422" w:rsidRDefault="005A3422" w:rsidP="00537C1C">
      <w:pPr>
        <w:autoSpaceDE w:val="0"/>
        <w:autoSpaceDN w:val="0"/>
        <w:adjustRightInd w:val="0"/>
        <w:ind w:firstLine="708"/>
        <w:jc w:val="both"/>
        <w:outlineLvl w:val="0"/>
        <w:rPr>
          <w:bCs/>
          <w:sz w:val="22"/>
          <w:szCs w:val="22"/>
        </w:rPr>
      </w:pPr>
    </w:p>
    <w:p w:rsidR="005A3422" w:rsidRDefault="005A3422" w:rsidP="00537C1C">
      <w:pPr>
        <w:autoSpaceDE w:val="0"/>
        <w:autoSpaceDN w:val="0"/>
        <w:adjustRightInd w:val="0"/>
        <w:ind w:firstLine="708"/>
        <w:jc w:val="both"/>
        <w:outlineLvl w:val="0"/>
        <w:rPr>
          <w:bCs/>
          <w:sz w:val="22"/>
          <w:szCs w:val="22"/>
        </w:rPr>
      </w:pPr>
      <w:r>
        <w:rPr>
          <w:bCs/>
          <w:sz w:val="22"/>
          <w:szCs w:val="22"/>
        </w:rPr>
        <w:t>______________________</w:t>
      </w:r>
    </w:p>
    <w:p w:rsidR="005A3422" w:rsidRPr="00537C1C" w:rsidRDefault="005A3422"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5A3422" w:rsidRDefault="005A3422" w:rsidP="00537C1C">
      <w:pPr>
        <w:autoSpaceDE w:val="0"/>
        <w:autoSpaceDN w:val="0"/>
        <w:adjustRightInd w:val="0"/>
        <w:ind w:firstLine="708"/>
        <w:jc w:val="both"/>
        <w:outlineLvl w:val="0"/>
        <w:rPr>
          <w:bCs/>
          <w:sz w:val="22"/>
          <w:szCs w:val="22"/>
        </w:rPr>
      </w:pPr>
    </w:p>
    <w:p w:rsidR="005A3422" w:rsidRDefault="005A3422" w:rsidP="00537C1C">
      <w:pPr>
        <w:autoSpaceDE w:val="0"/>
        <w:autoSpaceDN w:val="0"/>
        <w:adjustRightInd w:val="0"/>
        <w:jc w:val="both"/>
        <w:outlineLvl w:val="0"/>
        <w:rPr>
          <w:bCs/>
          <w:sz w:val="22"/>
          <w:szCs w:val="22"/>
        </w:rPr>
      </w:pPr>
      <w:r>
        <w:rPr>
          <w:bCs/>
          <w:sz w:val="22"/>
          <w:szCs w:val="22"/>
        </w:rPr>
        <w:t xml:space="preserve"> </w:t>
      </w:r>
    </w:p>
    <w:p w:rsidR="005A3422" w:rsidRDefault="005A3422" w:rsidP="00D87161">
      <w:pPr>
        <w:autoSpaceDE w:val="0"/>
        <w:autoSpaceDN w:val="0"/>
        <w:adjustRightInd w:val="0"/>
        <w:jc w:val="right"/>
        <w:outlineLvl w:val="0"/>
        <w:rPr>
          <w:bCs/>
          <w:sz w:val="22"/>
          <w:szCs w:val="22"/>
        </w:rPr>
      </w:pPr>
      <w:r>
        <w:rPr>
          <w:bCs/>
          <w:sz w:val="22"/>
          <w:szCs w:val="22"/>
        </w:rPr>
        <w:t xml:space="preserve">                                  </w:t>
      </w: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EC6B2F" w:rsidRDefault="00EC6B2F" w:rsidP="00D87161">
      <w:pPr>
        <w:autoSpaceDE w:val="0"/>
        <w:autoSpaceDN w:val="0"/>
        <w:adjustRightInd w:val="0"/>
        <w:jc w:val="right"/>
        <w:outlineLvl w:val="0"/>
        <w:rPr>
          <w:bCs/>
          <w:sz w:val="22"/>
          <w:szCs w:val="22"/>
        </w:rPr>
      </w:pPr>
    </w:p>
    <w:p w:rsidR="00EC6B2F" w:rsidRDefault="00EC6B2F" w:rsidP="00D87161">
      <w:pPr>
        <w:autoSpaceDE w:val="0"/>
        <w:autoSpaceDN w:val="0"/>
        <w:adjustRightInd w:val="0"/>
        <w:jc w:val="right"/>
        <w:outlineLvl w:val="0"/>
        <w:rPr>
          <w:bCs/>
          <w:sz w:val="22"/>
          <w:szCs w:val="22"/>
        </w:rPr>
      </w:pPr>
    </w:p>
    <w:p w:rsidR="00EC6B2F" w:rsidRDefault="00EC6B2F" w:rsidP="00D87161">
      <w:pPr>
        <w:autoSpaceDE w:val="0"/>
        <w:autoSpaceDN w:val="0"/>
        <w:adjustRightInd w:val="0"/>
        <w:jc w:val="right"/>
        <w:outlineLvl w:val="0"/>
        <w:rPr>
          <w:bCs/>
          <w:sz w:val="22"/>
          <w:szCs w:val="22"/>
        </w:rPr>
      </w:pPr>
    </w:p>
    <w:p w:rsidR="00EC6B2F" w:rsidRDefault="00EC6B2F" w:rsidP="00D87161">
      <w:pPr>
        <w:autoSpaceDE w:val="0"/>
        <w:autoSpaceDN w:val="0"/>
        <w:adjustRightInd w:val="0"/>
        <w:jc w:val="right"/>
        <w:outlineLvl w:val="0"/>
        <w:rPr>
          <w:bCs/>
          <w:sz w:val="22"/>
          <w:szCs w:val="22"/>
        </w:rPr>
      </w:pPr>
    </w:p>
    <w:p w:rsidR="00EC6B2F" w:rsidRDefault="00EC6B2F" w:rsidP="00D87161">
      <w:pPr>
        <w:autoSpaceDE w:val="0"/>
        <w:autoSpaceDN w:val="0"/>
        <w:adjustRightInd w:val="0"/>
        <w:jc w:val="right"/>
        <w:outlineLvl w:val="0"/>
        <w:rPr>
          <w:bCs/>
          <w:sz w:val="22"/>
          <w:szCs w:val="22"/>
        </w:rPr>
      </w:pPr>
    </w:p>
    <w:p w:rsidR="00EC6B2F" w:rsidRDefault="00EC6B2F"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7108A9" w:rsidRPr="00537C1C" w:rsidRDefault="005A3422" w:rsidP="007108A9">
      <w:pPr>
        <w:autoSpaceDE w:val="0"/>
        <w:autoSpaceDN w:val="0"/>
        <w:adjustRightInd w:val="0"/>
        <w:jc w:val="right"/>
        <w:outlineLvl w:val="0"/>
        <w:rPr>
          <w:bCs/>
        </w:rPr>
      </w:pPr>
      <w:r w:rsidRPr="00BC6D97">
        <w:rPr>
          <w:bCs/>
          <w:sz w:val="28"/>
        </w:rPr>
        <w:lastRenderedPageBreak/>
        <w:t>Приложение 2</w:t>
      </w:r>
      <w:r w:rsidR="007108A9">
        <w:rPr>
          <w:bCs/>
          <w:sz w:val="28"/>
        </w:rPr>
        <w:t xml:space="preserve"> </w:t>
      </w:r>
      <w:bookmarkStart w:id="0" w:name="_GoBack"/>
      <w:bookmarkEnd w:id="0"/>
      <w:r w:rsidRPr="00BC6D97">
        <w:rPr>
          <w:bCs/>
          <w:sz w:val="28"/>
        </w:rPr>
        <w:t xml:space="preserve">к Положению </w:t>
      </w:r>
    </w:p>
    <w:p w:rsidR="005A3422" w:rsidRPr="00537C1C" w:rsidRDefault="005A3422" w:rsidP="00537C1C">
      <w:pPr>
        <w:autoSpaceDE w:val="0"/>
        <w:autoSpaceDN w:val="0"/>
        <w:adjustRightInd w:val="0"/>
        <w:spacing w:line="200" w:lineRule="atLeast"/>
        <w:jc w:val="right"/>
        <w:rPr>
          <w:bCs/>
        </w:rPr>
      </w:pPr>
    </w:p>
    <w:p w:rsidR="005A3422" w:rsidRPr="00537C1C" w:rsidRDefault="005A3422" w:rsidP="00537C1C">
      <w:pPr>
        <w:autoSpaceDE w:val="0"/>
        <w:autoSpaceDN w:val="0"/>
        <w:adjustRightInd w:val="0"/>
        <w:spacing w:line="200" w:lineRule="atLeast"/>
        <w:jc w:val="right"/>
        <w:rPr>
          <w:bCs/>
        </w:rPr>
      </w:pPr>
    </w:p>
    <w:p w:rsidR="005A3422" w:rsidRPr="00537C1C" w:rsidRDefault="005A3422"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5A3422" w:rsidRPr="00537C1C" w:rsidRDefault="005A3422"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5A3422" w:rsidRPr="00537C1C" w:rsidRDefault="005A3422" w:rsidP="00537C1C">
      <w:pPr>
        <w:autoSpaceDE w:val="0"/>
        <w:autoSpaceDN w:val="0"/>
        <w:adjustRightInd w:val="0"/>
        <w:jc w:val="both"/>
        <w:outlineLvl w:val="0"/>
        <w:rPr>
          <w:bCs/>
          <w:i/>
        </w:rPr>
      </w:pPr>
    </w:p>
    <w:p w:rsidR="005A3422" w:rsidRPr="00537C1C" w:rsidRDefault="005A3422" w:rsidP="00537C1C">
      <w:pPr>
        <w:autoSpaceDE w:val="0"/>
        <w:autoSpaceDN w:val="0"/>
        <w:adjustRightInd w:val="0"/>
        <w:jc w:val="both"/>
        <w:outlineLvl w:val="0"/>
        <w:rPr>
          <w:bCs/>
          <w:i/>
        </w:rPr>
      </w:pPr>
    </w:p>
    <w:p w:rsidR="005A3422" w:rsidRPr="00537C1C" w:rsidRDefault="005A3422">
      <w:pPr>
        <w:autoSpaceDE w:val="0"/>
        <w:autoSpaceDN w:val="0"/>
        <w:adjustRightInd w:val="0"/>
        <w:jc w:val="both"/>
      </w:pPr>
      <w:r w:rsidRPr="00537C1C">
        <w:rPr>
          <w:rFonts w:ascii="Courier New" w:hAnsi="Courier New" w:cs="Courier New"/>
        </w:rPr>
        <w:t xml:space="preserve">    </w:t>
      </w:r>
    </w:p>
    <w:p w:rsidR="005A3422" w:rsidRPr="00537C1C" w:rsidRDefault="005A3422"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5A3422" w:rsidRPr="00D87161" w:rsidRDefault="005A3422" w:rsidP="00F14402">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5A3422" w:rsidRPr="00D87161" w:rsidRDefault="005A3422">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w:t>
      </w:r>
      <w:r w:rsidRPr="00F14402">
        <w:rPr>
          <w:b/>
        </w:rPr>
        <w:t xml:space="preserve">сельского поселения </w:t>
      </w:r>
      <w:r w:rsidR="00A32254">
        <w:rPr>
          <w:b/>
        </w:rPr>
        <w:t>Шапша</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2"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5A3422" w:rsidRPr="00537C1C" w:rsidRDefault="005A3422" w:rsidP="00537C1C">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5A3422" w:rsidRDefault="005A3422" w:rsidP="00537C1C">
      <w:pPr>
        <w:jc w:val="both"/>
      </w:pPr>
    </w:p>
    <w:p w:rsidR="005A3422" w:rsidRDefault="005A3422" w:rsidP="00537C1C"/>
    <w:p w:rsidR="005A3422" w:rsidRPr="00506C96" w:rsidRDefault="005A3422" w:rsidP="00537C1C"/>
    <w:p w:rsidR="005A3422" w:rsidRPr="00506C96" w:rsidRDefault="005A3422" w:rsidP="00537C1C">
      <w:r w:rsidRPr="00506C96">
        <w:t>_______________                     ___________________                      ___________________</w:t>
      </w:r>
    </w:p>
    <w:p w:rsidR="005A3422" w:rsidRPr="00537C1C" w:rsidRDefault="005A3422" w:rsidP="00537C1C">
      <w:r w:rsidRPr="00506C96">
        <w:t>дата                                                 подпись                                                      расшифровка</w:t>
      </w:r>
    </w:p>
    <w:p w:rsidR="005A3422" w:rsidRPr="00537C1C" w:rsidRDefault="005A3422" w:rsidP="00537C1C">
      <w:pPr>
        <w:autoSpaceDE w:val="0"/>
        <w:autoSpaceDN w:val="0"/>
        <w:adjustRightInd w:val="0"/>
        <w:jc w:val="both"/>
        <w:outlineLvl w:val="0"/>
        <w:rPr>
          <w:bCs/>
          <w:i/>
        </w:rPr>
      </w:pPr>
    </w:p>
    <w:p w:rsidR="005A3422" w:rsidRPr="00537C1C" w:rsidRDefault="005A3422" w:rsidP="00537C1C">
      <w:pPr>
        <w:autoSpaceDE w:val="0"/>
        <w:autoSpaceDN w:val="0"/>
        <w:adjustRightInd w:val="0"/>
        <w:spacing w:line="200" w:lineRule="atLeast"/>
        <w:jc w:val="right"/>
      </w:pPr>
    </w:p>
    <w:p w:rsidR="005A3422" w:rsidRPr="00537C1C" w:rsidRDefault="005A3422" w:rsidP="00D87161">
      <w:pPr>
        <w:autoSpaceDE w:val="0"/>
        <w:autoSpaceDN w:val="0"/>
        <w:adjustRightInd w:val="0"/>
        <w:spacing w:line="200" w:lineRule="atLeast"/>
        <w:jc w:val="both"/>
      </w:pPr>
    </w:p>
    <w:p w:rsidR="005A3422" w:rsidRPr="00537C1C" w:rsidRDefault="005A3422" w:rsidP="00D87161">
      <w:pPr>
        <w:autoSpaceDE w:val="0"/>
        <w:autoSpaceDN w:val="0"/>
        <w:adjustRightInd w:val="0"/>
        <w:spacing w:line="200" w:lineRule="atLeast"/>
        <w:jc w:val="both"/>
      </w:pPr>
    </w:p>
    <w:p w:rsidR="005A3422" w:rsidRDefault="005A3422">
      <w:r>
        <w:t xml:space="preserve"> </w:t>
      </w:r>
    </w:p>
    <w:sectPr w:rsidR="005A3422" w:rsidSect="00D87161">
      <w:headerReference w:type="default" r:id="rId1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29" w:rsidRDefault="000E2729" w:rsidP="00D87161">
      <w:r>
        <w:separator/>
      </w:r>
    </w:p>
  </w:endnote>
  <w:endnote w:type="continuationSeparator" w:id="0">
    <w:p w:rsidR="000E2729" w:rsidRDefault="000E2729"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29" w:rsidRDefault="000E2729" w:rsidP="00D87161">
      <w:r>
        <w:separator/>
      </w:r>
    </w:p>
  </w:footnote>
  <w:footnote w:type="continuationSeparator" w:id="0">
    <w:p w:rsidR="000E2729" w:rsidRDefault="000E2729" w:rsidP="00D87161">
      <w:r>
        <w:continuationSeparator/>
      </w:r>
    </w:p>
  </w:footnote>
  <w:footnote w:id="1">
    <w:p w:rsidR="005A3422" w:rsidRDefault="005A3422" w:rsidP="00D87161">
      <w:pPr>
        <w:pStyle w:val="a5"/>
      </w:pPr>
      <w:r>
        <w:rPr>
          <w:rStyle w:val="a7"/>
        </w:rPr>
        <w:footnoteRef/>
      </w:r>
      <w:r>
        <w:t xml:space="preserve"> В случае инициативы выдвижения кандидатуры старосты.</w:t>
      </w:r>
    </w:p>
  </w:footnote>
  <w:footnote w:id="2">
    <w:p w:rsidR="005A3422" w:rsidRDefault="005A3422"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22" w:rsidRDefault="005E2862">
    <w:pPr>
      <w:pStyle w:val="a3"/>
      <w:jc w:val="center"/>
    </w:pPr>
    <w:r>
      <w:fldChar w:fldCharType="begin"/>
    </w:r>
    <w:r>
      <w:instrText>PAGE   \* MERGEFORMAT</w:instrText>
    </w:r>
    <w:r>
      <w:fldChar w:fldCharType="separate"/>
    </w:r>
    <w:r w:rsidR="007108A9">
      <w:rPr>
        <w:noProof/>
      </w:rPr>
      <w:t>13</w:t>
    </w:r>
    <w:r>
      <w:rPr>
        <w:noProof/>
      </w:rPr>
      <w:fldChar w:fldCharType="end"/>
    </w:r>
  </w:p>
  <w:p w:rsidR="005A3422" w:rsidRDefault="005A34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B1E7E8F"/>
    <w:multiLevelType w:val="hybridMultilevel"/>
    <w:tmpl w:val="2E2A5D5C"/>
    <w:lvl w:ilvl="0" w:tplc="178E1B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7"/>
  </w:num>
  <w:num w:numId="4">
    <w:abstractNumId w:val="3"/>
  </w:num>
  <w:num w:numId="5">
    <w:abstractNumId w:val="12"/>
  </w:num>
  <w:num w:numId="6">
    <w:abstractNumId w:val="10"/>
  </w:num>
  <w:num w:numId="7">
    <w:abstractNumId w:val="15"/>
  </w:num>
  <w:num w:numId="8">
    <w:abstractNumId w:val="11"/>
  </w:num>
  <w:num w:numId="9">
    <w:abstractNumId w:val="2"/>
  </w:num>
  <w:num w:numId="10">
    <w:abstractNumId w:val="6"/>
  </w:num>
  <w:num w:numId="11">
    <w:abstractNumId w:val="13"/>
  </w:num>
  <w:num w:numId="12">
    <w:abstractNumId w:val="8"/>
  </w:num>
  <w:num w:numId="13">
    <w:abstractNumId w:val="1"/>
  </w:num>
  <w:num w:numId="14">
    <w:abstractNumId w:val="5"/>
  </w:num>
  <w:num w:numId="15">
    <w:abstractNumId w:val="1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AD9"/>
    <w:rsid w:val="000223C7"/>
    <w:rsid w:val="00031D24"/>
    <w:rsid w:val="00065F63"/>
    <w:rsid w:val="00083CAC"/>
    <w:rsid w:val="000D11B6"/>
    <w:rsid w:val="000E2729"/>
    <w:rsid w:val="001056BC"/>
    <w:rsid w:val="00113E4E"/>
    <w:rsid w:val="001740C1"/>
    <w:rsid w:val="001B4C9C"/>
    <w:rsid w:val="001C3337"/>
    <w:rsid w:val="002077F4"/>
    <w:rsid w:val="002326AE"/>
    <w:rsid w:val="00276C82"/>
    <w:rsid w:val="002A1853"/>
    <w:rsid w:val="002A5895"/>
    <w:rsid w:val="002D11E9"/>
    <w:rsid w:val="002F3268"/>
    <w:rsid w:val="00312D1C"/>
    <w:rsid w:val="00321222"/>
    <w:rsid w:val="0032616A"/>
    <w:rsid w:val="00355FFB"/>
    <w:rsid w:val="0037450F"/>
    <w:rsid w:val="003A0E0B"/>
    <w:rsid w:val="003D0731"/>
    <w:rsid w:val="00400A4D"/>
    <w:rsid w:val="004267F3"/>
    <w:rsid w:val="00430C4A"/>
    <w:rsid w:val="004376B9"/>
    <w:rsid w:val="00443D9A"/>
    <w:rsid w:val="00450A3B"/>
    <w:rsid w:val="00464B91"/>
    <w:rsid w:val="0048444A"/>
    <w:rsid w:val="004A0F9A"/>
    <w:rsid w:val="004B0D73"/>
    <w:rsid w:val="004B279B"/>
    <w:rsid w:val="004E609A"/>
    <w:rsid w:val="00506C96"/>
    <w:rsid w:val="00512DE8"/>
    <w:rsid w:val="00537C1C"/>
    <w:rsid w:val="005A3422"/>
    <w:rsid w:val="005E1D65"/>
    <w:rsid w:val="005E2862"/>
    <w:rsid w:val="005E5A9C"/>
    <w:rsid w:val="00602D97"/>
    <w:rsid w:val="00627438"/>
    <w:rsid w:val="00637EBE"/>
    <w:rsid w:val="006455A6"/>
    <w:rsid w:val="00653ED7"/>
    <w:rsid w:val="00654581"/>
    <w:rsid w:val="006A7764"/>
    <w:rsid w:val="006E40E1"/>
    <w:rsid w:val="006F5AEA"/>
    <w:rsid w:val="007022E3"/>
    <w:rsid w:val="0070534B"/>
    <w:rsid w:val="007108A9"/>
    <w:rsid w:val="007563A3"/>
    <w:rsid w:val="00760FBC"/>
    <w:rsid w:val="007A3B12"/>
    <w:rsid w:val="007C360D"/>
    <w:rsid w:val="007E4AA9"/>
    <w:rsid w:val="007E6CF3"/>
    <w:rsid w:val="00805BF1"/>
    <w:rsid w:val="00826D8C"/>
    <w:rsid w:val="00844AF5"/>
    <w:rsid w:val="0085646E"/>
    <w:rsid w:val="00894E0C"/>
    <w:rsid w:val="008C3412"/>
    <w:rsid w:val="008C6295"/>
    <w:rsid w:val="008D17C3"/>
    <w:rsid w:val="008E6F32"/>
    <w:rsid w:val="009008B3"/>
    <w:rsid w:val="00980BD4"/>
    <w:rsid w:val="009B0794"/>
    <w:rsid w:val="009C1D71"/>
    <w:rsid w:val="009D0DB5"/>
    <w:rsid w:val="009E7869"/>
    <w:rsid w:val="009F25C2"/>
    <w:rsid w:val="00A06676"/>
    <w:rsid w:val="00A32254"/>
    <w:rsid w:val="00A57F9F"/>
    <w:rsid w:val="00A75AD9"/>
    <w:rsid w:val="00A7602E"/>
    <w:rsid w:val="00A84AB0"/>
    <w:rsid w:val="00AA7465"/>
    <w:rsid w:val="00AB4F95"/>
    <w:rsid w:val="00AB6D03"/>
    <w:rsid w:val="00AC41E1"/>
    <w:rsid w:val="00AD16CA"/>
    <w:rsid w:val="00AD2C4D"/>
    <w:rsid w:val="00AD7329"/>
    <w:rsid w:val="00AE399A"/>
    <w:rsid w:val="00B412B3"/>
    <w:rsid w:val="00B44E03"/>
    <w:rsid w:val="00B615B6"/>
    <w:rsid w:val="00B658F7"/>
    <w:rsid w:val="00B66797"/>
    <w:rsid w:val="00B81F4B"/>
    <w:rsid w:val="00B914C8"/>
    <w:rsid w:val="00BC3F45"/>
    <w:rsid w:val="00BC5398"/>
    <w:rsid w:val="00BC6D97"/>
    <w:rsid w:val="00BE6586"/>
    <w:rsid w:val="00BE737F"/>
    <w:rsid w:val="00C02434"/>
    <w:rsid w:val="00C205FA"/>
    <w:rsid w:val="00CA5881"/>
    <w:rsid w:val="00CD14E5"/>
    <w:rsid w:val="00D404A3"/>
    <w:rsid w:val="00D87161"/>
    <w:rsid w:val="00E0286D"/>
    <w:rsid w:val="00E02FD6"/>
    <w:rsid w:val="00E33B56"/>
    <w:rsid w:val="00EB1B5E"/>
    <w:rsid w:val="00EC6B2F"/>
    <w:rsid w:val="00F04CDB"/>
    <w:rsid w:val="00F06722"/>
    <w:rsid w:val="00F14402"/>
    <w:rsid w:val="00F16668"/>
    <w:rsid w:val="00F433C1"/>
    <w:rsid w:val="00FA3A75"/>
    <w:rsid w:val="00FB2A22"/>
    <w:rsid w:val="00FD6996"/>
    <w:rsid w:val="00FE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link w:val="a5"/>
    <w:uiPriority w:val="99"/>
    <w:locked/>
    <w:rsid w:val="00D87161"/>
    <w:rPr>
      <w:rFonts w:ascii="Times New Roman" w:hAnsi="Times New Roman" w:cs="Times New Roman"/>
      <w:sz w:val="20"/>
      <w:szCs w:val="20"/>
      <w:lang w:eastAsia="ru-RU"/>
    </w:rPr>
  </w:style>
  <w:style w:type="character" w:styleId="a7">
    <w:name w:val="footnote reference"/>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uiPriority w:val="99"/>
    <w:rsid w:val="00D87161"/>
    <w:rPr>
      <w:rFonts w:cs="Times New Roman"/>
      <w:sz w:val="16"/>
    </w:rPr>
  </w:style>
  <w:style w:type="paragraph" w:styleId="a9">
    <w:name w:val="annotation text"/>
    <w:basedOn w:val="a"/>
    <w:link w:val="aa"/>
    <w:uiPriority w:val="99"/>
    <w:rsid w:val="00D87161"/>
    <w:rPr>
      <w:sz w:val="20"/>
      <w:szCs w:val="20"/>
    </w:rPr>
  </w:style>
  <w:style w:type="character" w:customStyle="1" w:styleId="aa">
    <w:name w:val="Текст примечания Знак"/>
    <w:link w:val="a9"/>
    <w:uiPriority w:val="99"/>
    <w:locked/>
    <w:rsid w:val="00D87161"/>
    <w:rPr>
      <w:rFonts w:ascii="Times New Roman" w:hAnsi="Times New Roman" w:cs="Times New Roman"/>
      <w:sz w:val="20"/>
      <w:szCs w:val="20"/>
      <w:lang w:eastAsia="ru-RU"/>
    </w:rPr>
  </w:style>
  <w:style w:type="character" w:styleId="ab">
    <w:name w:val="Hyperlink"/>
    <w:uiPriority w:val="99"/>
    <w:rsid w:val="00D87161"/>
    <w:rPr>
      <w:rFonts w:cs="Times New Roman"/>
      <w:color w:val="0000FF"/>
      <w:u w:val="single"/>
    </w:rPr>
  </w:style>
  <w:style w:type="paragraph" w:styleId="ac">
    <w:name w:val="Balloon Text"/>
    <w:basedOn w:val="a"/>
    <w:link w:val="ad"/>
    <w:uiPriority w:val="99"/>
    <w:semiHidden/>
    <w:rsid w:val="007E6CF3"/>
    <w:rPr>
      <w:rFonts w:ascii="Segoe UI" w:hAnsi="Segoe UI" w:cs="Segoe UI"/>
      <w:sz w:val="18"/>
      <w:szCs w:val="18"/>
    </w:rPr>
  </w:style>
  <w:style w:type="character" w:customStyle="1" w:styleId="ad">
    <w:name w:val="Текст выноски Знак"/>
    <w:link w:val="ac"/>
    <w:uiPriority w:val="99"/>
    <w:semiHidden/>
    <w:locked/>
    <w:rsid w:val="007E6CF3"/>
    <w:rPr>
      <w:rFonts w:ascii="Segoe UI" w:hAnsi="Segoe UI" w:cs="Segoe UI"/>
      <w:sz w:val="18"/>
      <w:szCs w:val="18"/>
      <w:lang w:eastAsia="ru-RU"/>
    </w:rPr>
  </w:style>
  <w:style w:type="paragraph" w:styleId="ae">
    <w:name w:val="Body Text Indent"/>
    <w:basedOn w:val="a"/>
    <w:link w:val="af"/>
    <w:uiPriority w:val="99"/>
    <w:rsid w:val="00321222"/>
    <w:pPr>
      <w:ind w:firstLine="708"/>
      <w:jc w:val="both"/>
    </w:pPr>
    <w:rPr>
      <w:sz w:val="28"/>
    </w:rPr>
  </w:style>
  <w:style w:type="character" w:customStyle="1" w:styleId="af">
    <w:name w:val="Основной текст с отступом Знак"/>
    <w:link w:val="ae"/>
    <w:uiPriority w:val="99"/>
    <w:locked/>
    <w:rsid w:val="00321222"/>
    <w:rPr>
      <w:rFonts w:ascii="Times New Roman" w:hAnsi="Times New Roman" w:cs="Times New Roman"/>
      <w:sz w:val="24"/>
      <w:szCs w:val="24"/>
      <w:lang w:eastAsia="ru-RU"/>
    </w:rPr>
  </w:style>
  <w:style w:type="paragraph" w:styleId="af0">
    <w:name w:val="footer"/>
    <w:basedOn w:val="a"/>
    <w:link w:val="af1"/>
    <w:uiPriority w:val="99"/>
    <w:unhideWhenUsed/>
    <w:rsid w:val="00A32254"/>
    <w:pPr>
      <w:tabs>
        <w:tab w:val="center" w:pos="4677"/>
        <w:tab w:val="right" w:pos="9355"/>
      </w:tabs>
    </w:pPr>
  </w:style>
  <w:style w:type="character" w:customStyle="1" w:styleId="af1">
    <w:name w:val="Нижний колонтитул Знак"/>
    <w:link w:val="af0"/>
    <w:uiPriority w:val="99"/>
    <w:rsid w:val="00A3225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3950</Words>
  <Characters>22516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Специалист-3</cp:lastModifiedBy>
  <cp:revision>17</cp:revision>
  <cp:lastPrinted>2019-06-20T10:51:00Z</cp:lastPrinted>
  <dcterms:created xsi:type="dcterms:W3CDTF">2019-02-04T09:48:00Z</dcterms:created>
  <dcterms:modified xsi:type="dcterms:W3CDTF">2019-06-20T10:51:00Z</dcterms:modified>
</cp:coreProperties>
</file>