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-146685</wp:posOffset>
            </wp:positionV>
            <wp:extent cx="542925" cy="68580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Default="00B341DB" w:rsidP="009905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1DB" w:rsidRPr="00594081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081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41DB" w:rsidRPr="00594081" w:rsidRDefault="00B341DB" w:rsidP="00B341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081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B341DB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  <w:b/>
          <w:bCs/>
          <w:sz w:val="28"/>
          <w:szCs w:val="28"/>
        </w:rPr>
      </w:pPr>
      <w:r w:rsidRPr="00DB32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41DB" w:rsidRPr="00DB32F2" w:rsidRDefault="00B341DB" w:rsidP="00B341DB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/>
        </w:rPr>
      </w:pPr>
    </w:p>
    <w:p w:rsidR="00B341DB" w:rsidRPr="00DB32F2" w:rsidRDefault="00B341DB" w:rsidP="00B341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44B">
        <w:rPr>
          <w:rFonts w:ascii="Times New Roman" w:hAnsi="Times New Roman"/>
          <w:sz w:val="28"/>
          <w:szCs w:val="28"/>
        </w:rPr>
        <w:t xml:space="preserve">от </w:t>
      </w:r>
      <w:r w:rsidR="00716DB7">
        <w:rPr>
          <w:rFonts w:ascii="Times New Roman" w:hAnsi="Times New Roman"/>
          <w:sz w:val="28"/>
          <w:szCs w:val="28"/>
        </w:rPr>
        <w:t>31</w:t>
      </w:r>
      <w:r w:rsidR="00B42C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716DB7">
        <w:rPr>
          <w:rFonts w:ascii="Times New Roman" w:hAnsi="Times New Roman"/>
          <w:sz w:val="28"/>
          <w:szCs w:val="28"/>
        </w:rPr>
        <w:t>0</w:t>
      </w:r>
      <w:r w:rsidRPr="003F144B">
        <w:rPr>
          <w:rFonts w:ascii="Times New Roman" w:hAnsi="Times New Roman"/>
          <w:sz w:val="28"/>
          <w:szCs w:val="28"/>
        </w:rPr>
        <w:t>.</w:t>
      </w:r>
      <w:r w:rsidR="00B42C3E">
        <w:rPr>
          <w:rFonts w:ascii="Times New Roman" w:hAnsi="Times New Roman"/>
          <w:sz w:val="28"/>
          <w:szCs w:val="28"/>
        </w:rPr>
        <w:t>201</w:t>
      </w:r>
      <w:r w:rsidR="00DB6441">
        <w:rPr>
          <w:rFonts w:ascii="Times New Roman" w:hAnsi="Times New Roman"/>
          <w:sz w:val="28"/>
          <w:szCs w:val="28"/>
        </w:rPr>
        <w:t>8</w:t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Pr="003F144B">
        <w:rPr>
          <w:rFonts w:ascii="Times New Roman" w:hAnsi="Times New Roman"/>
          <w:sz w:val="28"/>
          <w:szCs w:val="28"/>
        </w:rPr>
        <w:tab/>
      </w:r>
      <w:r w:rsidR="00EA0145">
        <w:rPr>
          <w:rFonts w:ascii="Times New Roman" w:hAnsi="Times New Roman"/>
          <w:sz w:val="28"/>
          <w:szCs w:val="28"/>
        </w:rPr>
        <w:t xml:space="preserve">   </w:t>
      </w:r>
      <w:r w:rsidRPr="003F144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16D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16DB7">
        <w:rPr>
          <w:rFonts w:ascii="Times New Roman" w:hAnsi="Times New Roman"/>
          <w:sz w:val="28"/>
          <w:szCs w:val="28"/>
        </w:rPr>
        <w:t xml:space="preserve">№ </w:t>
      </w:r>
      <w:r w:rsidR="0060257D">
        <w:rPr>
          <w:rFonts w:ascii="Times New Roman" w:hAnsi="Times New Roman"/>
          <w:sz w:val="28"/>
          <w:szCs w:val="28"/>
        </w:rPr>
        <w:t>1</w:t>
      </w:r>
      <w:r w:rsidR="00DB6441">
        <w:rPr>
          <w:rFonts w:ascii="Times New Roman" w:hAnsi="Times New Roman"/>
          <w:sz w:val="28"/>
          <w:szCs w:val="28"/>
        </w:rPr>
        <w:t>56</w:t>
      </w:r>
    </w:p>
    <w:p w:rsidR="00B341DB" w:rsidRPr="003F144B" w:rsidRDefault="00B341DB" w:rsidP="00B341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F144B">
        <w:rPr>
          <w:rFonts w:ascii="Times New Roman" w:hAnsi="Times New Roman"/>
          <w:i/>
          <w:sz w:val="28"/>
          <w:szCs w:val="28"/>
        </w:rPr>
        <w:t>д. Шапша</w:t>
      </w:r>
    </w:p>
    <w:p w:rsidR="00B341DB" w:rsidRDefault="00B341DB" w:rsidP="009905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811"/>
      </w:tblGrid>
      <w:tr w:rsidR="0060257D" w:rsidTr="0060257D">
        <w:tc>
          <w:tcPr>
            <w:tcW w:w="6204" w:type="dxa"/>
          </w:tcPr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 назначении публичных слушаний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по проекту решения Совета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депутатов сельского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поселения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«О бюджете </w:t>
            </w:r>
            <w:proofErr w:type="gramStart"/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716DB7" w:rsidRDefault="0060257D" w:rsidP="00716D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оселения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Шапша</w:t>
            </w:r>
            <w:r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на 201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9</w:t>
            </w:r>
            <w:r w:rsidR="00716DB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</w:t>
            </w:r>
          </w:p>
          <w:p w:rsidR="0060257D" w:rsidRDefault="00716DB7" w:rsidP="00DB64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 плановый период 20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-202</w:t>
            </w:r>
            <w:r w:rsidR="00DB64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годов</w:t>
            </w:r>
            <w:r w:rsidR="0060257D" w:rsidRPr="0099057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</w:t>
            </w:r>
          </w:p>
        </w:tc>
        <w:tc>
          <w:tcPr>
            <w:tcW w:w="2811" w:type="dxa"/>
          </w:tcPr>
          <w:p w:rsidR="0060257D" w:rsidRDefault="0060257D" w:rsidP="006025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</w:tr>
    </w:tbl>
    <w:p w:rsidR="0060257D" w:rsidRDefault="00602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892C83" w:rsidRDefault="0099057D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В целях обеспечения участия населения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Шапша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в осуществлении местного самоу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правления, в соответствии со статьей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28 Федерального закона от 06.10.2003 №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131-ФЗ «Об общих принципах организации местного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Порядком организации и проведения публичных слушаний в сельском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поселении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, утвержденным решением Совета депутатов сельского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от </w:t>
      </w:r>
      <w:r w:rsidR="007C2E5B">
        <w:rPr>
          <w:rFonts w:ascii="Times New Roman" w:hAnsi="Times New Roman" w:cs="Times New Roman"/>
          <w:color w:val="111111"/>
          <w:sz w:val="28"/>
          <w:szCs w:val="28"/>
        </w:rPr>
        <w:t>04.03.</w:t>
      </w:r>
      <w:r w:rsidR="007C2E5B">
        <w:rPr>
          <w:rFonts w:ascii="Times New Roman" w:hAnsi="Times New Roman" w:cs="Times New Roman"/>
          <w:sz w:val="28"/>
          <w:szCs w:val="28"/>
        </w:rPr>
        <w:t>2015</w:t>
      </w:r>
      <w:r w:rsidRPr="00892C83">
        <w:rPr>
          <w:rFonts w:ascii="Times New Roman" w:hAnsi="Times New Roman" w:cs="Times New Roman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92C83">
        <w:rPr>
          <w:rFonts w:ascii="Times New Roman" w:hAnsi="Times New Roman" w:cs="Times New Roman"/>
          <w:sz w:val="28"/>
          <w:szCs w:val="28"/>
        </w:rPr>
        <w:t xml:space="preserve">№ </w:t>
      </w:r>
      <w:r w:rsidR="007C2E5B">
        <w:rPr>
          <w:rFonts w:ascii="Times New Roman" w:hAnsi="Times New Roman" w:cs="Times New Roman"/>
          <w:sz w:val="28"/>
          <w:szCs w:val="28"/>
        </w:rPr>
        <w:t>93</w:t>
      </w:r>
      <w:r w:rsidRPr="00892C83">
        <w:rPr>
          <w:rFonts w:ascii="Times New Roman" w:hAnsi="Times New Roman" w:cs="Times New Roman"/>
          <w:sz w:val="28"/>
          <w:szCs w:val="28"/>
        </w:rPr>
        <w:t>: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Обнародовать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проект решения Совета депутатов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«О бюджете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6441" w:rsidRPr="0099057D">
        <w:rPr>
          <w:rFonts w:ascii="Times New Roman" w:hAnsi="Times New Roman" w:cs="Times New Roman"/>
          <w:color w:val="111111"/>
          <w:sz w:val="28"/>
          <w:szCs w:val="28"/>
        </w:rPr>
        <w:t>на 201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9 год и плановый период 2020-2021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на информационных стендах населенных пунктов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 официальном сайте администрации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сельского поселения Шапша</w:t>
      </w:r>
      <w:r w:rsidR="0060257D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информационно-коммуникационной 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 xml:space="preserve">сети 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«</w:t>
      </w:r>
      <w:r w:rsidR="00B92A4A">
        <w:rPr>
          <w:rFonts w:ascii="Times New Roman" w:hAnsi="Times New Roman" w:cs="Times New Roman"/>
          <w:color w:val="111111"/>
          <w:sz w:val="28"/>
          <w:szCs w:val="28"/>
        </w:rPr>
        <w:t>Интернет</w:t>
      </w:r>
      <w:r w:rsidR="0060257D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2. Назначить по инициативе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г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лавы сельского поселения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99057D" w:rsidRPr="005637F8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3. Публичные слушания по проекту решения «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>О бюджете сельского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п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оселения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="005637F8"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на 201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 и плановый период 20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-202</w:t>
      </w:r>
      <w:r w:rsidR="00DB6441">
        <w:rPr>
          <w:rFonts w:ascii="Times New Roman" w:hAnsi="Times New Roman" w:cs="Times New Roman"/>
          <w:color w:val="111111"/>
          <w:sz w:val="28"/>
          <w:szCs w:val="28"/>
        </w:rPr>
        <w:t>1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годов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lastRenderedPageBreak/>
        <w:t>провести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>14</w:t>
      </w:r>
      <w:r w:rsidR="00B341D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413AB">
        <w:rPr>
          <w:rFonts w:ascii="Times New Roman" w:hAnsi="Times New Roman" w:cs="Times New Roman"/>
          <w:sz w:val="28"/>
          <w:szCs w:val="28"/>
        </w:rPr>
        <w:t>201</w:t>
      </w:r>
      <w:r w:rsidR="00DB6441">
        <w:rPr>
          <w:rFonts w:ascii="Times New Roman" w:hAnsi="Times New Roman" w:cs="Times New Roman"/>
          <w:sz w:val="28"/>
          <w:szCs w:val="28"/>
        </w:rPr>
        <w:t>8</w:t>
      </w:r>
      <w:r w:rsidR="005413AB">
        <w:rPr>
          <w:rFonts w:ascii="Times New Roman" w:hAnsi="Times New Roman" w:cs="Times New Roman"/>
          <w:sz w:val="28"/>
          <w:szCs w:val="28"/>
        </w:rPr>
        <w:t xml:space="preserve"> </w:t>
      </w:r>
      <w:r w:rsidRPr="005413AB">
        <w:rPr>
          <w:rFonts w:ascii="Times New Roman" w:hAnsi="Times New Roman" w:cs="Times New Roman"/>
          <w:sz w:val="28"/>
          <w:szCs w:val="28"/>
        </w:rPr>
        <w:t>г</w:t>
      </w:r>
      <w:r w:rsidR="005413AB">
        <w:rPr>
          <w:rFonts w:ascii="Times New Roman" w:hAnsi="Times New Roman" w:cs="Times New Roman"/>
          <w:sz w:val="28"/>
          <w:szCs w:val="28"/>
        </w:rPr>
        <w:t>ода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</w:t>
      </w:r>
      <w:r w:rsidR="00B92A4A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color w:val="111111"/>
          <w:sz w:val="28"/>
          <w:szCs w:val="28"/>
        </w:rPr>
        <w:t>д. Шапша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C6EA9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B92A4A">
        <w:rPr>
          <w:rFonts w:ascii="Times New Roman" w:hAnsi="Times New Roman"/>
          <w:sz w:val="28"/>
          <w:szCs w:val="28"/>
        </w:rPr>
        <w:t>Северна</w:t>
      </w:r>
      <w:r w:rsidR="00DC6EA9">
        <w:rPr>
          <w:rFonts w:ascii="Times New Roman" w:hAnsi="Times New Roman"/>
          <w:sz w:val="28"/>
          <w:szCs w:val="28"/>
        </w:rPr>
        <w:t>я</w:t>
      </w:r>
      <w:proofErr w:type="gramEnd"/>
      <w:r w:rsidR="00DC6EA9">
        <w:rPr>
          <w:rFonts w:ascii="Times New Roman" w:hAnsi="Times New Roman"/>
          <w:sz w:val="28"/>
          <w:szCs w:val="28"/>
        </w:rPr>
        <w:t xml:space="preserve">, д. </w:t>
      </w:r>
      <w:r w:rsidR="00B92A4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5413AB">
        <w:rPr>
          <w:rFonts w:ascii="Times New Roman" w:hAnsi="Times New Roman"/>
          <w:sz w:val="28"/>
          <w:szCs w:val="28"/>
        </w:rPr>
        <w:t>1</w:t>
      </w:r>
      <w:r w:rsidR="005637F8">
        <w:rPr>
          <w:rFonts w:ascii="Times New Roman" w:hAnsi="Times New Roman"/>
          <w:sz w:val="28"/>
          <w:szCs w:val="28"/>
        </w:rPr>
        <w:t>6</w:t>
      </w:r>
      <w:r w:rsidRPr="005413AB">
        <w:rPr>
          <w:rFonts w:ascii="Times New Roman" w:hAnsi="Times New Roman"/>
          <w:sz w:val="28"/>
          <w:szCs w:val="28"/>
        </w:rPr>
        <w:t>.00</w:t>
      </w:r>
      <w:r w:rsidR="00B92A4A">
        <w:rPr>
          <w:rFonts w:ascii="Times New Roman" w:hAnsi="Times New Roman"/>
          <w:sz w:val="28"/>
          <w:szCs w:val="28"/>
        </w:rPr>
        <w:t xml:space="preserve"> часов</w:t>
      </w:r>
      <w:r w:rsidRPr="005413AB">
        <w:rPr>
          <w:rFonts w:ascii="Times New Roman" w:hAnsi="Times New Roman" w:cs="Times New Roman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4. Определить, что органом по подготовке и проведению публичных слушаний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является финансово-экономический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дминистрации сельского поселения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5. Назначить: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>- председательствующим на публичны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слушания</w:t>
      </w:r>
      <w:r w:rsidR="00E518DB">
        <w:rPr>
          <w:rFonts w:ascii="Times New Roman" w:hAnsi="Times New Roman" w:cs="Times New Roman"/>
          <w:color w:val="111111"/>
          <w:sz w:val="28"/>
          <w:szCs w:val="28"/>
        </w:rPr>
        <w:t>х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5413AB">
        <w:rPr>
          <w:rFonts w:ascii="Times New Roman" w:hAnsi="Times New Roman" w:cs="Times New Roman"/>
          <w:color w:val="111111"/>
          <w:sz w:val="28"/>
          <w:szCs w:val="28"/>
        </w:rPr>
        <w:t>Наханькову</w:t>
      </w:r>
      <w:proofErr w:type="spellEnd"/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 Людмилу Николаевну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главного бухгалтера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 финансово-экономического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>сектора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99057D" w:rsidRPr="0099057D" w:rsidRDefault="0099057D" w:rsidP="00563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- секретарем на публичных слушаниях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Пуртову Надежду Вячеславовну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DC6EA9">
        <w:rPr>
          <w:rFonts w:ascii="Times New Roman" w:hAnsi="Times New Roman" w:cs="Times New Roman"/>
          <w:color w:val="111111"/>
          <w:sz w:val="28"/>
          <w:szCs w:val="28"/>
        </w:rPr>
        <w:t>главного специалиста администрации сельского поселения Шапша</w:t>
      </w:r>
      <w:r w:rsidRPr="0099057D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C6EA9" w:rsidRDefault="00DC6EA9" w:rsidP="005637F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="00B92A4A">
        <w:rPr>
          <w:rFonts w:ascii="Times New Roman" w:hAnsi="Times New Roman"/>
          <w:sz w:val="28"/>
          <w:szCs w:val="28"/>
        </w:rPr>
        <w:t xml:space="preserve"> вступает в силу с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413AB" w:rsidRDefault="005413AB" w:rsidP="007C2E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99057D" w:rsidRPr="0099057D" w:rsidRDefault="0099057D" w:rsidP="007C2E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57D">
        <w:rPr>
          <w:rFonts w:ascii="Times New Roman" w:hAnsi="Times New Roman" w:cs="Times New Roman"/>
          <w:color w:val="111111"/>
          <w:sz w:val="28"/>
          <w:szCs w:val="28"/>
        </w:rPr>
        <w:t xml:space="preserve">Глава сельского поселения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 xml:space="preserve">Шапша                           </w:t>
      </w:r>
      <w:r w:rsidR="00B341DB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5637F8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413AB">
        <w:rPr>
          <w:rFonts w:ascii="Times New Roman" w:hAnsi="Times New Roman" w:cs="Times New Roman"/>
          <w:color w:val="111111"/>
          <w:sz w:val="28"/>
          <w:szCs w:val="28"/>
        </w:rPr>
        <w:t>Л.А.Овчерюкова</w:t>
      </w:r>
    </w:p>
    <w:p w:rsidR="00031987" w:rsidRDefault="00031987" w:rsidP="007C2E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145" w:rsidRDefault="00EA0145" w:rsidP="005637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1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сельского поселения Шапша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5637F8">
        <w:rPr>
          <w:rFonts w:ascii="Times New Roman" w:eastAsia="ArialMT" w:hAnsi="Times New Roman" w:cs="Times New Roman"/>
          <w:sz w:val="28"/>
          <w:szCs w:val="28"/>
        </w:rPr>
        <w:t>31.10.201</w:t>
      </w:r>
      <w:r w:rsidR="00DB6441">
        <w:rPr>
          <w:rFonts w:ascii="Times New Roman" w:eastAsia="ArialMT" w:hAnsi="Times New Roman" w:cs="Times New Roman"/>
          <w:sz w:val="28"/>
          <w:szCs w:val="28"/>
        </w:rPr>
        <w:t>8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 № </w:t>
      </w:r>
      <w:r w:rsidR="0060257D">
        <w:rPr>
          <w:rFonts w:ascii="Times New Roman" w:eastAsia="ArialMT" w:hAnsi="Times New Roman" w:cs="Times New Roman"/>
          <w:sz w:val="28"/>
          <w:szCs w:val="28"/>
        </w:rPr>
        <w:t>1</w:t>
      </w:r>
      <w:r w:rsidR="00DB6441">
        <w:rPr>
          <w:rFonts w:ascii="Times New Roman" w:eastAsia="ArialMT" w:hAnsi="Times New Roman" w:cs="Times New Roman"/>
          <w:sz w:val="28"/>
          <w:szCs w:val="28"/>
        </w:rPr>
        <w:t>56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СОСТАВ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организационного комитета по проведению публичных слушаний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>для обсуждения проекта решения Совета депутатов</w:t>
      </w:r>
    </w:p>
    <w:p w:rsidR="009116D5" w:rsidRPr="0060257D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8"/>
          <w:szCs w:val="28"/>
        </w:rPr>
      </w:pP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о бюджете </w:t>
      </w:r>
      <w:r w:rsidR="005637F8">
        <w:rPr>
          <w:rFonts w:ascii="Times New Roman" w:eastAsia="ArialMT" w:hAnsi="Times New Roman" w:cs="Times New Roman"/>
          <w:b/>
          <w:sz w:val="28"/>
          <w:szCs w:val="28"/>
        </w:rPr>
        <w:t xml:space="preserve">сельского поселения Шапша </w:t>
      </w:r>
      <w:r w:rsidRPr="00B42C3E">
        <w:rPr>
          <w:rFonts w:ascii="Times New Roman" w:eastAsia="ArialMT" w:hAnsi="Times New Roman" w:cs="Times New Roman"/>
          <w:b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201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9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Овчерюкова Л.А. - глава сельского поселения Шапша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Наханькова Л.Н. - главный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Члены организационного комитета: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Завьялов А.В. - бухгалтер финансово-экономического сектора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Пуртова Н.В. - главный специалист администрации</w:t>
      </w:r>
      <w:r w:rsidR="0060257D">
        <w:rPr>
          <w:rFonts w:ascii="Times New Roman" w:eastAsia="ArialMT" w:hAnsi="Times New Roman" w:cs="Times New Roman"/>
          <w:sz w:val="28"/>
          <w:szCs w:val="28"/>
        </w:rPr>
        <w:t>;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5637F8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sz w:val="28"/>
          <w:szCs w:val="28"/>
        </w:rPr>
        <w:t>Аверина С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>.</w:t>
      </w:r>
      <w:r>
        <w:rPr>
          <w:rFonts w:ascii="Times New Roman" w:eastAsia="ArialMT" w:hAnsi="Times New Roman" w:cs="Times New Roman"/>
          <w:sz w:val="28"/>
          <w:szCs w:val="28"/>
        </w:rPr>
        <w:t>А.</w:t>
      </w:r>
      <w:r w:rsidR="009116D5" w:rsidRPr="00B42C3E">
        <w:rPr>
          <w:rFonts w:ascii="Times New Roman" w:eastAsia="ArialMT" w:hAnsi="Times New Roman" w:cs="Times New Roman"/>
          <w:sz w:val="28"/>
          <w:szCs w:val="28"/>
        </w:rPr>
        <w:t xml:space="preserve"> - экономист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EA0145" w:rsidRPr="00B42C3E" w:rsidRDefault="00EA014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lastRenderedPageBreak/>
        <w:t>Приложение 2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>к постановлению администрации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сельского поселения Шапша </w:t>
      </w:r>
    </w:p>
    <w:p w:rsidR="009116D5" w:rsidRPr="00B42C3E" w:rsidRDefault="009116D5" w:rsidP="00911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5637F8">
        <w:rPr>
          <w:rFonts w:ascii="Times New Roman" w:eastAsia="ArialMT" w:hAnsi="Times New Roman" w:cs="Times New Roman"/>
          <w:sz w:val="28"/>
          <w:szCs w:val="28"/>
        </w:rPr>
        <w:t>31</w:t>
      </w:r>
      <w:r w:rsidRPr="00B42C3E">
        <w:rPr>
          <w:rFonts w:ascii="Times New Roman" w:eastAsia="ArialMT" w:hAnsi="Times New Roman" w:cs="Times New Roman"/>
          <w:sz w:val="28"/>
          <w:szCs w:val="28"/>
        </w:rPr>
        <w:t>.1</w:t>
      </w:r>
      <w:r w:rsidR="005637F8">
        <w:rPr>
          <w:rFonts w:ascii="Times New Roman" w:eastAsia="ArialMT" w:hAnsi="Times New Roman" w:cs="Times New Roman"/>
          <w:sz w:val="28"/>
          <w:szCs w:val="28"/>
        </w:rPr>
        <w:t>0</w:t>
      </w:r>
      <w:r w:rsidRPr="00B42C3E">
        <w:rPr>
          <w:rFonts w:ascii="Times New Roman" w:eastAsia="ArialMT" w:hAnsi="Times New Roman" w:cs="Times New Roman"/>
          <w:sz w:val="28"/>
          <w:szCs w:val="28"/>
        </w:rPr>
        <w:t>.201</w:t>
      </w:r>
      <w:r w:rsidR="00DB6441">
        <w:rPr>
          <w:rFonts w:ascii="Times New Roman" w:eastAsia="ArialMT" w:hAnsi="Times New Roman" w:cs="Times New Roman"/>
          <w:sz w:val="28"/>
          <w:szCs w:val="28"/>
        </w:rPr>
        <w:t>8</w:t>
      </w:r>
      <w:r w:rsidRPr="00B42C3E">
        <w:rPr>
          <w:rFonts w:ascii="Times New Roman" w:eastAsia="ArialMT" w:hAnsi="Times New Roman" w:cs="Times New Roman"/>
          <w:sz w:val="28"/>
          <w:szCs w:val="28"/>
        </w:rPr>
        <w:t xml:space="preserve"> №</w:t>
      </w:r>
      <w:r w:rsidR="00B341DB" w:rsidRPr="00B42C3E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="0060257D">
        <w:rPr>
          <w:rFonts w:ascii="Times New Roman" w:eastAsia="ArialMT" w:hAnsi="Times New Roman" w:cs="Times New Roman"/>
          <w:sz w:val="28"/>
          <w:szCs w:val="28"/>
        </w:rPr>
        <w:t>1</w:t>
      </w:r>
      <w:r w:rsidR="00DB6441">
        <w:rPr>
          <w:rFonts w:ascii="Times New Roman" w:eastAsia="ArialMT" w:hAnsi="Times New Roman" w:cs="Times New Roman"/>
          <w:sz w:val="28"/>
          <w:szCs w:val="28"/>
        </w:rPr>
        <w:t>56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Положение 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порядке участия граждан в обсуждении проекта бюджета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сельского поселения Шапша </w:t>
      </w:r>
      <w:r w:rsidR="0060257D" w:rsidRP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на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201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9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 и плановый период 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20</w:t>
      </w:r>
      <w:r w:rsidR="005637F8">
        <w:rPr>
          <w:rFonts w:ascii="Times New Roman" w:hAnsi="Times New Roman" w:cs="Times New Roman"/>
          <w:b/>
          <w:color w:val="111111"/>
          <w:sz w:val="28"/>
          <w:szCs w:val="28"/>
        </w:rPr>
        <w:t>-202</w:t>
      </w:r>
      <w:r w:rsidR="00DB6441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60257D" w:rsidRPr="0060257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год</w:t>
      </w:r>
      <w:r w:rsidR="00085EF8">
        <w:rPr>
          <w:rFonts w:ascii="Times New Roman" w:hAnsi="Times New Roman" w:cs="Times New Roman"/>
          <w:b/>
          <w:color w:val="111111"/>
          <w:sz w:val="28"/>
          <w:szCs w:val="28"/>
        </w:rPr>
        <w:t>ов</w:t>
      </w:r>
      <w:r w:rsidR="0060257D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о Порядк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 учёта поступающих предложений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Настоящий Порядок разработан в соответствии с требованиями Федерального закона от 06.10.2003 № 131-ФЗ «Об общих принципах организации местного самоуправления в Российской Федерации» и регулирует порядок учёта предложений в обсуждении проекта бюджета сельского поселения Шапша </w:t>
      </w: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2019 год и плановый период 2020-2021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а также участия граждан в их рассмотрении.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 – Югры и имеет своей целью обеспечение реализации населением сельского поселения Шапша своего конституционного права на местное самоуправление.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1. Общие положения.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1.1. Предложения по проекту решения Совета депутатов сельского поселения Шапша о бюджете сельского поселения Шапша </w:t>
      </w:r>
      <w:r w:rsidR="00DB6441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2019 год и плановый период 2020-2021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могут вноситься по результатам: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массового обсуждения изменений и дополнений;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проведения публичных слушаний по предоставленному проекту.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1.2. Предложения по проекту решения Совета депутатов сельского поселения Шапша по предоставленному проекту, опубликованный в средствах массовой информации, выдвинутые по результатам мероприятий, указанных в п.</w:t>
      </w:r>
      <w:r w:rsidR="0060257D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1.1. настоящего Положения, указывается в протоколе как итоговом документе соответствующего мероприятия, который передаётся в Совет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1.3. Предложения по проекту решения Совета депутатов сельского поселения Шапша о бюджете сельского поселения Шапша </w:t>
      </w:r>
      <w:r w:rsidR="00DB6441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2019 год и плановый период 2020-2021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, </w:t>
      </w:r>
      <w:r w:rsidR="00B341DB">
        <w:rPr>
          <w:rFonts w:ascii="Times New Roman" w:eastAsia="ArialMT" w:hAnsi="Times New Roman" w:cs="Times New Roman"/>
          <w:color w:val="181818"/>
          <w:sz w:val="28"/>
          <w:szCs w:val="28"/>
        </w:rPr>
        <w:t>обнародованные на информационных стендах населенных пунктов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могут вноситься: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организациями, действующими на территории сельского поселения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• органами территориального общественного самоуправления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1.4. Предложение по проекту решения Совета депутатов сельского поселения Шапша о бюджете сельского поселения Шапша </w:t>
      </w:r>
      <w:r w:rsidR="00DB6441"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="00DB6441"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2019 год и плановый период 2020-2021 годов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опубликованные в средствах массовой информации, вносятся не позднее 15 дней с момента опубликования</w:t>
      </w:r>
      <w:r w:rsidR="00B92A4A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(обнародования)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данного проекта.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DB6441" w:rsidRDefault="009116D5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 xml:space="preserve">2. Порядок рассмотрения поступивших предложений о бюджете сельского поселения Шапша </w:t>
      </w:r>
    </w:p>
    <w:p w:rsidR="007C2E5B" w:rsidRDefault="00DB6441" w:rsidP="00DB64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 w:rsidRPr="00DB6441">
        <w:rPr>
          <w:rFonts w:ascii="Times New Roman" w:eastAsia="ArialMT" w:hAnsi="Times New Roman" w:cs="Times New Roman"/>
          <w:b/>
          <w:color w:val="181818"/>
          <w:sz w:val="28"/>
          <w:szCs w:val="28"/>
        </w:rPr>
        <w:t xml:space="preserve">на </w:t>
      </w:r>
      <w:r w:rsidRPr="00DB6441">
        <w:rPr>
          <w:rFonts w:ascii="Times New Roman" w:hAnsi="Times New Roman" w:cs="Times New Roman"/>
          <w:b/>
          <w:color w:val="111111"/>
          <w:sz w:val="28"/>
          <w:szCs w:val="28"/>
        </w:rPr>
        <w:t>2019 год и плановый период 2020-2021 годов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2.1 Внесенные предложения по дополнениям и изменениям в проект бюджета поселения регистрируются Советом депутатов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изменениям и дополнениям в проект бюджета поселения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>ельству, Уставу и законам Ханты-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Мансийского автономного округа</w:t>
      </w:r>
      <w:r w:rsidR="007C2E5B"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- Югры</w:t>
      </w:r>
      <w:r>
        <w:rPr>
          <w:rFonts w:ascii="Times New Roman" w:eastAsia="ArialMT" w:hAnsi="Times New Roman" w:cs="Times New Roman"/>
          <w:color w:val="181818"/>
          <w:sz w:val="28"/>
          <w:szCs w:val="28"/>
        </w:rPr>
        <w:t>, Уставу сельского поселения Шапша.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Предложения по проекту бюджета поселения, внесённые с нарушением порядка и сроков, предусмотренных настоящим Положением, могут быть отставлены без рассмотрения.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Совет депутатов сельского поселения вправе привлекать специалистов научных и иных учреждений.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3. Порядок учёта поступивших предложений по проекту бюджета пос</w:t>
      </w:r>
      <w:r w:rsidR="00B341DB"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  <w:t>еления сельское поселение Шапша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MT" w:hAnsi="Times New Roman" w:cs="Times New Roman"/>
          <w:b/>
          <w:bCs/>
          <w:color w:val="181818"/>
          <w:sz w:val="28"/>
          <w:szCs w:val="28"/>
        </w:rPr>
      </w:pP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По итогам изучений, анализа и обобщения внесённых предложений по проекту бюджета поселения сельского поселения Шапша составляет заключение.</w:t>
      </w:r>
    </w:p>
    <w:p w:rsidR="009116D5" w:rsidRDefault="009116D5" w:rsidP="00B92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000000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Заключение </w:t>
      </w:r>
      <w:r>
        <w:rPr>
          <w:rFonts w:ascii="Times New Roman" w:eastAsia="ArialMT" w:hAnsi="Times New Roman" w:cs="Times New Roman"/>
          <w:color w:val="000000"/>
          <w:sz w:val="28"/>
          <w:szCs w:val="28"/>
        </w:rPr>
        <w:t>Совета депутатов сельского поселения Шапша по внесённым предложениям в проект бюджета поселения должны содержать следующие положения: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 xml:space="preserve"> • общее количество поступивших предложений по проекту бюджета сельское поселение Шапша;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 по проекту бюджета, рекомендуемых Советом поселения к отклонению;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color w:val="181818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t>• количество и содержание поступивших предложений, оставленных без рассмотрения;</w:t>
      </w:r>
    </w:p>
    <w:p w:rsidR="009116D5" w:rsidRDefault="009116D5" w:rsidP="00911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MT" w:hAnsi="Times New Roman" w:cs="Times New Roman"/>
          <w:color w:val="181818"/>
          <w:sz w:val="28"/>
          <w:szCs w:val="28"/>
        </w:rPr>
        <w:lastRenderedPageBreak/>
        <w:t>• содержание поступивших предложений по проекту бюджета, рекомендуемых Советом поселения для одобрения и внесения в окончательный текст бюджета.</w:t>
      </w:r>
    </w:p>
    <w:p w:rsidR="009116D5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6D5" w:rsidRPr="0099057D" w:rsidRDefault="009116D5" w:rsidP="005413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6D5" w:rsidRPr="0099057D" w:rsidSect="00716DB7">
      <w:headerReference w:type="default" r:id="rId9"/>
      <w:pgSz w:w="11907" w:h="16839" w:code="9"/>
      <w:pgMar w:top="1418" w:right="1276" w:bottom="113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76" w:rsidRDefault="00F05076" w:rsidP="00B341DB">
      <w:pPr>
        <w:spacing w:after="0" w:line="240" w:lineRule="auto"/>
      </w:pPr>
      <w:r>
        <w:separator/>
      </w:r>
    </w:p>
  </w:endnote>
  <w:endnote w:type="continuationSeparator" w:id="0">
    <w:p w:rsidR="00F05076" w:rsidRDefault="00F05076" w:rsidP="00B3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76" w:rsidRDefault="00F05076" w:rsidP="00B341DB">
      <w:pPr>
        <w:spacing w:after="0" w:line="240" w:lineRule="auto"/>
      </w:pPr>
      <w:r>
        <w:separator/>
      </w:r>
    </w:p>
  </w:footnote>
  <w:footnote w:type="continuationSeparator" w:id="0">
    <w:p w:rsidR="00F05076" w:rsidRDefault="00F05076" w:rsidP="00B3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6268"/>
      <w:docPartObj>
        <w:docPartGallery w:val="Page Numbers (Top of Page)"/>
        <w:docPartUnique/>
      </w:docPartObj>
    </w:sdtPr>
    <w:sdtEndPr/>
    <w:sdtContent>
      <w:p w:rsidR="00716DB7" w:rsidRDefault="00716D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844">
          <w:rPr>
            <w:noProof/>
          </w:rPr>
          <w:t>2</w:t>
        </w:r>
        <w:r>
          <w:fldChar w:fldCharType="end"/>
        </w:r>
      </w:p>
    </w:sdtContent>
  </w:sdt>
  <w:p w:rsidR="00716DB7" w:rsidRDefault="00716D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7D"/>
    <w:rsid w:val="0000723B"/>
    <w:rsid w:val="00011049"/>
    <w:rsid w:val="00031987"/>
    <w:rsid w:val="00085EF8"/>
    <w:rsid w:val="00096F8B"/>
    <w:rsid w:val="000C2E25"/>
    <w:rsid w:val="00190D0E"/>
    <w:rsid w:val="001F0CB2"/>
    <w:rsid w:val="002B3822"/>
    <w:rsid w:val="00321EEA"/>
    <w:rsid w:val="00403647"/>
    <w:rsid w:val="005413AB"/>
    <w:rsid w:val="005637F8"/>
    <w:rsid w:val="005815F8"/>
    <w:rsid w:val="0060257D"/>
    <w:rsid w:val="00716DB7"/>
    <w:rsid w:val="007C2E5B"/>
    <w:rsid w:val="00892C83"/>
    <w:rsid w:val="009116D5"/>
    <w:rsid w:val="0099057D"/>
    <w:rsid w:val="009C1874"/>
    <w:rsid w:val="00A45907"/>
    <w:rsid w:val="00A77844"/>
    <w:rsid w:val="00B12E78"/>
    <w:rsid w:val="00B341DB"/>
    <w:rsid w:val="00B42C3E"/>
    <w:rsid w:val="00B80138"/>
    <w:rsid w:val="00B92A4A"/>
    <w:rsid w:val="00D743E4"/>
    <w:rsid w:val="00DB6441"/>
    <w:rsid w:val="00DC6EA9"/>
    <w:rsid w:val="00DD361D"/>
    <w:rsid w:val="00E518DB"/>
    <w:rsid w:val="00EA0145"/>
    <w:rsid w:val="00F0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6EA9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41DB"/>
  </w:style>
  <w:style w:type="paragraph" w:styleId="a8">
    <w:name w:val="footer"/>
    <w:basedOn w:val="a"/>
    <w:link w:val="a9"/>
    <w:uiPriority w:val="99"/>
    <w:unhideWhenUsed/>
    <w:rsid w:val="00B3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41DB"/>
  </w:style>
  <w:style w:type="table" w:styleId="aa">
    <w:name w:val="Table Grid"/>
    <w:basedOn w:val="a1"/>
    <w:uiPriority w:val="59"/>
    <w:rsid w:val="0060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Специалист-3</cp:lastModifiedBy>
  <cp:revision>2</cp:revision>
  <cp:lastPrinted>2017-11-01T05:32:00Z</cp:lastPrinted>
  <dcterms:created xsi:type="dcterms:W3CDTF">2018-11-01T09:13:00Z</dcterms:created>
  <dcterms:modified xsi:type="dcterms:W3CDTF">2018-11-01T09:13:00Z</dcterms:modified>
</cp:coreProperties>
</file>