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1B691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17">
        <w:rPr>
          <w:rFonts w:ascii="Times New Roman" w:hAnsi="Times New Roman" w:cs="Times New Roman"/>
          <w:sz w:val="28"/>
          <w:szCs w:val="28"/>
        </w:rPr>
        <w:t xml:space="preserve">от </w:t>
      </w:r>
      <w:r w:rsidR="001B6917">
        <w:rPr>
          <w:rFonts w:ascii="Times New Roman" w:hAnsi="Times New Roman" w:cs="Times New Roman"/>
          <w:sz w:val="28"/>
          <w:szCs w:val="28"/>
        </w:rPr>
        <w:t>22</w:t>
      </w:r>
      <w:r w:rsidRPr="001B6917">
        <w:rPr>
          <w:rFonts w:ascii="Times New Roman" w:hAnsi="Times New Roman" w:cs="Times New Roman"/>
          <w:sz w:val="28"/>
          <w:szCs w:val="28"/>
        </w:rPr>
        <w:t>.</w:t>
      </w:r>
      <w:r w:rsidR="00303BAC" w:rsidRPr="001B6917">
        <w:rPr>
          <w:rFonts w:ascii="Times New Roman" w:hAnsi="Times New Roman" w:cs="Times New Roman"/>
          <w:sz w:val="28"/>
          <w:szCs w:val="28"/>
        </w:rPr>
        <w:t>0</w:t>
      </w:r>
      <w:r w:rsidR="001B6917">
        <w:rPr>
          <w:rFonts w:ascii="Times New Roman" w:hAnsi="Times New Roman" w:cs="Times New Roman"/>
          <w:sz w:val="28"/>
          <w:szCs w:val="28"/>
        </w:rPr>
        <w:t>3</w:t>
      </w:r>
      <w:r w:rsidRPr="001B6917">
        <w:rPr>
          <w:rFonts w:ascii="Times New Roman" w:hAnsi="Times New Roman" w:cs="Times New Roman"/>
          <w:sz w:val="28"/>
          <w:szCs w:val="28"/>
        </w:rPr>
        <w:t>.20</w:t>
      </w:r>
      <w:r w:rsidR="00303BAC" w:rsidRPr="001B6917">
        <w:rPr>
          <w:rFonts w:ascii="Times New Roman" w:hAnsi="Times New Roman" w:cs="Times New Roman"/>
          <w:sz w:val="28"/>
          <w:szCs w:val="28"/>
        </w:rPr>
        <w:t>2</w:t>
      </w:r>
      <w:r w:rsidR="001A65AF" w:rsidRPr="001B6917">
        <w:rPr>
          <w:rFonts w:ascii="Times New Roman" w:hAnsi="Times New Roman" w:cs="Times New Roman"/>
          <w:sz w:val="28"/>
          <w:szCs w:val="28"/>
        </w:rPr>
        <w:t>1</w:t>
      </w:r>
      <w:r w:rsidRPr="001B6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№ </w:t>
      </w:r>
      <w:r w:rsidR="001B6917">
        <w:rPr>
          <w:rFonts w:ascii="Times New Roman" w:hAnsi="Times New Roman" w:cs="Times New Roman"/>
          <w:sz w:val="28"/>
          <w:szCs w:val="28"/>
        </w:rPr>
        <w:t>17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94C14" w:rsidTr="008558F0">
        <w:tc>
          <w:tcPr>
            <w:tcW w:w="4928" w:type="dxa"/>
          </w:tcPr>
          <w:p w:rsidR="00BD6B7F" w:rsidRPr="00794C14" w:rsidRDefault="00BD6B7F" w:rsidP="00794C14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794C14">
              <w:rPr>
                <w:sz w:val="28"/>
                <w:szCs w:val="28"/>
              </w:rPr>
              <w:t xml:space="preserve">О </w:t>
            </w:r>
            <w:r w:rsidR="00794C14" w:rsidRPr="00794C14">
              <w:rPr>
                <w:sz w:val="28"/>
                <w:szCs w:val="28"/>
              </w:rPr>
              <w:t xml:space="preserve">внесении изменений в </w:t>
            </w:r>
            <w:r w:rsidR="008558F0" w:rsidRPr="00794C14">
              <w:rPr>
                <w:sz w:val="28"/>
                <w:szCs w:val="28"/>
              </w:rPr>
              <w:t>постановлени</w:t>
            </w:r>
            <w:r w:rsidR="00794C14" w:rsidRPr="00794C14">
              <w:rPr>
                <w:sz w:val="28"/>
                <w:szCs w:val="28"/>
              </w:rPr>
              <w:t>е</w:t>
            </w:r>
            <w:r w:rsidR="008558F0" w:rsidRPr="00794C14">
              <w:rPr>
                <w:sz w:val="28"/>
                <w:szCs w:val="28"/>
              </w:rPr>
              <w:t xml:space="preserve"> администрации</w:t>
            </w:r>
            <w:r w:rsidR="00794C14" w:rsidRPr="00794C14">
              <w:rPr>
                <w:sz w:val="28"/>
                <w:szCs w:val="28"/>
              </w:rPr>
              <w:t xml:space="preserve"> сельского поселения Шапша от 17.07</w:t>
            </w:r>
            <w:r w:rsidR="008558F0" w:rsidRPr="00794C14">
              <w:rPr>
                <w:sz w:val="28"/>
                <w:szCs w:val="28"/>
              </w:rPr>
              <w:t>.20</w:t>
            </w:r>
            <w:r w:rsidR="00794C14" w:rsidRPr="00794C14">
              <w:rPr>
                <w:sz w:val="28"/>
                <w:szCs w:val="28"/>
              </w:rPr>
              <w:t>20</w:t>
            </w:r>
            <w:r w:rsidR="008558F0" w:rsidRPr="00794C14">
              <w:rPr>
                <w:sz w:val="28"/>
                <w:szCs w:val="28"/>
              </w:rPr>
              <w:t xml:space="preserve"> № </w:t>
            </w:r>
            <w:r w:rsidR="00794C14" w:rsidRPr="00794C14">
              <w:rPr>
                <w:sz w:val="28"/>
                <w:szCs w:val="28"/>
              </w:rPr>
              <w:t>7</w:t>
            </w:r>
            <w:r w:rsidR="008558F0" w:rsidRPr="00794C14">
              <w:rPr>
                <w:sz w:val="28"/>
                <w:szCs w:val="28"/>
              </w:rPr>
              <w:t>3 «</w:t>
            </w:r>
            <w:r w:rsidR="00794C14" w:rsidRPr="00794C1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Шапша о местных налогах и сборах</w:t>
            </w:r>
            <w:r w:rsidRPr="00794C1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="00794C14">
        <w:rPr>
          <w:sz w:val="28"/>
          <w:szCs w:val="28"/>
        </w:rPr>
        <w:t xml:space="preserve">, </w:t>
      </w:r>
      <w:r w:rsidR="00794C14" w:rsidRPr="00794C14">
        <w:rPr>
          <w:sz w:val="28"/>
          <w:szCs w:val="28"/>
        </w:rPr>
        <w:t>в целях приведения в соответствии с действующим законодательством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муниципальных нормативных правовых актов  сельского поселения Шапша о местных налогах и сборах»</w:t>
      </w:r>
      <w:r w:rsidRPr="00794C14">
        <w:rPr>
          <w:sz w:val="28"/>
          <w:szCs w:val="28"/>
        </w:rPr>
        <w:t xml:space="preserve">: </w:t>
      </w:r>
    </w:p>
    <w:p w:rsidR="00794C14" w:rsidRPr="00794C14" w:rsidRDefault="00794C14" w:rsidP="00794C1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C14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Шапша от 17.07.2020 № 73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</w:t>
      </w:r>
      <w:r w:rsidRPr="00794C14">
        <w:rPr>
          <w:rFonts w:ascii="Times New Roman" w:hAnsi="Times New Roman"/>
          <w:sz w:val="28"/>
          <w:szCs w:val="28"/>
        </w:rPr>
        <w:lastRenderedPageBreak/>
        <w:t>применения нормативных правовых актов муниципального образования сельское поселение Шапша о местных налогах и сборах» следующие изменения:</w:t>
      </w:r>
    </w:p>
    <w:p w:rsidR="00794C14" w:rsidRPr="00794C14" w:rsidRDefault="00794C14" w:rsidP="00C30DC2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94C14">
        <w:rPr>
          <w:rFonts w:ascii="Times New Roman" w:eastAsia="Calibri" w:hAnsi="Times New Roman"/>
          <w:bCs/>
          <w:sz w:val="28"/>
          <w:szCs w:val="28"/>
        </w:rPr>
        <w:t>Наименование административного регламента изложить в следующей редакции: «</w:t>
      </w:r>
      <w:r w:rsidRPr="00794C1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</w:t>
      </w:r>
      <w:r w:rsidRPr="00794C14">
        <w:rPr>
          <w:rFonts w:ascii="Times New Roman" w:eastAsia="Calibri" w:hAnsi="Times New Roman"/>
          <w:sz w:val="28"/>
          <w:szCs w:val="28"/>
        </w:rPr>
        <w:t xml:space="preserve"> налоговым органам, налогоплательщикам и </w:t>
      </w:r>
      <w:r w:rsidRPr="00794C14">
        <w:rPr>
          <w:rFonts w:ascii="Times New Roman" w:hAnsi="Times New Roman"/>
          <w:sz w:val="28"/>
          <w:szCs w:val="28"/>
        </w:rPr>
        <w:t xml:space="preserve">налоговым агентам по вопросам применения муниципальных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>Шапша</w:t>
      </w:r>
      <w:r w:rsidRPr="0079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94C14">
        <w:rPr>
          <w:rFonts w:ascii="Times New Roman" w:hAnsi="Times New Roman"/>
          <w:sz w:val="28"/>
          <w:szCs w:val="28"/>
        </w:rPr>
        <w:t>муниципального района о местных налогах и сборах</w:t>
      </w:r>
      <w:r>
        <w:rPr>
          <w:rFonts w:ascii="Times New Roman" w:hAnsi="Times New Roman"/>
          <w:sz w:val="28"/>
          <w:szCs w:val="28"/>
        </w:rPr>
        <w:t>»;</w:t>
      </w:r>
    </w:p>
    <w:p w:rsidR="00794C14" w:rsidRDefault="00B63E1B" w:rsidP="00794C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94C14" w:rsidRPr="00794C14">
        <w:rPr>
          <w:rFonts w:ascii="Times New Roman" w:hAnsi="Times New Roman" w:cs="Times New Roman"/>
          <w:sz w:val="28"/>
          <w:szCs w:val="28"/>
        </w:rPr>
        <w:t xml:space="preserve"> </w:t>
      </w:r>
      <w:r w:rsidR="00C30DC2">
        <w:rPr>
          <w:rFonts w:ascii="Times New Roman" w:hAnsi="Times New Roman" w:cs="Times New Roman"/>
          <w:sz w:val="28"/>
          <w:szCs w:val="28"/>
        </w:rPr>
        <w:t>П</w:t>
      </w:r>
      <w:r w:rsidR="00794C14" w:rsidRPr="00794C14">
        <w:rPr>
          <w:rFonts w:ascii="Times New Roman" w:hAnsi="Times New Roman" w:cs="Times New Roman"/>
          <w:sz w:val="28"/>
          <w:szCs w:val="28"/>
        </w:rPr>
        <w:t>ункт 1</w:t>
      </w:r>
      <w:r w:rsidR="00794C14" w:rsidRPr="0079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94C14" w:rsidRDefault="00794C14" w:rsidP="00794C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C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9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1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4C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4C1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C1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письменных разъяснений</w:t>
      </w:r>
      <w:r w:rsidRPr="00794C14">
        <w:rPr>
          <w:rFonts w:ascii="Times New Roman" w:eastAsia="Calibri" w:hAnsi="Times New Roman" w:cs="Times New Roman"/>
          <w:sz w:val="28"/>
          <w:szCs w:val="28"/>
        </w:rPr>
        <w:t xml:space="preserve"> налоговым органам, налогоплательщикам и </w:t>
      </w:r>
      <w:r w:rsidRPr="00794C14">
        <w:rPr>
          <w:rFonts w:ascii="Times New Roman" w:hAnsi="Times New Roman" w:cs="Times New Roman"/>
          <w:sz w:val="28"/>
          <w:szCs w:val="28"/>
        </w:rPr>
        <w:t xml:space="preserve">налоговым агентам по вопросам применения муниципальных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>Шапша</w:t>
      </w:r>
      <w:r w:rsidRPr="0079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94C14">
        <w:rPr>
          <w:rFonts w:ascii="Times New Roman" w:hAnsi="Times New Roman" w:cs="Times New Roman"/>
          <w:sz w:val="28"/>
          <w:szCs w:val="28"/>
        </w:rPr>
        <w:t>муниципального района о местных налогах и сборах</w:t>
      </w:r>
      <w:r w:rsidR="00B63E1B">
        <w:rPr>
          <w:rFonts w:ascii="Times New Roman" w:hAnsi="Times New Roman" w:cs="Times New Roman"/>
          <w:sz w:val="28"/>
          <w:szCs w:val="28"/>
        </w:rPr>
        <w:t>» согласно приложению</w:t>
      </w:r>
      <w:proofErr w:type="gramStart"/>
      <w:r w:rsidR="00B63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63E1B" w:rsidRPr="00B63E1B" w:rsidRDefault="00B63E1B" w:rsidP="00B63E1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63E1B" w:rsidRPr="00B63E1B" w:rsidRDefault="00B63E1B" w:rsidP="00B63E1B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63E1B" w:rsidRDefault="00B63E1B" w:rsidP="00B63E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4C1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C1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письменных разъяснений</w:t>
      </w:r>
      <w:r w:rsidRPr="00794C14">
        <w:rPr>
          <w:rFonts w:ascii="Times New Roman" w:eastAsia="Calibri" w:hAnsi="Times New Roman" w:cs="Times New Roman"/>
          <w:sz w:val="28"/>
          <w:szCs w:val="28"/>
        </w:rPr>
        <w:t xml:space="preserve"> налоговым органам, налогоплательщикам и </w:t>
      </w:r>
      <w:r w:rsidRPr="00794C14">
        <w:rPr>
          <w:rFonts w:ascii="Times New Roman" w:hAnsi="Times New Roman" w:cs="Times New Roman"/>
          <w:sz w:val="28"/>
          <w:szCs w:val="28"/>
        </w:rPr>
        <w:t xml:space="preserve">налоговым агентам по вопросам применения муниципальных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>Шапша</w:t>
      </w:r>
      <w:r w:rsidRPr="0079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94C14">
        <w:rPr>
          <w:rFonts w:ascii="Times New Roman" w:hAnsi="Times New Roman" w:cs="Times New Roman"/>
          <w:sz w:val="28"/>
          <w:szCs w:val="28"/>
        </w:rPr>
        <w:t>муниципального района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B63E1B" w:rsidRPr="00B63E1B" w:rsidRDefault="00B63E1B" w:rsidP="00B63E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 w:rsidRPr="00B63E1B">
        <w:rPr>
          <w:rFonts w:ascii="Times New Roman" w:hAnsi="Times New Roman"/>
          <w:sz w:val="28"/>
          <w:szCs w:val="28"/>
        </w:rPr>
        <w:t>В пункте 1 слова «по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Шапша о местных налогах и сборах» заменить словами ««Предоставление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Шапша Ханты-Мансийского муниципального района о местных налогах и сборах»»;</w:t>
      </w:r>
      <w:proofErr w:type="gramEnd"/>
    </w:p>
    <w:p w:rsidR="00B63E1B" w:rsidRDefault="00B63E1B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1.3.3.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 «Наименование муниципальной услуги» изложить в следующей редакции:</w:t>
      </w:r>
      <w:r w:rsidR="00794C14" w:rsidRPr="0079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D2" w:rsidRDefault="00794C14" w:rsidP="005E11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4C14">
        <w:rPr>
          <w:rFonts w:ascii="Times New Roman" w:hAnsi="Times New Roman" w:cs="Times New Roman"/>
          <w:sz w:val="28"/>
          <w:szCs w:val="28"/>
        </w:rPr>
        <w:t>«</w:t>
      </w:r>
      <w:r w:rsidR="00B63E1B">
        <w:rPr>
          <w:rFonts w:ascii="Times New Roman" w:hAnsi="Times New Roman" w:cs="Times New Roman"/>
          <w:sz w:val="28"/>
          <w:szCs w:val="28"/>
        </w:rPr>
        <w:t xml:space="preserve">10. </w:t>
      </w:r>
      <w:r w:rsidRPr="00794C14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</w:t>
      </w:r>
      <w:r w:rsidR="00B63E1B">
        <w:rPr>
          <w:rFonts w:ascii="Times New Roman" w:hAnsi="Times New Roman" w:cs="Times New Roman"/>
          <w:sz w:val="28"/>
          <w:szCs w:val="28"/>
        </w:rPr>
        <w:t xml:space="preserve"> Шапша Ханты-Мансийского </w:t>
      </w:r>
      <w:r w:rsidRPr="00794C14">
        <w:rPr>
          <w:rFonts w:ascii="Times New Roman" w:hAnsi="Times New Roman" w:cs="Times New Roman"/>
          <w:sz w:val="28"/>
          <w:szCs w:val="28"/>
        </w:rPr>
        <w:t>муниципального района о местных налогах и сборах</w:t>
      </w:r>
      <w:proofErr w:type="gramStart"/>
      <w:r w:rsidR="00B63E1B">
        <w:rPr>
          <w:rFonts w:ascii="Times New Roman" w:hAnsi="Times New Roman" w:cs="Times New Roman"/>
          <w:sz w:val="28"/>
          <w:szCs w:val="28"/>
        </w:rPr>
        <w:t>.</w:t>
      </w:r>
      <w:r w:rsidRPr="00794C14">
        <w:rPr>
          <w:rFonts w:ascii="Times New Roman" w:hAnsi="Times New Roman" w:cs="Times New Roman"/>
          <w:sz w:val="28"/>
          <w:szCs w:val="28"/>
        </w:rPr>
        <w:t>»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C30DC2" w:rsidRDefault="005E11D2" w:rsidP="00C30DC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1D2">
        <w:rPr>
          <w:rFonts w:ascii="Times New Roman" w:eastAsia="Calibri" w:hAnsi="Times New Roman" w:cs="Times New Roman"/>
          <w:bCs/>
          <w:sz w:val="28"/>
          <w:szCs w:val="28"/>
        </w:rPr>
        <w:t>1.3.4. В пункте 20 слова «</w:t>
      </w:r>
      <w:r w:rsidRPr="005E11D2">
        <w:rPr>
          <w:rFonts w:ascii="Times New Roman" w:hAnsi="Times New Roman" w:cs="Times New Roman"/>
          <w:sz w:val="28"/>
          <w:szCs w:val="28"/>
        </w:rPr>
        <w:t>пунктов 1, 2, 4» заменить словами «пунктов 1, 2, 4, 5»</w:t>
      </w:r>
      <w:r w:rsidR="00C30DC2">
        <w:rPr>
          <w:rFonts w:ascii="Times New Roman" w:hAnsi="Times New Roman" w:cs="Times New Roman"/>
          <w:sz w:val="28"/>
          <w:szCs w:val="28"/>
        </w:rPr>
        <w:t>;</w:t>
      </w:r>
    </w:p>
    <w:p w:rsidR="00C30DC2" w:rsidRDefault="00C30DC2" w:rsidP="00C30DC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1.3.5. </w:t>
      </w:r>
      <w:r w:rsidR="005E11D2">
        <w:rPr>
          <w:rFonts w:ascii="Times New Roman" w:eastAsia="Calibri" w:hAnsi="Times New Roman" w:cs="Times New Roman"/>
          <w:bCs/>
          <w:sz w:val="28"/>
          <w:szCs w:val="28"/>
        </w:rPr>
        <w:t>Пункт 20 дополнить подпунктом 4 следующего содержания:</w:t>
      </w:r>
    </w:p>
    <w:p w:rsidR="005E11D2" w:rsidRPr="00C30DC2" w:rsidRDefault="005E11D2" w:rsidP="00C30DC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0D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30DC2">
          <w:rPr>
            <w:rFonts w:ascii="Times New Roman" w:eastAsia="Calibri" w:hAnsi="Times New Roman" w:cs="Times New Roman"/>
            <w:bCs/>
            <w:sz w:val="28"/>
            <w:szCs w:val="28"/>
          </w:rPr>
          <w:t>пунктом 7</w:t>
        </w:r>
        <w:r w:rsidR="00C30DC2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C30DC2">
          <w:rPr>
            <w:rFonts w:ascii="Times New Roman" w:eastAsia="Calibri" w:hAnsi="Times New Roman" w:cs="Times New Roman"/>
            <w:bCs/>
            <w:sz w:val="28"/>
            <w:szCs w:val="28"/>
          </w:rPr>
          <w:t>2 части 1 статьи 16 Федерального закона</w:t>
        </w:r>
      </w:hyperlink>
      <w:r w:rsidR="00C30DC2">
        <w:rPr>
          <w:rFonts w:ascii="Times New Roman" w:eastAsia="Calibri" w:hAnsi="Times New Roman" w:cs="Times New Roman"/>
          <w:bCs/>
          <w:sz w:val="28"/>
          <w:szCs w:val="28"/>
        </w:rPr>
        <w:t xml:space="preserve"> № 210-ФЗ</w:t>
      </w:r>
      <w:r w:rsidRPr="00C30DC2">
        <w:rPr>
          <w:rFonts w:ascii="Times New Roman" w:eastAsia="Calibri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5E11D2" w:rsidRDefault="00C30DC2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1.3.6.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691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94C14"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аименование приложения к Административному регламенту изложить в следующей редакции: </w:t>
      </w:r>
    </w:p>
    <w:p w:rsidR="00794C14" w:rsidRPr="00794C14" w:rsidRDefault="00794C14" w:rsidP="00794C1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4C14">
        <w:rPr>
          <w:rFonts w:ascii="Times New Roman" w:eastAsia="Calibri" w:hAnsi="Times New Roman" w:cs="Times New Roman"/>
          <w:bCs/>
          <w:sz w:val="28"/>
          <w:szCs w:val="28"/>
        </w:rPr>
        <w:t>«Приложение к Административному регламенту предоставления муниципальной услуги «Предо</w:t>
      </w:r>
      <w:bookmarkStart w:id="0" w:name="_GoBack"/>
      <w:bookmarkEnd w:id="0"/>
      <w:r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ставление письменных разъяснений </w:t>
      </w:r>
      <w:r w:rsidRPr="00794C14">
        <w:rPr>
          <w:rFonts w:ascii="Times New Roman" w:eastAsia="Calibri" w:hAnsi="Times New Roman" w:cs="Times New Roman"/>
          <w:sz w:val="28"/>
          <w:szCs w:val="28"/>
        </w:rPr>
        <w:t xml:space="preserve">налоговым органам, налогоплательщикам и </w:t>
      </w:r>
      <w:r w:rsidRPr="00794C14">
        <w:rPr>
          <w:rFonts w:ascii="Times New Roman" w:hAnsi="Times New Roman" w:cs="Times New Roman"/>
          <w:sz w:val="28"/>
          <w:szCs w:val="28"/>
        </w:rPr>
        <w:t>налоговым агентам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применения муниципальных нормативных правовых актов </w:t>
      </w:r>
      <w:r w:rsidRPr="00794C14">
        <w:rPr>
          <w:rFonts w:ascii="Times New Roman" w:hAnsi="Times New Roman" w:cs="Times New Roman"/>
          <w:sz w:val="28"/>
          <w:szCs w:val="28"/>
        </w:rPr>
        <w:t xml:space="preserve"> 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5E11D2">
        <w:rPr>
          <w:rFonts w:ascii="Times New Roman" w:eastAsia="Calibri" w:hAnsi="Times New Roman" w:cs="Times New Roman"/>
          <w:bCs/>
          <w:sz w:val="28"/>
          <w:szCs w:val="28"/>
        </w:rPr>
        <w:t xml:space="preserve">Шапша Ханты-Мансийского 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о местных налогах и сборах</w:t>
      </w:r>
      <w:r w:rsidR="005E11D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94C1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8558F0">
        <w:rPr>
          <w:rFonts w:ascii="Times New Roman" w:hAnsi="Times New Roman"/>
          <w:color w:val="000000"/>
          <w:sz w:val="28"/>
          <w:szCs w:val="28"/>
        </w:rPr>
        <w:t>Л.Н.Наханькову</w:t>
      </w:r>
      <w:proofErr w:type="spellEnd"/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83" w:rsidRDefault="00D87B83" w:rsidP="00221AF8">
      <w:pPr>
        <w:spacing w:after="0" w:line="240" w:lineRule="auto"/>
      </w:pPr>
      <w:r>
        <w:separator/>
      </w:r>
    </w:p>
  </w:endnote>
  <w:endnote w:type="continuationSeparator" w:id="0">
    <w:p w:rsidR="00D87B83" w:rsidRDefault="00D87B8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83" w:rsidRDefault="00D87B83" w:rsidP="00221AF8">
      <w:pPr>
        <w:spacing w:after="0" w:line="240" w:lineRule="auto"/>
      </w:pPr>
      <w:r>
        <w:separator/>
      </w:r>
    </w:p>
  </w:footnote>
  <w:footnote w:type="continuationSeparator" w:id="0">
    <w:p w:rsidR="00D87B83" w:rsidRDefault="00D87B8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7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B6917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94447"/>
    <w:rsid w:val="00BD6B7F"/>
    <w:rsid w:val="00C30DC2"/>
    <w:rsid w:val="00D5216B"/>
    <w:rsid w:val="00D87B83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2021-03-22T06:49:00Z</cp:lastPrinted>
  <dcterms:created xsi:type="dcterms:W3CDTF">2021-03-21T15:51:00Z</dcterms:created>
  <dcterms:modified xsi:type="dcterms:W3CDTF">2021-03-22T06:49:00Z</dcterms:modified>
</cp:coreProperties>
</file>