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CB" w:rsidRPr="009F511D" w:rsidRDefault="00E812CB" w:rsidP="00E812C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045" cy="77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50271D" w:rsidRDefault="0050271D" w:rsidP="00502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71D" w:rsidRDefault="0050271D" w:rsidP="00502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</w:p>
    <w:p w:rsidR="0050271D" w:rsidRPr="00031F87" w:rsidRDefault="0050271D" w:rsidP="00502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д. Шапша</w:t>
      </w:r>
    </w:p>
    <w:p w:rsidR="00800DA2" w:rsidRPr="00D01815" w:rsidRDefault="00800DA2" w:rsidP="008F1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доклада 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 правоприменительной практике </w:t>
      </w:r>
    </w:p>
    <w:p w:rsidR="00B34ABF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>п</w:t>
      </w:r>
      <w:r w:rsidR="0050271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01815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50271D">
        <w:rPr>
          <w:rFonts w:ascii="Times New Roman" w:hAnsi="Times New Roman" w:cs="Times New Roman"/>
          <w:bCs/>
          <w:sz w:val="28"/>
          <w:szCs w:val="28"/>
        </w:rPr>
        <w:t>ю</w:t>
      </w:r>
      <w:r w:rsidRPr="00D018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181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D018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78E7" w:rsidRPr="00D01815" w:rsidRDefault="00B34ABF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</w:p>
    <w:p w:rsidR="00F0654A" w:rsidRPr="00D01815" w:rsidRDefault="00E812CB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6D6" w:rsidRPr="00984E20" w:rsidRDefault="00B278E7" w:rsidP="008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31.07.2020 № 248-ФЗ «О государственном контроле (надзоре) и муниципальном контроле», пунктом </w:t>
      </w:r>
      <w:r w:rsidR="00E812CB">
        <w:rPr>
          <w:rFonts w:ascii="Times New Roman" w:hAnsi="Times New Roman" w:cs="Times New Roman"/>
          <w:sz w:val="28"/>
          <w:szCs w:val="28"/>
        </w:rPr>
        <w:t>2.3.1</w:t>
      </w:r>
      <w:r w:rsidRPr="00D0181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812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815">
        <w:rPr>
          <w:rFonts w:ascii="Times New Roman" w:hAnsi="Times New Roman" w:cs="Times New Roman"/>
          <w:sz w:val="28"/>
          <w:szCs w:val="28"/>
        </w:rPr>
        <w:t xml:space="preserve"> Положения о муниципальном </w:t>
      </w:r>
      <w:r w:rsidR="00B34ABF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D01815">
        <w:rPr>
          <w:rFonts w:ascii="Times New Roman" w:hAnsi="Times New Roman" w:cs="Times New Roman"/>
          <w:sz w:val="28"/>
          <w:szCs w:val="28"/>
        </w:rPr>
        <w:t>контроле</w:t>
      </w:r>
      <w:r w:rsidR="000776D6"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>на</w:t>
      </w:r>
      <w:r w:rsidR="0098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AB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84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утверждённого р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ешением </w:t>
      </w:r>
      <w:r w:rsidR="00984E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Совета депутатов сельского поселения Шапша от 18.10.2021 №19</w:t>
      </w:r>
      <w:r w:rsidR="00B34AB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0776D6" w:rsidRDefault="000776D6" w:rsidP="00B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E7" w:rsidRPr="0050271D" w:rsidRDefault="00B278E7" w:rsidP="00B278E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Утвердить доклад о правоприменительной практике по осуществлению муниципального </w:t>
      </w:r>
      <w:r w:rsidR="00B34ABF"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земельного </w:t>
      </w: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контроля на </w:t>
      </w:r>
      <w:r w:rsidR="00B34ABF"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территории </w:t>
      </w:r>
      <w:r w:rsidR="00831C90" w:rsidRPr="0050271D"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831C90"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2023 году согласно приложению.</w:t>
      </w:r>
    </w:p>
    <w:p w:rsidR="0050271D" w:rsidRPr="0050271D" w:rsidRDefault="0050271D" w:rsidP="005027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 Настоящее распоряжение разместить на официальном сайте администрации сельского поселения Шапша в разделе «Муниципальный контроль».</w:t>
      </w:r>
    </w:p>
    <w:p w:rsidR="0050271D" w:rsidRPr="0050271D" w:rsidRDefault="0050271D" w:rsidP="005027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 Настоящее распоряжение вступает в силу с момента его подписания.</w:t>
      </w:r>
    </w:p>
    <w:p w:rsidR="0050271D" w:rsidRPr="0050271D" w:rsidRDefault="0050271D" w:rsidP="005027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настоящего распоряжения возложить на начальника организ</w:t>
      </w:r>
      <w:bookmarkStart w:id="0" w:name="_GoBack"/>
      <w:bookmarkEnd w:id="0"/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ационно-технического блока администрации поселения </w:t>
      </w:r>
      <w:proofErr w:type="spellStart"/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Н.В.Пуртову</w:t>
      </w:r>
      <w:proofErr w:type="spellEnd"/>
      <w:r w:rsidRPr="0050271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50271D" w:rsidRDefault="0050271D" w:rsidP="005027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0271D" w:rsidRPr="0050271D" w:rsidRDefault="0050271D" w:rsidP="005027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0271D" w:rsidRPr="0050271D" w:rsidRDefault="0050271D" w:rsidP="005027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1D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Шапша </w:t>
      </w:r>
      <w:r w:rsidRPr="0050271D">
        <w:rPr>
          <w:rFonts w:ascii="Times New Roman" w:hAnsi="Times New Roman" w:cs="Times New Roman"/>
          <w:bCs/>
          <w:sz w:val="28"/>
          <w:szCs w:val="28"/>
        </w:rPr>
        <w:tab/>
      </w:r>
      <w:r w:rsidRPr="0050271D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0271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Л.А.</w:t>
      </w:r>
      <w:r w:rsidRPr="0050271D">
        <w:rPr>
          <w:rFonts w:ascii="Times New Roman" w:hAnsi="Times New Roman" w:cs="Times New Roman"/>
          <w:bCs/>
          <w:sz w:val="28"/>
          <w:szCs w:val="28"/>
        </w:rPr>
        <w:t>Овчерюкова</w:t>
      </w:r>
      <w:r w:rsidRPr="0050271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B7542" w:rsidRPr="00D01815" w:rsidRDefault="005B7542" w:rsidP="00686D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31C90" w:rsidRDefault="005B7542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к </w:t>
      </w:r>
      <w:r w:rsidR="00831C9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5B7542" w:rsidRPr="00D01815" w:rsidRDefault="00831C90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5B7542"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686D0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от </w:t>
      </w:r>
      <w:r w:rsidR="0050271D">
        <w:rPr>
          <w:rFonts w:ascii="Times New Roman" w:hAnsi="Times New Roman" w:cs="Times New Roman"/>
          <w:sz w:val="28"/>
          <w:szCs w:val="28"/>
        </w:rPr>
        <w:t>14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50271D">
        <w:rPr>
          <w:rFonts w:ascii="Times New Roman" w:hAnsi="Times New Roman" w:cs="Times New Roman"/>
          <w:sz w:val="28"/>
          <w:szCs w:val="28"/>
        </w:rPr>
        <w:t>02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50271D">
        <w:rPr>
          <w:rFonts w:ascii="Times New Roman" w:hAnsi="Times New Roman" w:cs="Times New Roman"/>
          <w:sz w:val="28"/>
          <w:szCs w:val="28"/>
        </w:rPr>
        <w:t>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50271D">
        <w:rPr>
          <w:rFonts w:ascii="Times New Roman" w:hAnsi="Times New Roman" w:cs="Times New Roman"/>
          <w:sz w:val="28"/>
          <w:szCs w:val="28"/>
        </w:rPr>
        <w:t>23-р</w:t>
      </w:r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CE54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34ABF" w:rsidRPr="00253F4F" w:rsidRDefault="00B34ABF" w:rsidP="00B34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53F4F">
        <w:rPr>
          <w:b/>
          <w:bCs/>
          <w:sz w:val="28"/>
          <w:szCs w:val="28"/>
        </w:rPr>
        <w:t>ДОКЛАД</w:t>
      </w:r>
    </w:p>
    <w:p w:rsidR="0050271D" w:rsidRDefault="00B34ABF" w:rsidP="00B34ABF">
      <w:pPr>
        <w:pStyle w:val="Default"/>
        <w:ind w:firstLine="709"/>
        <w:jc w:val="center"/>
        <w:rPr>
          <w:sz w:val="28"/>
          <w:szCs w:val="28"/>
        </w:rPr>
      </w:pPr>
      <w:r w:rsidRPr="006E23A4">
        <w:rPr>
          <w:sz w:val="28"/>
          <w:szCs w:val="28"/>
        </w:rPr>
        <w:t xml:space="preserve">о правоприменительной практике по осуществлению муниципального земельного контроля </w:t>
      </w:r>
    </w:p>
    <w:p w:rsidR="00B34ABF" w:rsidRDefault="00B34ABF" w:rsidP="00B34ABF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Шапша </w:t>
      </w:r>
      <w:r w:rsidRPr="006E23A4">
        <w:rPr>
          <w:sz w:val="28"/>
          <w:szCs w:val="28"/>
        </w:rPr>
        <w:t>в 2023 году</w:t>
      </w:r>
    </w:p>
    <w:p w:rsidR="00B34ABF" w:rsidRDefault="00B34ABF" w:rsidP="00B34ABF">
      <w:pPr>
        <w:pStyle w:val="Default"/>
        <w:ind w:firstLine="709"/>
        <w:jc w:val="center"/>
        <w:rPr>
          <w:sz w:val="28"/>
          <w:szCs w:val="28"/>
        </w:rPr>
      </w:pP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 xml:space="preserve">Порядок организации и осуществления муниципального земельного контроля </w:t>
      </w:r>
      <w:r w:rsidR="008E738B">
        <w:rPr>
          <w:sz w:val="28"/>
          <w:szCs w:val="28"/>
        </w:rPr>
        <w:t xml:space="preserve">на территории сельского поселения Шапша </w:t>
      </w:r>
      <w:r w:rsidRPr="00B34ABF">
        <w:rPr>
          <w:sz w:val="28"/>
          <w:szCs w:val="28"/>
        </w:rPr>
        <w:t>установлен положением о муниципаль</w:t>
      </w:r>
      <w:r w:rsidR="008E738B">
        <w:rPr>
          <w:sz w:val="28"/>
          <w:szCs w:val="28"/>
        </w:rPr>
        <w:t>ном земельном контроле, утверждё</w:t>
      </w:r>
      <w:r w:rsidRPr="00B34ABF">
        <w:rPr>
          <w:sz w:val="28"/>
          <w:szCs w:val="28"/>
        </w:rPr>
        <w:t xml:space="preserve">нным решением </w:t>
      </w:r>
      <w:r w:rsidR="008E738B">
        <w:rPr>
          <w:sz w:val="28"/>
          <w:szCs w:val="28"/>
        </w:rPr>
        <w:t>Совета депутатов сельского поселения Шапша</w:t>
      </w:r>
      <w:r w:rsidRPr="00B34ABF">
        <w:rPr>
          <w:sz w:val="28"/>
          <w:szCs w:val="28"/>
        </w:rPr>
        <w:t xml:space="preserve"> от </w:t>
      </w:r>
      <w:r w:rsidR="008E738B">
        <w:rPr>
          <w:sz w:val="28"/>
          <w:szCs w:val="28"/>
        </w:rPr>
        <w:t>18</w:t>
      </w:r>
      <w:r w:rsidRPr="00B34ABF">
        <w:rPr>
          <w:sz w:val="28"/>
          <w:szCs w:val="28"/>
        </w:rPr>
        <w:t>.1</w:t>
      </w:r>
      <w:r w:rsidR="008E738B">
        <w:rPr>
          <w:sz w:val="28"/>
          <w:szCs w:val="28"/>
        </w:rPr>
        <w:t>0</w:t>
      </w:r>
      <w:r w:rsidRPr="00B34ABF">
        <w:rPr>
          <w:sz w:val="28"/>
          <w:szCs w:val="28"/>
        </w:rPr>
        <w:t>.2021 №19</w:t>
      </w:r>
      <w:r w:rsidR="008E738B">
        <w:rPr>
          <w:sz w:val="28"/>
          <w:szCs w:val="28"/>
        </w:rPr>
        <w:t>7</w:t>
      </w:r>
      <w:r w:rsidRPr="00B34ABF">
        <w:rPr>
          <w:sz w:val="28"/>
          <w:szCs w:val="28"/>
        </w:rPr>
        <w:t xml:space="preserve">. Органом, уполномоченным на осуществление муниципального земельного контроля, является </w:t>
      </w:r>
      <w:r w:rsidR="008E738B">
        <w:rPr>
          <w:sz w:val="28"/>
          <w:szCs w:val="28"/>
        </w:rPr>
        <w:t>администрация сельского поселения Шапша</w:t>
      </w:r>
      <w:r w:rsidRPr="00B34ABF">
        <w:rPr>
          <w:sz w:val="28"/>
          <w:szCs w:val="28"/>
        </w:rPr>
        <w:t>.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Предметом муниципального земельного контроля является соблюдение обязательных требований земельного законодательства в отношении объектов земельных отношений: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своевременно производить платежи за землю;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не допускать самовольного занятия земельных участков;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- выполнять иные требования, предусмотренные федеральными законами.</w:t>
      </w:r>
    </w:p>
    <w:p w:rsidR="00626677" w:rsidRDefault="00B34ABF" w:rsidP="008E738B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 xml:space="preserve">Задачей муниципального земельного контроля является обеспечение использования земель на </w:t>
      </w:r>
      <w:r w:rsidR="008E738B">
        <w:rPr>
          <w:sz w:val="28"/>
          <w:szCs w:val="28"/>
        </w:rPr>
        <w:t>территории сельского поселения Шапша</w:t>
      </w:r>
      <w:r w:rsidRPr="00B34ABF">
        <w:rPr>
          <w:sz w:val="28"/>
          <w:szCs w:val="28"/>
        </w:rPr>
        <w:t xml:space="preserve"> в </w:t>
      </w:r>
      <w:r w:rsidRPr="00B34ABF">
        <w:rPr>
          <w:sz w:val="28"/>
          <w:szCs w:val="28"/>
        </w:rPr>
        <w:lastRenderedPageBreak/>
        <w:t xml:space="preserve">соответствии с законодательством Российской Федерации, нормативными правовыми Ханты-Мансийского автономного округа </w:t>
      </w:r>
      <w:r w:rsidR="008E738B">
        <w:rPr>
          <w:sz w:val="28"/>
          <w:szCs w:val="28"/>
        </w:rPr>
        <w:t>–</w:t>
      </w:r>
      <w:r w:rsidRPr="00B34ABF">
        <w:rPr>
          <w:sz w:val="28"/>
          <w:szCs w:val="28"/>
        </w:rPr>
        <w:t xml:space="preserve"> Югры и правовыми актами Ханты-Мансийского района. </w:t>
      </w:r>
    </w:p>
    <w:p w:rsidR="00B34ABF" w:rsidRPr="00B34ABF" w:rsidRDefault="00B34ABF" w:rsidP="008E738B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Муниципальный земельный контроль осуществляется посредством проведения: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1) профилактических мероприятий: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контрольных мероприятий с взаимодействием с контролируемыми лицами: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инспекционный визит;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документарная проверка;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выездная проверка;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рейдовый осмотр;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контрольных мероприятий без взаимодействия с </w:t>
      </w:r>
      <w:proofErr w:type="gramStart"/>
      <w:r>
        <w:rPr>
          <w:sz w:val="28"/>
          <w:szCs w:val="28"/>
        </w:rPr>
        <w:t>контролируемым</w:t>
      </w:r>
      <w:proofErr w:type="gramEnd"/>
      <w:r>
        <w:rPr>
          <w:sz w:val="28"/>
          <w:szCs w:val="28"/>
        </w:rPr>
        <w:t xml:space="preserve"> лицами: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наблюдение за соблюдением </w:t>
      </w:r>
      <w:proofErr w:type="gramStart"/>
      <w:r>
        <w:rPr>
          <w:sz w:val="28"/>
          <w:szCs w:val="28"/>
        </w:rPr>
        <w:t>обязательных</w:t>
      </w:r>
      <w:proofErr w:type="gramEnd"/>
      <w:r>
        <w:rPr>
          <w:sz w:val="28"/>
          <w:szCs w:val="28"/>
        </w:rPr>
        <w:t xml:space="preserve"> требования;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выездное обследование.</w:t>
      </w:r>
    </w:p>
    <w:p w:rsidR="00B34ABF" w:rsidRPr="006E23A4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в 2023 году осуществлялись через информирование граждан и юридических лиц посредством размещения сведений на официальном сайте администрации </w:t>
      </w:r>
      <w:r w:rsidR="008E738B">
        <w:rPr>
          <w:sz w:val="28"/>
          <w:szCs w:val="28"/>
        </w:rPr>
        <w:t>сельского поселения Шапша</w:t>
      </w:r>
      <w:r>
        <w:rPr>
          <w:sz w:val="28"/>
          <w:szCs w:val="28"/>
        </w:rPr>
        <w:t xml:space="preserve"> </w:t>
      </w:r>
      <w:hyperlink r:id="rId10" w:history="1">
        <w:r w:rsidR="00626677" w:rsidRPr="000B0BA9">
          <w:rPr>
            <w:rStyle w:val="a5"/>
            <w:sz w:val="28"/>
            <w:szCs w:val="28"/>
          </w:rPr>
          <w:t>http://admshapsha.ru/working/munitsipalnyy-kontrol6454/</w:t>
        </w:r>
      </w:hyperlink>
      <w:r>
        <w:rPr>
          <w:sz w:val="28"/>
          <w:szCs w:val="28"/>
        </w:rPr>
        <w:t>. Кроме того, в связи с установлением признаков нарушения земельного законодательства, в 2023 году объявлено два предостережения о недопустимости нарушения обязательных требований. Контролируемым лицам предложено принять меры по обеспечению соблюдения требования земельного законодательства.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 с взаимодействием с контролируемыми лицами в</w:t>
      </w:r>
      <w:r w:rsidRPr="006E23A4">
        <w:rPr>
          <w:sz w:val="28"/>
          <w:szCs w:val="28"/>
        </w:rPr>
        <w:t xml:space="preserve"> 2023 году </w:t>
      </w:r>
      <w:r>
        <w:rPr>
          <w:sz w:val="28"/>
          <w:szCs w:val="28"/>
        </w:rPr>
        <w:t>не проводились.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без взаимодействия с контролируемыми лицами в 2023 году проведен</w:t>
      </w:r>
      <w:r w:rsidR="006266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26677">
        <w:rPr>
          <w:sz w:val="28"/>
          <w:szCs w:val="28"/>
        </w:rPr>
        <w:t>одно</w:t>
      </w:r>
      <w:r>
        <w:rPr>
          <w:sz w:val="28"/>
          <w:szCs w:val="28"/>
        </w:rPr>
        <w:t xml:space="preserve"> выездн</w:t>
      </w:r>
      <w:r w:rsidR="00626677">
        <w:rPr>
          <w:sz w:val="28"/>
          <w:szCs w:val="28"/>
        </w:rPr>
        <w:t>ое</w:t>
      </w:r>
      <w:r>
        <w:rPr>
          <w:sz w:val="28"/>
          <w:szCs w:val="28"/>
        </w:rPr>
        <w:t xml:space="preserve"> обследовани</w:t>
      </w:r>
      <w:r w:rsidR="00626677">
        <w:rPr>
          <w:sz w:val="28"/>
          <w:szCs w:val="28"/>
        </w:rPr>
        <w:t>е</w:t>
      </w:r>
      <w:r>
        <w:rPr>
          <w:sz w:val="28"/>
          <w:szCs w:val="28"/>
        </w:rPr>
        <w:t>, по результатам котор</w:t>
      </w:r>
      <w:r w:rsidR="00626677">
        <w:rPr>
          <w:sz w:val="28"/>
          <w:szCs w:val="28"/>
        </w:rPr>
        <w:t>ого</w:t>
      </w:r>
      <w:r>
        <w:rPr>
          <w:sz w:val="28"/>
          <w:szCs w:val="28"/>
        </w:rPr>
        <w:t xml:space="preserve"> выявлено:</w:t>
      </w:r>
    </w:p>
    <w:p w:rsidR="00B34ABF" w:rsidRPr="008E738B" w:rsidRDefault="00B34ABF" w:rsidP="00B34ABF">
      <w:pPr>
        <w:pStyle w:val="Default"/>
        <w:ind w:firstLine="709"/>
        <w:jc w:val="both"/>
        <w:rPr>
          <w:color w:val="FF0000"/>
          <w:sz w:val="28"/>
          <w:szCs w:val="28"/>
        </w:rPr>
      </w:pPr>
      <w:proofErr w:type="gramStart"/>
      <w:r w:rsidRPr="00626677">
        <w:rPr>
          <w:color w:val="auto"/>
          <w:sz w:val="28"/>
          <w:szCs w:val="28"/>
        </w:rPr>
        <w:t xml:space="preserve">- нарушение требований части 1 статьи 25, части 1 статьи 26, статьи 42 Земельного кодекса Российской Федерации в части самовольного занятия </w:t>
      </w:r>
      <w:r w:rsidR="00626677" w:rsidRPr="00626677">
        <w:rPr>
          <w:color w:val="auto"/>
          <w:sz w:val="28"/>
          <w:szCs w:val="28"/>
        </w:rPr>
        <w:t xml:space="preserve">земельного участка с кадастровым номером </w:t>
      </w:r>
      <w:r w:rsidR="00626677" w:rsidRPr="00626677">
        <w:rPr>
          <w:color w:val="auto"/>
          <w:sz w:val="28"/>
          <w:szCs w:val="28"/>
        </w:rPr>
        <w:t>86:02:1214001:335, Ханты-Мансийский район, д. Ярки, (район расширения), с видом</w:t>
      </w:r>
      <w:r w:rsidR="00626677">
        <w:rPr>
          <w:sz w:val="28"/>
          <w:szCs w:val="28"/>
        </w:rPr>
        <w:t xml:space="preserve"> разрешенного использования «улично-дорожная сеть»</w:t>
      </w:r>
      <w:r w:rsidR="00626677">
        <w:rPr>
          <w:sz w:val="28"/>
          <w:szCs w:val="28"/>
        </w:rPr>
        <w:t xml:space="preserve"> путем размещения на нем </w:t>
      </w:r>
      <w:r w:rsidR="00626677">
        <w:rPr>
          <w:sz w:val="28"/>
          <w:szCs w:val="28"/>
        </w:rPr>
        <w:t>деревянное строение (баня) и металлический балок на колесах</w:t>
      </w:r>
      <w:r w:rsidR="00626677">
        <w:rPr>
          <w:sz w:val="28"/>
          <w:szCs w:val="28"/>
        </w:rPr>
        <w:t>.</w:t>
      </w:r>
      <w:proofErr w:type="gramEnd"/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 xml:space="preserve">Типичными нарушениями обязательных требований являются нарушения статьи 42 Земельного кодекса Российской Федерации, а именно </w:t>
      </w:r>
      <w:r w:rsidRPr="00B34ABF">
        <w:rPr>
          <w:sz w:val="28"/>
          <w:szCs w:val="28"/>
        </w:rPr>
        <w:lastRenderedPageBreak/>
        <w:t xml:space="preserve">не использование земельных участков в соответствии с их </w:t>
      </w:r>
      <w:r w:rsidR="00626677">
        <w:rPr>
          <w:sz w:val="28"/>
          <w:szCs w:val="28"/>
        </w:rPr>
        <w:t>целевым назначением, а также не</w:t>
      </w:r>
      <w:r w:rsidRPr="00B34ABF">
        <w:rPr>
          <w:sz w:val="28"/>
          <w:szCs w:val="28"/>
        </w:rPr>
        <w:t>выполнение мероприятий по охране земель.</w:t>
      </w:r>
    </w:p>
    <w:p w:rsidR="00B34ABF" w:rsidRP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>В целях обеспечения единообразного подхода к применению обязательных требований законодательства Российской Федерации, по результатам анализа региональных практик в 202</w:t>
      </w:r>
      <w:r w:rsidR="008E738B">
        <w:rPr>
          <w:sz w:val="28"/>
          <w:szCs w:val="28"/>
        </w:rPr>
        <w:t>4</w:t>
      </w:r>
      <w:r w:rsidRPr="00B34ABF">
        <w:rPr>
          <w:sz w:val="28"/>
          <w:szCs w:val="28"/>
        </w:rPr>
        <w:t xml:space="preserve"> году внесены изменения в следующие нормативно-правовые акты </w:t>
      </w:r>
      <w:r w:rsidR="008E738B">
        <w:rPr>
          <w:sz w:val="28"/>
          <w:szCs w:val="28"/>
        </w:rPr>
        <w:t>администрации сельского поселения Шапша</w:t>
      </w:r>
      <w:r w:rsidRPr="00B34ABF">
        <w:rPr>
          <w:sz w:val="28"/>
          <w:szCs w:val="28"/>
        </w:rPr>
        <w:t>, регулирующие осуществление муниципального земельного контроля:</w:t>
      </w:r>
    </w:p>
    <w:p w:rsidR="00B34ABF" w:rsidRDefault="00B34ABF" w:rsidP="00B34ABF">
      <w:pPr>
        <w:pStyle w:val="Default"/>
        <w:ind w:firstLine="709"/>
        <w:jc w:val="both"/>
        <w:rPr>
          <w:sz w:val="28"/>
          <w:szCs w:val="28"/>
        </w:rPr>
      </w:pPr>
      <w:r w:rsidRPr="00B34ABF">
        <w:rPr>
          <w:sz w:val="28"/>
          <w:szCs w:val="28"/>
        </w:rPr>
        <w:t xml:space="preserve">- Положение о муниципальном земельном контроле на </w:t>
      </w:r>
      <w:r w:rsidR="00626677">
        <w:rPr>
          <w:sz w:val="28"/>
          <w:szCs w:val="28"/>
        </w:rPr>
        <w:t>территории сельского</w:t>
      </w:r>
      <w:r w:rsidR="008E738B">
        <w:rPr>
          <w:sz w:val="28"/>
          <w:szCs w:val="28"/>
        </w:rPr>
        <w:t xml:space="preserve"> поселени</w:t>
      </w:r>
      <w:r w:rsidR="00626677">
        <w:rPr>
          <w:sz w:val="28"/>
          <w:szCs w:val="28"/>
        </w:rPr>
        <w:t>я</w:t>
      </w:r>
      <w:r w:rsidR="008E738B">
        <w:rPr>
          <w:sz w:val="28"/>
          <w:szCs w:val="28"/>
        </w:rPr>
        <w:t xml:space="preserve"> Шапша, утверждё</w:t>
      </w:r>
      <w:r w:rsidRPr="00B34ABF">
        <w:rPr>
          <w:sz w:val="28"/>
          <w:szCs w:val="28"/>
        </w:rPr>
        <w:t xml:space="preserve">нное решением </w:t>
      </w:r>
      <w:r w:rsidR="008E738B">
        <w:rPr>
          <w:sz w:val="28"/>
          <w:szCs w:val="28"/>
        </w:rPr>
        <w:t>Совета депутатов сельского поселения Шапша</w:t>
      </w:r>
      <w:r w:rsidRPr="00B34ABF">
        <w:rPr>
          <w:sz w:val="28"/>
          <w:szCs w:val="28"/>
        </w:rPr>
        <w:t xml:space="preserve"> от </w:t>
      </w:r>
      <w:r w:rsidR="008E738B">
        <w:rPr>
          <w:sz w:val="28"/>
          <w:szCs w:val="28"/>
        </w:rPr>
        <w:t>18</w:t>
      </w:r>
      <w:r w:rsidRPr="00B34ABF">
        <w:rPr>
          <w:sz w:val="28"/>
          <w:szCs w:val="28"/>
        </w:rPr>
        <w:t>.1</w:t>
      </w:r>
      <w:r w:rsidR="008E738B">
        <w:rPr>
          <w:sz w:val="28"/>
          <w:szCs w:val="28"/>
        </w:rPr>
        <w:t>0</w:t>
      </w:r>
      <w:r w:rsidRPr="00B34ABF">
        <w:rPr>
          <w:sz w:val="28"/>
          <w:szCs w:val="28"/>
        </w:rPr>
        <w:t>.2021 №</w:t>
      </w:r>
      <w:r w:rsidR="00626677">
        <w:rPr>
          <w:sz w:val="28"/>
          <w:szCs w:val="28"/>
        </w:rPr>
        <w:t xml:space="preserve"> </w:t>
      </w:r>
      <w:r w:rsidRPr="00B34ABF">
        <w:rPr>
          <w:sz w:val="28"/>
          <w:szCs w:val="28"/>
        </w:rPr>
        <w:t>19</w:t>
      </w:r>
      <w:r w:rsidR="008E738B">
        <w:rPr>
          <w:sz w:val="28"/>
          <w:szCs w:val="28"/>
        </w:rPr>
        <w:t>7</w:t>
      </w:r>
      <w:r w:rsidRPr="00B34ABF">
        <w:rPr>
          <w:sz w:val="28"/>
          <w:szCs w:val="28"/>
        </w:rPr>
        <w:t xml:space="preserve"> (в ред. от </w:t>
      </w:r>
      <w:r w:rsidR="008E738B">
        <w:rPr>
          <w:sz w:val="28"/>
          <w:szCs w:val="28"/>
        </w:rPr>
        <w:t>02.02</w:t>
      </w:r>
      <w:r w:rsidRPr="00B34ABF">
        <w:rPr>
          <w:sz w:val="28"/>
          <w:szCs w:val="28"/>
        </w:rPr>
        <w:t>.202</w:t>
      </w:r>
      <w:r w:rsidR="008E738B">
        <w:rPr>
          <w:sz w:val="28"/>
          <w:szCs w:val="28"/>
        </w:rPr>
        <w:t>4</w:t>
      </w:r>
      <w:r w:rsidRPr="00B34ABF">
        <w:rPr>
          <w:sz w:val="28"/>
          <w:szCs w:val="28"/>
        </w:rPr>
        <w:t>). В Положение введен</w:t>
      </w:r>
      <w:r w:rsidR="008E738B">
        <w:rPr>
          <w:sz w:val="28"/>
          <w:szCs w:val="28"/>
        </w:rPr>
        <w:t>о понятие</w:t>
      </w:r>
      <w:r w:rsidRPr="00B34ABF">
        <w:rPr>
          <w:sz w:val="28"/>
          <w:szCs w:val="28"/>
        </w:rPr>
        <w:t xml:space="preserve"> </w:t>
      </w:r>
      <w:r w:rsidR="008E738B" w:rsidRPr="001F59C3">
        <w:rPr>
          <w:bCs/>
          <w:sz w:val="28"/>
          <w:szCs w:val="28"/>
        </w:rPr>
        <w:t>обобщение правоприменительной практики</w:t>
      </w:r>
      <w:r w:rsidRPr="00B34ABF">
        <w:rPr>
          <w:sz w:val="28"/>
          <w:szCs w:val="28"/>
        </w:rPr>
        <w:t>.</w:t>
      </w:r>
    </w:p>
    <w:p w:rsidR="008E738B" w:rsidRPr="008E738B" w:rsidRDefault="008E738B" w:rsidP="008E738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E73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Обобщение правоприменительной практики осуществляется контрольным органом в соответствии с действующим законодательством.</w:t>
      </w:r>
    </w:p>
    <w:p w:rsidR="008E738B" w:rsidRPr="008E738B" w:rsidRDefault="008E738B" w:rsidP="008E73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E73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итогам обобщения правоприменительной практики контрольный орган ежегодно в срок до 1 марта года, следующего за отчетным годом, готовит проект доклада, содержащий результаты обобщения правоприменительной практики по осуществлению муниципального земельного контроля, который обязательно проходит публичные обсуждения.</w:t>
      </w:r>
    </w:p>
    <w:p w:rsidR="008E738B" w:rsidRPr="00B34ABF" w:rsidRDefault="008E738B" w:rsidP="008E738B">
      <w:pPr>
        <w:pStyle w:val="Default"/>
        <w:ind w:firstLine="709"/>
        <w:jc w:val="both"/>
        <w:rPr>
          <w:sz w:val="28"/>
          <w:szCs w:val="28"/>
        </w:rPr>
      </w:pPr>
      <w:r w:rsidRPr="001F59C3">
        <w:rPr>
          <w:sz w:val="28"/>
          <w:szCs w:val="28"/>
        </w:rPr>
        <w:t>Доклад о правопримен</w:t>
      </w:r>
      <w:r>
        <w:rPr>
          <w:sz w:val="28"/>
          <w:szCs w:val="28"/>
        </w:rPr>
        <w:t>ительной практике утверждается распоряжением</w:t>
      </w:r>
      <w:r w:rsidRPr="001F59C3">
        <w:rPr>
          <w:sz w:val="28"/>
          <w:szCs w:val="28"/>
        </w:rPr>
        <w:t xml:space="preserve"> руководителя контрольного органа и размещается на официальном сайте администрации </w:t>
      </w:r>
      <w:r>
        <w:rPr>
          <w:sz w:val="28"/>
          <w:szCs w:val="28"/>
        </w:rPr>
        <w:t>сельского поселения Шапша в течение</w:t>
      </w:r>
      <w:r w:rsidRPr="001F59C3">
        <w:rPr>
          <w:sz w:val="28"/>
          <w:szCs w:val="28"/>
        </w:rPr>
        <w:t xml:space="preserve"> 5 дней со дня его утверждения.</w:t>
      </w:r>
    </w:p>
    <w:p w:rsidR="00B34ABF" w:rsidRPr="00B34ABF" w:rsidRDefault="00B34ABF" w:rsidP="008E738B">
      <w:pPr>
        <w:pStyle w:val="Default"/>
        <w:ind w:firstLine="709"/>
        <w:jc w:val="both"/>
        <w:rPr>
          <w:sz w:val="28"/>
          <w:szCs w:val="28"/>
        </w:rPr>
      </w:pPr>
    </w:p>
    <w:p w:rsidR="0068113C" w:rsidRPr="00B34ABF" w:rsidRDefault="0068113C" w:rsidP="00B34ABF">
      <w:pPr>
        <w:pStyle w:val="Default"/>
        <w:ind w:firstLine="709"/>
        <w:jc w:val="both"/>
        <w:rPr>
          <w:sz w:val="28"/>
          <w:szCs w:val="28"/>
        </w:rPr>
      </w:pPr>
    </w:p>
    <w:sectPr w:rsidR="0068113C" w:rsidRPr="00B34ABF" w:rsidSect="0050271D">
      <w:headerReference w:type="default" r:id="rId11"/>
      <w:pgSz w:w="11906" w:h="16838"/>
      <w:pgMar w:top="1418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86" w:rsidRDefault="008B4786">
      <w:pPr>
        <w:spacing w:after="0" w:line="240" w:lineRule="auto"/>
      </w:pPr>
      <w:r>
        <w:separator/>
      </w:r>
    </w:p>
  </w:endnote>
  <w:endnote w:type="continuationSeparator" w:id="0">
    <w:p w:rsidR="008B4786" w:rsidRDefault="008B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86" w:rsidRDefault="008B4786">
      <w:pPr>
        <w:spacing w:after="0" w:line="240" w:lineRule="auto"/>
      </w:pPr>
      <w:r>
        <w:separator/>
      </w:r>
    </w:p>
  </w:footnote>
  <w:footnote w:type="continuationSeparator" w:id="0">
    <w:p w:rsidR="008B4786" w:rsidRDefault="008B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042C1C" w:rsidP="00A95BCF">
        <w:pPr>
          <w:pStyle w:val="a9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="00EB017B"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626677">
          <w:rPr>
            <w:noProof/>
            <w:sz w:val="24"/>
            <w:szCs w:val="24"/>
          </w:rPr>
          <w:t>2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D3"/>
    <w:multiLevelType w:val="hybridMultilevel"/>
    <w:tmpl w:val="A0848BDC"/>
    <w:lvl w:ilvl="0" w:tplc="FD96EB02">
      <w:start w:val="1"/>
      <w:numFmt w:val="decimal"/>
      <w:suff w:val="space"/>
      <w:lvlText w:val="%1)"/>
      <w:lvlJc w:val="left"/>
      <w:pPr>
        <w:ind w:left="1134" w:hanging="11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D2133"/>
    <w:multiLevelType w:val="multilevel"/>
    <w:tmpl w:val="5C34A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61B30"/>
    <w:multiLevelType w:val="hybridMultilevel"/>
    <w:tmpl w:val="D7A6A9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75109"/>
    <w:multiLevelType w:val="hybridMultilevel"/>
    <w:tmpl w:val="6A2A236C"/>
    <w:lvl w:ilvl="0" w:tplc="2FEA6D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2408EC"/>
    <w:multiLevelType w:val="hybridMultilevel"/>
    <w:tmpl w:val="CFCA0ECA"/>
    <w:lvl w:ilvl="0" w:tplc="B138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5F5D2BD1"/>
    <w:multiLevelType w:val="multilevel"/>
    <w:tmpl w:val="15024FF4"/>
    <w:lvl w:ilvl="0">
      <w:start w:val="5"/>
      <w:numFmt w:val="decimal"/>
      <w:suff w:val="space"/>
      <w:lvlText w:val="%1."/>
      <w:lvlJc w:val="left"/>
      <w:pPr>
        <w:ind w:left="1701" w:hanging="567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733471AD"/>
    <w:multiLevelType w:val="multilevel"/>
    <w:tmpl w:val="3D624C88"/>
    <w:lvl w:ilvl="0">
      <w:start w:val="1"/>
      <w:numFmt w:val="decimal"/>
      <w:suff w:val="space"/>
      <w:lvlText w:val="%1."/>
      <w:lvlJc w:val="left"/>
      <w:pPr>
        <w:ind w:left="1191" w:firstLine="22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BC"/>
    <w:rsid w:val="0000548D"/>
    <w:rsid w:val="0002349A"/>
    <w:rsid w:val="00042C1C"/>
    <w:rsid w:val="00065681"/>
    <w:rsid w:val="0007733B"/>
    <w:rsid w:val="000776D6"/>
    <w:rsid w:val="000855E2"/>
    <w:rsid w:val="000906EF"/>
    <w:rsid w:val="00092758"/>
    <w:rsid w:val="000B04D8"/>
    <w:rsid w:val="000B0A11"/>
    <w:rsid w:val="000D5D4B"/>
    <w:rsid w:val="00117E8C"/>
    <w:rsid w:val="00142CD3"/>
    <w:rsid w:val="001711ED"/>
    <w:rsid w:val="00183360"/>
    <w:rsid w:val="001B34CB"/>
    <w:rsid w:val="001C0C65"/>
    <w:rsid w:val="001C1550"/>
    <w:rsid w:val="00284CEA"/>
    <w:rsid w:val="002A2FE3"/>
    <w:rsid w:val="002B4BBC"/>
    <w:rsid w:val="002C15FB"/>
    <w:rsid w:val="002D2A11"/>
    <w:rsid w:val="002D3E37"/>
    <w:rsid w:val="002D4056"/>
    <w:rsid w:val="002F52D7"/>
    <w:rsid w:val="00361CBC"/>
    <w:rsid w:val="00366655"/>
    <w:rsid w:val="00385E26"/>
    <w:rsid w:val="003944E7"/>
    <w:rsid w:val="003A6A25"/>
    <w:rsid w:val="003B5984"/>
    <w:rsid w:val="003C277D"/>
    <w:rsid w:val="003D1CFB"/>
    <w:rsid w:val="003E2E18"/>
    <w:rsid w:val="003E4BDC"/>
    <w:rsid w:val="00407F32"/>
    <w:rsid w:val="0041427D"/>
    <w:rsid w:val="00436DDE"/>
    <w:rsid w:val="00476861"/>
    <w:rsid w:val="00486098"/>
    <w:rsid w:val="004E088F"/>
    <w:rsid w:val="0050271D"/>
    <w:rsid w:val="00530220"/>
    <w:rsid w:val="005661EE"/>
    <w:rsid w:val="00575A9A"/>
    <w:rsid w:val="00580380"/>
    <w:rsid w:val="005B5EC3"/>
    <w:rsid w:val="005B7542"/>
    <w:rsid w:val="005C50D3"/>
    <w:rsid w:val="0060678A"/>
    <w:rsid w:val="00626677"/>
    <w:rsid w:val="00633C21"/>
    <w:rsid w:val="006744E3"/>
    <w:rsid w:val="0068113C"/>
    <w:rsid w:val="00686D0F"/>
    <w:rsid w:val="006933FC"/>
    <w:rsid w:val="006D686F"/>
    <w:rsid w:val="00747CF9"/>
    <w:rsid w:val="00755516"/>
    <w:rsid w:val="0079473C"/>
    <w:rsid w:val="0079562A"/>
    <w:rsid w:val="007A592C"/>
    <w:rsid w:val="007D0929"/>
    <w:rsid w:val="007E02E0"/>
    <w:rsid w:val="00800DA2"/>
    <w:rsid w:val="00820DD6"/>
    <w:rsid w:val="00831C90"/>
    <w:rsid w:val="00834A31"/>
    <w:rsid w:val="008358DD"/>
    <w:rsid w:val="00856721"/>
    <w:rsid w:val="00864B0F"/>
    <w:rsid w:val="008B4786"/>
    <w:rsid w:val="008B6206"/>
    <w:rsid w:val="008E0702"/>
    <w:rsid w:val="008E738B"/>
    <w:rsid w:val="008F1502"/>
    <w:rsid w:val="008F7DDC"/>
    <w:rsid w:val="00922CC0"/>
    <w:rsid w:val="0097452C"/>
    <w:rsid w:val="00977545"/>
    <w:rsid w:val="00984CAA"/>
    <w:rsid w:val="00984E20"/>
    <w:rsid w:val="009879E0"/>
    <w:rsid w:val="00991E29"/>
    <w:rsid w:val="009C2CC5"/>
    <w:rsid w:val="009E63B7"/>
    <w:rsid w:val="009F0E91"/>
    <w:rsid w:val="009F5583"/>
    <w:rsid w:val="009F68EE"/>
    <w:rsid w:val="00A063BB"/>
    <w:rsid w:val="00A669CF"/>
    <w:rsid w:val="00AA40B5"/>
    <w:rsid w:val="00AB7C27"/>
    <w:rsid w:val="00AC1380"/>
    <w:rsid w:val="00AC3F76"/>
    <w:rsid w:val="00AE4950"/>
    <w:rsid w:val="00B02323"/>
    <w:rsid w:val="00B06770"/>
    <w:rsid w:val="00B071C6"/>
    <w:rsid w:val="00B20384"/>
    <w:rsid w:val="00B21573"/>
    <w:rsid w:val="00B26478"/>
    <w:rsid w:val="00B278E7"/>
    <w:rsid w:val="00B34ABF"/>
    <w:rsid w:val="00B41595"/>
    <w:rsid w:val="00B671BA"/>
    <w:rsid w:val="00BA6A56"/>
    <w:rsid w:val="00BC4BD9"/>
    <w:rsid w:val="00C23A51"/>
    <w:rsid w:val="00C33D3F"/>
    <w:rsid w:val="00C360D3"/>
    <w:rsid w:val="00C43A0E"/>
    <w:rsid w:val="00C45824"/>
    <w:rsid w:val="00C4797A"/>
    <w:rsid w:val="00C567B5"/>
    <w:rsid w:val="00C745D0"/>
    <w:rsid w:val="00C849E5"/>
    <w:rsid w:val="00C90B38"/>
    <w:rsid w:val="00CC1D47"/>
    <w:rsid w:val="00CC2658"/>
    <w:rsid w:val="00CD5EA9"/>
    <w:rsid w:val="00CE3D4A"/>
    <w:rsid w:val="00CE54E5"/>
    <w:rsid w:val="00D01815"/>
    <w:rsid w:val="00D04408"/>
    <w:rsid w:val="00D32489"/>
    <w:rsid w:val="00D32B65"/>
    <w:rsid w:val="00D33FDD"/>
    <w:rsid w:val="00D45323"/>
    <w:rsid w:val="00D55028"/>
    <w:rsid w:val="00D559E6"/>
    <w:rsid w:val="00D57631"/>
    <w:rsid w:val="00D63433"/>
    <w:rsid w:val="00DA4F85"/>
    <w:rsid w:val="00DC468F"/>
    <w:rsid w:val="00DF129B"/>
    <w:rsid w:val="00DF3F4C"/>
    <w:rsid w:val="00E1028C"/>
    <w:rsid w:val="00E137B0"/>
    <w:rsid w:val="00E20766"/>
    <w:rsid w:val="00E2124E"/>
    <w:rsid w:val="00E26BB2"/>
    <w:rsid w:val="00E52590"/>
    <w:rsid w:val="00E653B2"/>
    <w:rsid w:val="00E728D4"/>
    <w:rsid w:val="00E812CB"/>
    <w:rsid w:val="00E9509A"/>
    <w:rsid w:val="00EB017B"/>
    <w:rsid w:val="00EC62E6"/>
    <w:rsid w:val="00EE0534"/>
    <w:rsid w:val="00F0654A"/>
    <w:rsid w:val="00F5489B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B"/>
  </w:style>
  <w:style w:type="paragraph" w:styleId="1">
    <w:name w:val="heading 1"/>
    <w:basedOn w:val="a"/>
    <w:next w:val="a"/>
    <w:link w:val="10"/>
    <w:uiPriority w:val="99"/>
    <w:qFormat/>
    <w:rsid w:val="00117E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BC"/>
    <w:pPr>
      <w:ind w:left="720"/>
      <w:contextualSpacing/>
    </w:pPr>
  </w:style>
  <w:style w:type="table" w:styleId="a4">
    <w:name w:val="Table Grid"/>
    <w:basedOn w:val="a1"/>
    <w:rsid w:val="00361C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CBC"/>
    <w:rPr>
      <w:color w:val="0000FF" w:themeColor="hyperlink"/>
      <w:u w:val="single"/>
    </w:rPr>
  </w:style>
  <w:style w:type="paragraph" w:styleId="a6">
    <w:name w:val="No Spacing"/>
    <w:uiPriority w:val="1"/>
    <w:qFormat/>
    <w:rsid w:val="00361C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7E8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B7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B7542"/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5B75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86D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E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shapsha.ru/working/munitsipalnyy-kontrol645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C92-942D-465F-84AD-4BC6BD25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ZmanovskayaAA</dc:creator>
  <cp:lastModifiedBy>Специалист-3</cp:lastModifiedBy>
  <cp:revision>51</cp:revision>
  <cp:lastPrinted>2024-02-13T12:04:00Z</cp:lastPrinted>
  <dcterms:created xsi:type="dcterms:W3CDTF">2023-09-27T05:23:00Z</dcterms:created>
  <dcterms:modified xsi:type="dcterms:W3CDTF">2024-02-13T12:04:00Z</dcterms:modified>
</cp:coreProperties>
</file>