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54" w:rsidRDefault="00374C03" w:rsidP="00A32254">
      <w:pPr>
        <w:tabs>
          <w:tab w:val="left" w:pos="10080"/>
        </w:tabs>
        <w:suppressAutoHyphens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6pt;height:61.2pt;visibility:visible">
            <v:imagedata r:id="rId8" o:title=""/>
          </v:shape>
        </w:pict>
      </w:r>
    </w:p>
    <w:p w:rsidR="00A32254" w:rsidRPr="00CE46DC" w:rsidRDefault="00A32254" w:rsidP="00A32254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РОССИЙСКАЯ ФЕДЕРАЦИЯ</w:t>
      </w:r>
    </w:p>
    <w:p w:rsidR="00A32254" w:rsidRPr="00CE46DC" w:rsidRDefault="00A32254" w:rsidP="00A32254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ХАНТЫ-МАНСИЙСКИЙ АВТОНОМНЫЙ ОКРУГ – ЮГРА</w:t>
      </w:r>
    </w:p>
    <w:p w:rsidR="00A32254" w:rsidRPr="00CE46DC" w:rsidRDefault="00A32254" w:rsidP="00A32254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ХАНТЫ-МАНСИЙСКИЙ РАЙОН</w:t>
      </w:r>
    </w:p>
    <w:p w:rsidR="00A32254" w:rsidRPr="00CE46DC" w:rsidRDefault="00A32254" w:rsidP="00A32254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СЕЛЬСКОЕ ПОСЕЛЕНИЕ ШАПША</w:t>
      </w:r>
    </w:p>
    <w:p w:rsidR="00A32254" w:rsidRPr="00CE46DC" w:rsidRDefault="00A32254" w:rsidP="00A32254">
      <w:pPr>
        <w:rPr>
          <w:sz w:val="28"/>
          <w:szCs w:val="28"/>
        </w:rPr>
      </w:pPr>
    </w:p>
    <w:p w:rsidR="00A32254" w:rsidRPr="00CE46DC" w:rsidRDefault="00A32254" w:rsidP="00A32254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СОВЕТ ДЕПУТАТОВ</w:t>
      </w:r>
    </w:p>
    <w:p w:rsidR="00A32254" w:rsidRPr="00CE46DC" w:rsidRDefault="00A32254" w:rsidP="00A3225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32254" w:rsidRPr="00CE46DC" w:rsidRDefault="00A32254" w:rsidP="00A32254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РЕШЕНИЕ</w:t>
      </w:r>
    </w:p>
    <w:p w:rsidR="00A32254" w:rsidRPr="00CE46DC" w:rsidRDefault="00A32254" w:rsidP="00A32254">
      <w:pPr>
        <w:rPr>
          <w:sz w:val="28"/>
          <w:szCs w:val="28"/>
        </w:rPr>
      </w:pPr>
    </w:p>
    <w:p w:rsidR="00A32254" w:rsidRPr="008D10B5" w:rsidRDefault="00A32254" w:rsidP="00A32254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A32254" w:rsidRPr="008D10B5" w:rsidRDefault="00A32254" w:rsidP="00A32254">
      <w:pPr>
        <w:shd w:val="clear" w:color="auto" w:fill="FFFFFF"/>
        <w:rPr>
          <w:sz w:val="28"/>
          <w:szCs w:val="28"/>
        </w:rPr>
      </w:pPr>
      <w:r w:rsidRPr="008D10B5">
        <w:rPr>
          <w:spacing w:val="-4"/>
          <w:sz w:val="28"/>
          <w:szCs w:val="28"/>
        </w:rPr>
        <w:t xml:space="preserve">от </w:t>
      </w:r>
      <w:r w:rsidR="00B341D2">
        <w:rPr>
          <w:spacing w:val="-4"/>
          <w:sz w:val="28"/>
          <w:szCs w:val="28"/>
        </w:rPr>
        <w:t>19</w:t>
      </w:r>
      <w:r w:rsidRPr="008D10B5">
        <w:rPr>
          <w:spacing w:val="-4"/>
          <w:sz w:val="28"/>
          <w:szCs w:val="28"/>
        </w:rPr>
        <w:t>.0</w:t>
      </w:r>
      <w:r w:rsidR="00B341D2">
        <w:rPr>
          <w:spacing w:val="-4"/>
          <w:sz w:val="28"/>
          <w:szCs w:val="28"/>
        </w:rPr>
        <w:t>6</w:t>
      </w:r>
      <w:r w:rsidRPr="008D10B5">
        <w:rPr>
          <w:spacing w:val="-4"/>
          <w:sz w:val="28"/>
          <w:szCs w:val="28"/>
        </w:rPr>
        <w:t>.201</w:t>
      </w:r>
      <w:r>
        <w:rPr>
          <w:spacing w:val="-4"/>
          <w:sz w:val="28"/>
          <w:szCs w:val="28"/>
        </w:rPr>
        <w:t>9</w:t>
      </w:r>
      <w:r w:rsidRPr="008D10B5">
        <w:rPr>
          <w:rFonts w:ascii="Arial" w:cs="Arial"/>
          <w:sz w:val="28"/>
          <w:szCs w:val="28"/>
        </w:rPr>
        <w:tab/>
        <w:t xml:space="preserve">                                                 </w:t>
      </w:r>
      <w:r>
        <w:rPr>
          <w:rFonts w:ascii="Arial" w:cs="Arial"/>
          <w:sz w:val="28"/>
          <w:szCs w:val="28"/>
        </w:rPr>
        <w:t xml:space="preserve"> </w:t>
      </w:r>
      <w:r w:rsidRPr="008D10B5">
        <w:rPr>
          <w:rFonts w:ascii="Arial" w:cs="Arial"/>
          <w:sz w:val="28"/>
          <w:szCs w:val="28"/>
        </w:rPr>
        <w:t xml:space="preserve">                            </w:t>
      </w:r>
      <w:r w:rsidRPr="008D10B5">
        <w:rPr>
          <w:sz w:val="28"/>
          <w:szCs w:val="28"/>
        </w:rPr>
        <w:t xml:space="preserve">№ </w:t>
      </w:r>
      <w:r w:rsidR="00B341D2">
        <w:rPr>
          <w:sz w:val="28"/>
          <w:szCs w:val="28"/>
        </w:rPr>
        <w:t>43</w:t>
      </w:r>
    </w:p>
    <w:p w:rsidR="00A32254" w:rsidRPr="008D10B5" w:rsidRDefault="00A32254" w:rsidP="00A32254">
      <w:pPr>
        <w:shd w:val="clear" w:color="auto" w:fill="FFFFFF"/>
        <w:rPr>
          <w:i/>
          <w:sz w:val="28"/>
          <w:szCs w:val="28"/>
        </w:rPr>
      </w:pPr>
      <w:r w:rsidRPr="008D10B5">
        <w:rPr>
          <w:i/>
          <w:iCs/>
          <w:sz w:val="28"/>
          <w:szCs w:val="28"/>
        </w:rPr>
        <w:t>д. Шапша</w:t>
      </w:r>
    </w:p>
    <w:p w:rsidR="005A3422" w:rsidRPr="00BC3F45" w:rsidRDefault="005A3422" w:rsidP="00D8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3422" w:rsidRPr="00FB5AC3" w:rsidRDefault="00FB5AC3" w:rsidP="00FB5AC3">
      <w:pPr>
        <w:ind w:right="4535"/>
        <w:jc w:val="both"/>
        <w:rPr>
          <w:rStyle w:val="af2"/>
          <w:b w:val="0"/>
          <w:bCs w:val="0"/>
          <w:kern w:val="2"/>
          <w:sz w:val="28"/>
          <w:szCs w:val="28"/>
        </w:rPr>
      </w:pPr>
      <w:r w:rsidRPr="00FB5AC3">
        <w:rPr>
          <w:rFonts w:eastAsia="Calibri"/>
          <w:sz w:val="28"/>
          <w:szCs w:val="28"/>
          <w:lang w:eastAsia="en-US"/>
        </w:rPr>
        <w:t>Об утверждении</w:t>
      </w:r>
      <w:r w:rsidRPr="00FB5AC3">
        <w:rPr>
          <w:rFonts w:eastAsia="Calibri"/>
          <w:b/>
          <w:sz w:val="28"/>
          <w:szCs w:val="28"/>
          <w:lang w:eastAsia="en-US"/>
        </w:rPr>
        <w:t xml:space="preserve"> </w:t>
      </w:r>
      <w:r w:rsidRPr="00FB5AC3">
        <w:rPr>
          <w:rStyle w:val="af2"/>
          <w:b w:val="0"/>
          <w:bCs w:val="0"/>
          <w:kern w:val="2"/>
          <w:sz w:val="28"/>
          <w:szCs w:val="28"/>
        </w:rPr>
        <w:t>П</w:t>
      </w:r>
      <w:r w:rsidR="00BF49D6">
        <w:rPr>
          <w:rStyle w:val="af2"/>
          <w:b w:val="0"/>
          <w:bCs w:val="0"/>
          <w:kern w:val="2"/>
          <w:sz w:val="28"/>
          <w:szCs w:val="28"/>
        </w:rPr>
        <w:t>орядка</w:t>
      </w:r>
      <w:r w:rsidRPr="00FB5AC3">
        <w:rPr>
          <w:rStyle w:val="af2"/>
          <w:b w:val="0"/>
          <w:bCs w:val="0"/>
          <w:kern w:val="2"/>
          <w:sz w:val="28"/>
          <w:szCs w:val="28"/>
        </w:rPr>
        <w:t xml:space="preserve"> </w:t>
      </w:r>
      <w:r w:rsidR="00BF49D6">
        <w:rPr>
          <w:sz w:val="28"/>
          <w:szCs w:val="28"/>
        </w:rPr>
        <w:t xml:space="preserve">размещения на официальном сайте муниципального образования </w:t>
      </w:r>
      <w:r w:rsidR="00BF49D6" w:rsidRPr="00A32254">
        <w:rPr>
          <w:sz w:val="28"/>
          <w:szCs w:val="28"/>
        </w:rPr>
        <w:t>сельско</w:t>
      </w:r>
      <w:r w:rsidR="00BF49D6">
        <w:rPr>
          <w:sz w:val="28"/>
          <w:szCs w:val="28"/>
        </w:rPr>
        <w:t>е</w:t>
      </w:r>
      <w:r w:rsidR="00BF49D6" w:rsidRPr="00A32254">
        <w:rPr>
          <w:sz w:val="28"/>
          <w:szCs w:val="28"/>
        </w:rPr>
        <w:t xml:space="preserve"> поселени</w:t>
      </w:r>
      <w:r w:rsidR="00BF49D6">
        <w:rPr>
          <w:sz w:val="28"/>
          <w:szCs w:val="28"/>
        </w:rPr>
        <w:t>е</w:t>
      </w:r>
      <w:r w:rsidR="00BF49D6" w:rsidRPr="00A32254">
        <w:rPr>
          <w:sz w:val="28"/>
          <w:szCs w:val="28"/>
        </w:rPr>
        <w:t xml:space="preserve"> Шапша</w:t>
      </w:r>
      <w:r w:rsidR="00BF49D6">
        <w:rPr>
          <w:sz w:val="28"/>
          <w:szCs w:val="28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</w:t>
      </w:r>
    </w:p>
    <w:p w:rsidR="00FB5AC3" w:rsidRPr="001B4C9C" w:rsidRDefault="00FB5AC3" w:rsidP="00321222">
      <w:pPr>
        <w:rPr>
          <w:b/>
          <w:sz w:val="28"/>
          <w:szCs w:val="28"/>
        </w:rPr>
      </w:pPr>
    </w:p>
    <w:p w:rsidR="005A3422" w:rsidRPr="00A32254" w:rsidRDefault="00FB5AC3" w:rsidP="00A32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10 Федерального закона от 21 июля 2014 года № 212-ФЗ «Об основах общественного контроля в Российской Федерации», Уставом сельского поселения Шапша</w:t>
      </w:r>
      <w:r w:rsidR="005A3422">
        <w:rPr>
          <w:rFonts w:ascii="Times New Roman" w:hAnsi="Times New Roman" w:cs="Times New Roman"/>
          <w:sz w:val="28"/>
          <w:szCs w:val="28"/>
        </w:rPr>
        <w:t>,</w:t>
      </w:r>
      <w:r w:rsidR="00A32254">
        <w:rPr>
          <w:rFonts w:ascii="Times New Roman" w:hAnsi="Times New Roman" w:cs="Times New Roman"/>
          <w:sz w:val="28"/>
          <w:szCs w:val="28"/>
        </w:rPr>
        <w:t xml:space="preserve"> </w:t>
      </w:r>
      <w:r w:rsidR="005A3422" w:rsidRPr="00A32254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A32254" w:rsidRPr="00A32254">
        <w:rPr>
          <w:rFonts w:ascii="Times New Roman" w:hAnsi="Times New Roman" w:cs="Times New Roman"/>
          <w:sz w:val="28"/>
          <w:szCs w:val="28"/>
        </w:rPr>
        <w:t>Шапша</w:t>
      </w:r>
    </w:p>
    <w:p w:rsidR="00A32254" w:rsidRPr="00BE6586" w:rsidRDefault="00A32254" w:rsidP="00A32254">
      <w:pPr>
        <w:pStyle w:val="ConsPlusNormal"/>
        <w:ind w:firstLine="540"/>
        <w:jc w:val="both"/>
        <w:rPr>
          <w:b/>
          <w:szCs w:val="28"/>
        </w:rPr>
      </w:pPr>
    </w:p>
    <w:p w:rsidR="005A3422" w:rsidRDefault="005A3422" w:rsidP="00321222">
      <w:pPr>
        <w:rPr>
          <w:b/>
          <w:sz w:val="28"/>
          <w:szCs w:val="28"/>
        </w:rPr>
      </w:pPr>
      <w:r w:rsidRPr="00430C4A">
        <w:rPr>
          <w:b/>
          <w:sz w:val="28"/>
          <w:szCs w:val="28"/>
        </w:rPr>
        <w:t xml:space="preserve">                                                          РЕШИЛ:</w:t>
      </w:r>
    </w:p>
    <w:p w:rsidR="005A3422" w:rsidRDefault="005A3422" w:rsidP="0032122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BF49D6" w:rsidRDefault="00FB5AC3" w:rsidP="00BF49D6">
      <w:pPr>
        <w:ind w:firstLine="709"/>
        <w:jc w:val="both"/>
      </w:pPr>
      <w:r>
        <w:rPr>
          <w:kern w:val="2"/>
          <w:sz w:val="28"/>
          <w:szCs w:val="28"/>
        </w:rPr>
        <w:t xml:space="preserve">1. </w:t>
      </w:r>
      <w:r w:rsidR="00BF49D6">
        <w:rPr>
          <w:kern w:val="2"/>
          <w:sz w:val="28"/>
          <w:szCs w:val="28"/>
        </w:rPr>
        <w:t xml:space="preserve"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портале муниципального образования </w:t>
      </w:r>
      <w:r w:rsidR="00BF49D6" w:rsidRPr="00A32254">
        <w:rPr>
          <w:sz w:val="28"/>
          <w:szCs w:val="28"/>
        </w:rPr>
        <w:t>сельско</w:t>
      </w:r>
      <w:r w:rsidR="00BF49D6">
        <w:rPr>
          <w:sz w:val="28"/>
          <w:szCs w:val="28"/>
        </w:rPr>
        <w:t>е</w:t>
      </w:r>
      <w:r w:rsidR="00BF49D6" w:rsidRPr="00A32254">
        <w:rPr>
          <w:sz w:val="28"/>
          <w:szCs w:val="28"/>
        </w:rPr>
        <w:t xml:space="preserve"> поселени</w:t>
      </w:r>
      <w:r w:rsidR="00BF49D6">
        <w:rPr>
          <w:sz w:val="28"/>
          <w:szCs w:val="28"/>
        </w:rPr>
        <w:t>е</w:t>
      </w:r>
      <w:r w:rsidR="00BF49D6" w:rsidRPr="00A32254">
        <w:rPr>
          <w:sz w:val="28"/>
          <w:szCs w:val="28"/>
        </w:rPr>
        <w:t xml:space="preserve"> Шапша</w:t>
      </w:r>
      <w:r w:rsidR="00BF49D6">
        <w:rPr>
          <w:kern w:val="2"/>
          <w:sz w:val="28"/>
          <w:szCs w:val="28"/>
        </w:rPr>
        <w:t xml:space="preserve"> в порядке, установленном настоящим решением.</w:t>
      </w:r>
    </w:p>
    <w:p w:rsidR="00FB5AC3" w:rsidRDefault="00BF49D6" w:rsidP="00FB5AC3">
      <w:pPr>
        <w:ind w:firstLine="709"/>
        <w:jc w:val="both"/>
      </w:pPr>
      <w:r>
        <w:rPr>
          <w:kern w:val="2"/>
          <w:sz w:val="28"/>
          <w:szCs w:val="28"/>
        </w:rPr>
        <w:t>2. Утвердить П</w:t>
      </w:r>
      <w:r>
        <w:rPr>
          <w:sz w:val="28"/>
          <w:szCs w:val="28"/>
        </w:rPr>
        <w:t>ор</w:t>
      </w:r>
      <w:bookmarkStart w:id="0" w:name="_GoBack1"/>
      <w:bookmarkEnd w:id="0"/>
      <w:r>
        <w:rPr>
          <w:sz w:val="28"/>
          <w:szCs w:val="28"/>
        </w:rPr>
        <w:t xml:space="preserve">ядок размещения на официальном сайте муниципального образования </w:t>
      </w:r>
      <w:r w:rsidRPr="00A32254">
        <w:rPr>
          <w:sz w:val="28"/>
          <w:szCs w:val="28"/>
        </w:rPr>
        <w:t>сельско</w:t>
      </w:r>
      <w:r>
        <w:rPr>
          <w:sz w:val="28"/>
          <w:szCs w:val="28"/>
        </w:rPr>
        <w:t>е поселение</w:t>
      </w:r>
      <w:r w:rsidRPr="00A32254">
        <w:rPr>
          <w:sz w:val="28"/>
          <w:szCs w:val="28"/>
        </w:rPr>
        <w:t xml:space="preserve"> Шапша</w:t>
      </w:r>
      <w:r>
        <w:rPr>
          <w:sz w:val="28"/>
          <w:szCs w:val="28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 </w:t>
      </w:r>
      <w:r w:rsidR="00FB5AC3">
        <w:rPr>
          <w:rStyle w:val="af2"/>
          <w:b w:val="0"/>
          <w:bCs w:val="0"/>
          <w:kern w:val="2"/>
          <w:sz w:val="28"/>
          <w:szCs w:val="28"/>
        </w:rPr>
        <w:t>согласно приложению</w:t>
      </w:r>
      <w:r w:rsidR="00FB5AC3">
        <w:rPr>
          <w:i/>
          <w:kern w:val="2"/>
          <w:sz w:val="28"/>
          <w:szCs w:val="28"/>
        </w:rPr>
        <w:t>.</w:t>
      </w:r>
    </w:p>
    <w:p w:rsidR="00A32254" w:rsidRPr="003A65C6" w:rsidRDefault="00FB5AC3" w:rsidP="00FB5A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32254" w:rsidRPr="003A65C6"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A32254" w:rsidRPr="003A65C6" w:rsidRDefault="00A32254" w:rsidP="00FB5AC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5C6">
        <w:rPr>
          <w:sz w:val="28"/>
          <w:szCs w:val="28"/>
        </w:rPr>
        <w:t xml:space="preserve">Контроль за выполнением решения оставляю за собой.  </w:t>
      </w:r>
    </w:p>
    <w:p w:rsidR="005A3422" w:rsidRPr="005E5A9C" w:rsidRDefault="005A3422" w:rsidP="00D87161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</w:p>
    <w:p w:rsidR="005A3422" w:rsidRDefault="005A3422" w:rsidP="00E33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3422" w:rsidRDefault="005A3422" w:rsidP="00E33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3422" w:rsidRDefault="005A3422" w:rsidP="00A322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Глава сельского поселения </w:t>
      </w:r>
      <w:r w:rsidR="00A32254">
        <w:rPr>
          <w:sz w:val="28"/>
          <w:szCs w:val="28"/>
        </w:rPr>
        <w:t>Шапша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0F9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A3225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A32254">
        <w:rPr>
          <w:sz w:val="28"/>
          <w:szCs w:val="28"/>
        </w:rPr>
        <w:t>Л.А.Овчеюкова</w:t>
      </w:r>
    </w:p>
    <w:p w:rsidR="005A3422" w:rsidRDefault="005A3422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5A3422" w:rsidRDefault="005A3422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5A3422" w:rsidRDefault="005A3422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F49D6" w:rsidRDefault="00BF49D6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5A3422" w:rsidRPr="009D0DB5" w:rsidRDefault="005A3422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5A3422" w:rsidRDefault="005A3422" w:rsidP="00E33B5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9D0DB5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Совета депутатов</w:t>
      </w:r>
    </w:p>
    <w:p w:rsidR="005A3422" w:rsidRPr="0085646E" w:rsidRDefault="005A3422" w:rsidP="00E33B56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сельского поселения </w:t>
      </w:r>
      <w:r w:rsidR="00A32254">
        <w:rPr>
          <w:bCs/>
          <w:sz w:val="28"/>
          <w:szCs w:val="28"/>
        </w:rPr>
        <w:t>Шапша</w:t>
      </w:r>
    </w:p>
    <w:p w:rsidR="005A3422" w:rsidRPr="001B4C9C" w:rsidRDefault="005A3422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512DE8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B341D2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.0</w:t>
      </w:r>
      <w:r w:rsidR="00B341D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.2019</w:t>
      </w:r>
      <w:r w:rsidRPr="00512DE8">
        <w:rPr>
          <w:bCs/>
          <w:sz w:val="28"/>
          <w:szCs w:val="28"/>
        </w:rPr>
        <w:t xml:space="preserve"> № </w:t>
      </w:r>
      <w:r w:rsidR="00B341D2">
        <w:rPr>
          <w:bCs/>
          <w:sz w:val="28"/>
          <w:szCs w:val="28"/>
        </w:rPr>
        <w:t>43</w:t>
      </w:r>
    </w:p>
    <w:p w:rsidR="00FB5AC3" w:rsidRDefault="00FB5AC3" w:rsidP="00D87161">
      <w:pPr>
        <w:jc w:val="center"/>
        <w:rPr>
          <w:kern w:val="2"/>
          <w:sz w:val="28"/>
          <w:szCs w:val="28"/>
        </w:rPr>
      </w:pPr>
    </w:p>
    <w:p w:rsidR="00BF49D6" w:rsidRDefault="00BF49D6" w:rsidP="00D871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F49D6" w:rsidRDefault="00BF49D6" w:rsidP="00D87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на официальном сайте муниципального образования </w:t>
      </w:r>
      <w:r w:rsidRPr="00A3225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A3225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32254">
        <w:rPr>
          <w:sz w:val="28"/>
          <w:szCs w:val="28"/>
        </w:rPr>
        <w:t xml:space="preserve"> Шапша</w:t>
      </w:r>
      <w:r>
        <w:rPr>
          <w:sz w:val="28"/>
          <w:szCs w:val="28"/>
        </w:rPr>
        <w:t xml:space="preserve"> подг</w:t>
      </w:r>
      <w:bookmarkStart w:id="1" w:name="_GoBack"/>
      <w:bookmarkEnd w:id="1"/>
      <w:r>
        <w:rPr>
          <w:sz w:val="28"/>
          <w:szCs w:val="28"/>
        </w:rPr>
        <w:t>отовленных по результатам общественного контроля итоговых документов, направляемых субъектами общественного контроля</w:t>
      </w:r>
    </w:p>
    <w:p w:rsidR="00BF49D6" w:rsidRDefault="00BF49D6" w:rsidP="00D87161">
      <w:pPr>
        <w:jc w:val="center"/>
        <w:rPr>
          <w:kern w:val="2"/>
          <w:sz w:val="28"/>
          <w:szCs w:val="28"/>
        </w:rPr>
      </w:pPr>
    </w:p>
    <w:p w:rsidR="00BF49D6" w:rsidRDefault="00BF49D6" w:rsidP="00BF49D6">
      <w:pPr>
        <w:ind w:firstLine="709"/>
        <w:jc w:val="both"/>
      </w:pPr>
      <w:r>
        <w:rPr>
          <w:sz w:val="28"/>
          <w:szCs w:val="28"/>
        </w:rPr>
        <w:t xml:space="preserve">1. Настоящий Порядок регулирует отношения, связанные с размещением на официальном сайте муниципального образования </w:t>
      </w:r>
      <w:r w:rsidRPr="00A3225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A3225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32254">
        <w:rPr>
          <w:sz w:val="28"/>
          <w:szCs w:val="28"/>
        </w:rPr>
        <w:t xml:space="preserve"> Шапша</w:t>
      </w:r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(далее – официальный сайт)</w:t>
      </w:r>
      <w:r>
        <w:rPr>
          <w:sz w:val="28"/>
          <w:szCs w:val="28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</w:p>
    <w:p w:rsidR="00BF49D6" w:rsidRDefault="00BF49D6" w:rsidP="00BF49D6">
      <w:pPr>
        <w:ind w:firstLine="709"/>
        <w:jc w:val="both"/>
      </w:pPr>
      <w:bookmarkStart w:id="2" w:name="Par11"/>
      <w:bookmarkEnd w:id="2"/>
      <w:r>
        <w:rPr>
          <w:sz w:val="28"/>
          <w:szCs w:val="28"/>
        </w:rPr>
        <w:t xml:space="preserve">2. Обращение о размещении на официальном сайте итоговых документов (далее – обращение) направляется организатором общественного контроля в администрацию сельского поселения Шапша, ответственное за размещение информации на официальном сайте, по адресу электронной почты </w:t>
      </w:r>
      <w:r w:rsidRPr="00BF49D6">
        <w:rPr>
          <w:sz w:val="28"/>
          <w:szCs w:val="28"/>
          <w:lang w:val="en-US"/>
        </w:rPr>
        <w:t>sps</w:t>
      </w:r>
      <w:r w:rsidRPr="00BF49D6">
        <w:rPr>
          <w:sz w:val="28"/>
          <w:szCs w:val="28"/>
        </w:rPr>
        <w:t>@</w:t>
      </w:r>
      <w:r w:rsidRPr="00BF49D6">
        <w:rPr>
          <w:sz w:val="28"/>
          <w:szCs w:val="28"/>
          <w:lang w:val="en-US"/>
        </w:rPr>
        <w:t>hmrn</w:t>
      </w:r>
      <w:r w:rsidRPr="00BF49D6">
        <w:rPr>
          <w:sz w:val="28"/>
          <w:szCs w:val="28"/>
        </w:rPr>
        <w:t>.</w:t>
      </w:r>
      <w:r w:rsidRPr="00BF49D6">
        <w:rPr>
          <w:sz w:val="28"/>
          <w:szCs w:val="28"/>
          <w:lang w:val="en-US"/>
        </w:rPr>
        <w:t>ru</w:t>
      </w:r>
      <w:r w:rsidRPr="00BF49D6">
        <w:rPr>
          <w:sz w:val="28"/>
          <w:szCs w:val="28"/>
        </w:rPr>
        <w:t>.</w:t>
      </w:r>
    </w:p>
    <w:p w:rsidR="00BF49D6" w:rsidRPr="00BF49D6" w:rsidRDefault="00BF49D6" w:rsidP="00BF4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Обращение должно содержать следующие сведения:</w:t>
      </w:r>
    </w:p>
    <w:p w:rsidR="00BF49D6" w:rsidRDefault="00BF49D6" w:rsidP="00BF49D6">
      <w:pPr>
        <w:ind w:firstLine="709"/>
        <w:jc w:val="both"/>
      </w:pPr>
      <w:r>
        <w:rPr>
          <w:sz w:val="28"/>
          <w:szCs w:val="28"/>
        </w:rPr>
        <w:t>1) наименование организатора общественного контроля;</w:t>
      </w:r>
    </w:p>
    <w:p w:rsidR="00BF49D6" w:rsidRDefault="00BF49D6" w:rsidP="00BF49D6">
      <w:pPr>
        <w:ind w:firstLine="709"/>
        <w:jc w:val="both"/>
      </w:pPr>
      <w:r>
        <w:rPr>
          <w:sz w:val="28"/>
          <w:szCs w:val="28"/>
        </w:rPr>
        <w:t>2) место и время осуществления общественного контроля;</w:t>
      </w:r>
    </w:p>
    <w:p w:rsidR="00BF49D6" w:rsidRDefault="00BF49D6" w:rsidP="00BF49D6">
      <w:pPr>
        <w:ind w:firstLine="709"/>
        <w:jc w:val="both"/>
      </w:pPr>
      <w:r>
        <w:rPr>
          <w:sz w:val="28"/>
          <w:szCs w:val="28"/>
        </w:rPr>
        <w:t>3) форма общественного контроля.</w:t>
      </w:r>
    </w:p>
    <w:p w:rsidR="00BF49D6" w:rsidRDefault="00BF49D6" w:rsidP="00BF49D6">
      <w:pPr>
        <w:ind w:firstLine="709"/>
        <w:jc w:val="both"/>
      </w:pPr>
      <w:bookmarkStart w:id="3" w:name="Par6"/>
      <w:bookmarkEnd w:id="3"/>
      <w:r>
        <w:rPr>
          <w:sz w:val="28"/>
          <w:szCs w:val="28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BF49D6" w:rsidRDefault="00BF49D6" w:rsidP="00BF49D6">
      <w:pPr>
        <w:ind w:firstLine="709"/>
        <w:jc w:val="both"/>
      </w:pPr>
      <w:r>
        <w:rPr>
          <w:sz w:val="28"/>
          <w:szCs w:val="28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BF49D6" w:rsidRDefault="00BF49D6" w:rsidP="00BF49D6">
      <w:pPr>
        <w:ind w:firstLine="709"/>
        <w:jc w:val="both"/>
      </w:pPr>
      <w:r>
        <w:rPr>
          <w:sz w:val="28"/>
          <w:szCs w:val="28"/>
        </w:rPr>
        <w:t>Электронные образы итоговых документов должны содержать весь текст документа, включая приложения к нему.</w:t>
      </w:r>
    </w:p>
    <w:p w:rsidR="00BF49D6" w:rsidRPr="00BF49D6" w:rsidRDefault="00BF49D6" w:rsidP="00BF49D6">
      <w:pPr>
        <w:ind w:firstLine="709"/>
        <w:jc w:val="both"/>
      </w:pPr>
      <w:r w:rsidRPr="00BF49D6">
        <w:rPr>
          <w:sz w:val="28"/>
          <w:szCs w:val="28"/>
        </w:rPr>
        <w:t xml:space="preserve">Содержание итоговых документов должно соответствовать требованиям, установленным </w:t>
      </w:r>
      <w:hyperlink r:id="rId9">
        <w:r w:rsidRPr="00BF49D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частью 2 статьи 26</w:t>
        </w:r>
      </w:hyperlink>
      <w:r w:rsidRPr="00BF49D6">
        <w:rPr>
          <w:sz w:val="28"/>
          <w:szCs w:val="28"/>
        </w:rPr>
        <w:t xml:space="preserve"> Федерального закона от 21 июля 2014 года № 212-ФЗ «Об основах общественного контроля в Российской Федерации».</w:t>
      </w:r>
    </w:p>
    <w:p w:rsidR="00BF49D6" w:rsidRDefault="00BF49D6" w:rsidP="00BF49D6">
      <w:pPr>
        <w:ind w:firstLine="709"/>
        <w:jc w:val="both"/>
      </w:pPr>
      <w:r>
        <w:rPr>
          <w:sz w:val="28"/>
          <w:szCs w:val="28"/>
        </w:rPr>
        <w:t>5. Обращение регистрируется специалистом администрации сельского поселения Шапша в журнале регистрации входящей корреспонденции в течение одного рабочего дня со дня поступления в порядке очередности с указанием даты и времени поступления</w:t>
      </w:r>
      <w:bookmarkStart w:id="4" w:name="Par111"/>
      <w:bookmarkEnd w:id="4"/>
      <w:r>
        <w:rPr>
          <w:sz w:val="28"/>
          <w:szCs w:val="28"/>
        </w:rPr>
        <w:t>.</w:t>
      </w:r>
    </w:p>
    <w:p w:rsidR="00BF49D6" w:rsidRDefault="00BF49D6" w:rsidP="00BF49D6">
      <w:pPr>
        <w:ind w:firstLine="709"/>
        <w:jc w:val="both"/>
      </w:pPr>
      <w:r>
        <w:rPr>
          <w:sz w:val="28"/>
          <w:szCs w:val="28"/>
        </w:rPr>
        <w:lastRenderedPageBreak/>
        <w:t>6. Не позднее пяти рабочих дней со дня поступления обращения администрация сельского поселения Шапша, ответственное за размещение информации на официальном сайте, размещает итоговые документы на официальном сайте либо отказывает в их размещении.</w:t>
      </w:r>
    </w:p>
    <w:p w:rsidR="00BF49D6" w:rsidRPr="00BF49D6" w:rsidRDefault="00BF49D6" w:rsidP="00BF49D6">
      <w:pPr>
        <w:ind w:firstLine="709"/>
        <w:jc w:val="both"/>
      </w:pPr>
      <w:r w:rsidRPr="00BF49D6">
        <w:rPr>
          <w:sz w:val="28"/>
          <w:szCs w:val="28"/>
        </w:rPr>
        <w:t xml:space="preserve">7. 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</w:t>
      </w:r>
      <w:hyperlink w:anchor="Par6">
        <w:r w:rsidRPr="00BF49D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BF49D6">
        <w:rPr>
          <w:sz w:val="28"/>
          <w:szCs w:val="28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</w:t>
      </w:r>
    </w:p>
    <w:p w:rsidR="00BF49D6" w:rsidRPr="00BF49D6" w:rsidRDefault="00BF49D6" w:rsidP="00BF49D6">
      <w:pPr>
        <w:ind w:firstLine="709"/>
        <w:jc w:val="both"/>
      </w:pPr>
      <w:r w:rsidRPr="00BF49D6">
        <w:rPr>
          <w:sz w:val="28"/>
          <w:szCs w:val="28"/>
        </w:rPr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</w:t>
      </w:r>
      <w:hyperlink w:anchor="Par11">
        <w:r w:rsidRPr="00BF49D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пунктом 5</w:t>
        </w:r>
      </w:hyperlink>
      <w:r w:rsidRPr="00BF49D6">
        <w:rPr>
          <w:sz w:val="28"/>
          <w:szCs w:val="28"/>
        </w:rPr>
        <w:t xml:space="preserve"> настоящего Порядка.</w:t>
      </w:r>
    </w:p>
    <w:p w:rsidR="00BF49D6" w:rsidRPr="00BF49D6" w:rsidRDefault="00BF49D6" w:rsidP="00BF49D6">
      <w:pPr>
        <w:ind w:firstLine="709"/>
        <w:jc w:val="both"/>
      </w:pPr>
      <w:r w:rsidRPr="00BF49D6">
        <w:rPr>
          <w:sz w:val="28"/>
          <w:szCs w:val="28"/>
        </w:rPr>
        <w:t>9. В случае отказа в порядке, предусмотренном пунктом 6 настоящего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BF49D6" w:rsidRPr="00BF49D6" w:rsidRDefault="00BF49D6" w:rsidP="00BF49D6">
      <w:pPr>
        <w:ind w:firstLine="709"/>
        <w:jc w:val="both"/>
      </w:pPr>
      <w:r w:rsidRPr="00BF49D6">
        <w:rPr>
          <w:sz w:val="28"/>
          <w:szCs w:val="28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BF49D6" w:rsidRPr="00BF49D6" w:rsidRDefault="00BF49D6" w:rsidP="00BF49D6">
      <w:pPr>
        <w:ind w:firstLine="709"/>
        <w:jc w:val="both"/>
      </w:pPr>
      <w:r w:rsidRPr="00BF49D6">
        <w:rPr>
          <w:sz w:val="28"/>
          <w:szCs w:val="28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5A3422" w:rsidRDefault="005A3422" w:rsidP="00FB5AC3">
      <w:pPr>
        <w:jc w:val="center"/>
      </w:pPr>
    </w:p>
    <w:sectPr w:rsidR="005A3422" w:rsidSect="00D8716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03" w:rsidRDefault="00374C03" w:rsidP="00D87161">
      <w:r>
        <w:separator/>
      </w:r>
    </w:p>
  </w:endnote>
  <w:endnote w:type="continuationSeparator" w:id="0">
    <w:p w:rsidR="00374C03" w:rsidRDefault="00374C03" w:rsidP="00D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03" w:rsidRDefault="00374C03" w:rsidP="00D87161">
      <w:r>
        <w:separator/>
      </w:r>
    </w:p>
  </w:footnote>
  <w:footnote w:type="continuationSeparator" w:id="0">
    <w:p w:rsidR="00374C03" w:rsidRDefault="00374C03" w:rsidP="00D8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22" w:rsidRDefault="005E28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341D2">
      <w:rPr>
        <w:noProof/>
      </w:rPr>
      <w:t>4</w:t>
    </w:r>
    <w:r>
      <w:rPr>
        <w:noProof/>
      </w:rPr>
      <w:fldChar w:fldCharType="end"/>
    </w:r>
  </w:p>
  <w:p w:rsidR="005A3422" w:rsidRDefault="005A34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B1E7E8F"/>
    <w:multiLevelType w:val="hybridMultilevel"/>
    <w:tmpl w:val="2E2A5D5C"/>
    <w:lvl w:ilvl="0" w:tplc="178E1B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0C390E"/>
    <w:multiLevelType w:val="hybridMultilevel"/>
    <w:tmpl w:val="EA1818BC"/>
    <w:lvl w:ilvl="0" w:tplc="B6C41C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6"/>
  </w:num>
  <w:num w:numId="11">
    <w:abstractNumId w:val="13"/>
  </w:num>
  <w:num w:numId="12">
    <w:abstractNumId w:val="8"/>
  </w:num>
  <w:num w:numId="13">
    <w:abstractNumId w:val="1"/>
  </w:num>
  <w:num w:numId="14">
    <w:abstractNumId w:val="5"/>
  </w:num>
  <w:num w:numId="15">
    <w:abstractNumId w:val="14"/>
  </w:num>
  <w:num w:numId="16">
    <w:abstractNumId w:val="1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AD9"/>
    <w:rsid w:val="000223C7"/>
    <w:rsid w:val="00031D24"/>
    <w:rsid w:val="00065F63"/>
    <w:rsid w:val="00083CAC"/>
    <w:rsid w:val="000D11B6"/>
    <w:rsid w:val="001056BC"/>
    <w:rsid w:val="00113E4E"/>
    <w:rsid w:val="001740C1"/>
    <w:rsid w:val="001B4C9C"/>
    <w:rsid w:val="001C3337"/>
    <w:rsid w:val="002077F4"/>
    <w:rsid w:val="002326AE"/>
    <w:rsid w:val="00276C82"/>
    <w:rsid w:val="002A1853"/>
    <w:rsid w:val="002A5895"/>
    <w:rsid w:val="002D11E9"/>
    <w:rsid w:val="002F3268"/>
    <w:rsid w:val="00312D1C"/>
    <w:rsid w:val="00321222"/>
    <w:rsid w:val="0032556C"/>
    <w:rsid w:val="0032616A"/>
    <w:rsid w:val="00355FFB"/>
    <w:rsid w:val="0037450F"/>
    <w:rsid w:val="00374C03"/>
    <w:rsid w:val="003A0E0B"/>
    <w:rsid w:val="003D0731"/>
    <w:rsid w:val="00400A4D"/>
    <w:rsid w:val="004267F3"/>
    <w:rsid w:val="00430C4A"/>
    <w:rsid w:val="004376B9"/>
    <w:rsid w:val="00443D9A"/>
    <w:rsid w:val="00450A3B"/>
    <w:rsid w:val="00464B91"/>
    <w:rsid w:val="0048444A"/>
    <w:rsid w:val="004A0F9A"/>
    <w:rsid w:val="004B03AB"/>
    <w:rsid w:val="004B0D73"/>
    <w:rsid w:val="004B279B"/>
    <w:rsid w:val="004E609A"/>
    <w:rsid w:val="00506C96"/>
    <w:rsid w:val="00512DE8"/>
    <w:rsid w:val="00537C1C"/>
    <w:rsid w:val="005A3422"/>
    <w:rsid w:val="005E1D65"/>
    <w:rsid w:val="005E2862"/>
    <w:rsid w:val="005E5A9C"/>
    <w:rsid w:val="00602D97"/>
    <w:rsid w:val="00627438"/>
    <w:rsid w:val="00637EBE"/>
    <w:rsid w:val="006455A6"/>
    <w:rsid w:val="00653ED7"/>
    <w:rsid w:val="00654581"/>
    <w:rsid w:val="006A7764"/>
    <w:rsid w:val="006E40E1"/>
    <w:rsid w:val="006F5AEA"/>
    <w:rsid w:val="007022E3"/>
    <w:rsid w:val="0070534B"/>
    <w:rsid w:val="007563A3"/>
    <w:rsid w:val="00760FBC"/>
    <w:rsid w:val="007A3B12"/>
    <w:rsid w:val="007C360D"/>
    <w:rsid w:val="007E4AA9"/>
    <w:rsid w:val="007E6CF3"/>
    <w:rsid w:val="00805BF1"/>
    <w:rsid w:val="00826D8C"/>
    <w:rsid w:val="00844AF5"/>
    <w:rsid w:val="0085646E"/>
    <w:rsid w:val="00894E0C"/>
    <w:rsid w:val="008C3412"/>
    <w:rsid w:val="008C6295"/>
    <w:rsid w:val="008D17C3"/>
    <w:rsid w:val="008E6F32"/>
    <w:rsid w:val="009008B3"/>
    <w:rsid w:val="00960F2B"/>
    <w:rsid w:val="00980BD4"/>
    <w:rsid w:val="009B0794"/>
    <w:rsid w:val="009C1D71"/>
    <w:rsid w:val="009D0DB5"/>
    <w:rsid w:val="009E7869"/>
    <w:rsid w:val="009F25C2"/>
    <w:rsid w:val="00A06676"/>
    <w:rsid w:val="00A32254"/>
    <w:rsid w:val="00A57F9F"/>
    <w:rsid w:val="00A75AD9"/>
    <w:rsid w:val="00A7602E"/>
    <w:rsid w:val="00A84AB0"/>
    <w:rsid w:val="00AA7465"/>
    <w:rsid w:val="00AB4F95"/>
    <w:rsid w:val="00AB6D03"/>
    <w:rsid w:val="00AC41E1"/>
    <w:rsid w:val="00AD16CA"/>
    <w:rsid w:val="00AD2C4D"/>
    <w:rsid w:val="00AD7329"/>
    <w:rsid w:val="00AE399A"/>
    <w:rsid w:val="00B341D2"/>
    <w:rsid w:val="00B412B3"/>
    <w:rsid w:val="00B44E03"/>
    <w:rsid w:val="00B615B6"/>
    <w:rsid w:val="00B658F7"/>
    <w:rsid w:val="00B66797"/>
    <w:rsid w:val="00B81F4B"/>
    <w:rsid w:val="00B914C8"/>
    <w:rsid w:val="00BC3F45"/>
    <w:rsid w:val="00BC5398"/>
    <w:rsid w:val="00BC6D97"/>
    <w:rsid w:val="00BE6586"/>
    <w:rsid w:val="00BE737F"/>
    <w:rsid w:val="00BF49D6"/>
    <w:rsid w:val="00C02434"/>
    <w:rsid w:val="00C205FA"/>
    <w:rsid w:val="00CA5881"/>
    <w:rsid w:val="00CD14E5"/>
    <w:rsid w:val="00D404A3"/>
    <w:rsid w:val="00D87161"/>
    <w:rsid w:val="00E0286D"/>
    <w:rsid w:val="00E02FD6"/>
    <w:rsid w:val="00E33B56"/>
    <w:rsid w:val="00EB1B5E"/>
    <w:rsid w:val="00EC6B2F"/>
    <w:rsid w:val="00F04CDB"/>
    <w:rsid w:val="00F06722"/>
    <w:rsid w:val="00F14402"/>
    <w:rsid w:val="00F16668"/>
    <w:rsid w:val="00F433C1"/>
    <w:rsid w:val="00FA3A75"/>
    <w:rsid w:val="00FB2A22"/>
    <w:rsid w:val="00FB5AC3"/>
    <w:rsid w:val="00FD6996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 w:qFormat="1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D871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8716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qFormat/>
    <w:rsid w:val="00D87161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D8716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qFormat/>
    <w:rsid w:val="00D8716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D8716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annotation reference"/>
    <w:uiPriority w:val="99"/>
    <w:rsid w:val="00D87161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D87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D87161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8716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7E6CF3"/>
    <w:rPr>
      <w:rFonts w:ascii="Segoe UI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321222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locked/>
    <w:rsid w:val="0032122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322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32254"/>
    <w:rPr>
      <w:rFonts w:ascii="Times New Roman" w:eastAsia="Times New Roman" w:hAnsi="Times New Roman"/>
      <w:sz w:val="24"/>
      <w:szCs w:val="24"/>
    </w:rPr>
  </w:style>
  <w:style w:type="character" w:customStyle="1" w:styleId="af2">
    <w:name w:val="Выделение жирным"/>
    <w:qFormat/>
    <w:rsid w:val="00FB5AC3"/>
    <w:rPr>
      <w:b/>
      <w:bCs/>
    </w:rPr>
  </w:style>
  <w:style w:type="character" w:customStyle="1" w:styleId="-">
    <w:name w:val="Интернет-ссылка"/>
    <w:uiPriority w:val="99"/>
    <w:semiHidden/>
    <w:rsid w:val="00FB5AC3"/>
    <w:rPr>
      <w:rFonts w:ascii="Verdana" w:hAnsi="Verdana" w:cs="Verdana"/>
      <w:color w:val="000099"/>
      <w:u w:val="none"/>
      <w:effect w:val="none"/>
    </w:rPr>
  </w:style>
  <w:style w:type="character" w:customStyle="1" w:styleId="af3">
    <w:name w:val="Привязка сноски"/>
    <w:rsid w:val="00BF49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180DB7817825B84449E7A4C9844776E9665689548E0C3C9623606EE909DD2CD5976C507C911164qEc7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Рассохина Елена Александровна</dc:creator>
  <cp:keywords/>
  <dc:description/>
  <cp:lastModifiedBy>Специалист-3</cp:lastModifiedBy>
  <cp:revision>20</cp:revision>
  <cp:lastPrinted>2019-06-20T10:52:00Z</cp:lastPrinted>
  <dcterms:created xsi:type="dcterms:W3CDTF">2019-02-04T09:48:00Z</dcterms:created>
  <dcterms:modified xsi:type="dcterms:W3CDTF">2019-06-20T10:52:00Z</dcterms:modified>
</cp:coreProperties>
</file>