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4C" w:rsidRPr="0028044C" w:rsidRDefault="0028044C" w:rsidP="0028044C">
      <w:pPr>
        <w:jc w:val="center"/>
        <w:rPr>
          <w:b/>
        </w:rPr>
      </w:pPr>
      <w:r w:rsidRPr="0028044C">
        <w:rPr>
          <w:b/>
        </w:rPr>
        <w:t>Извещение</w:t>
      </w:r>
    </w:p>
    <w:p w:rsidR="0028044C" w:rsidRPr="0028044C" w:rsidRDefault="0028044C" w:rsidP="0028044C">
      <w:pPr>
        <w:jc w:val="center"/>
        <w:rPr>
          <w:b/>
        </w:rPr>
      </w:pPr>
      <w:r w:rsidRPr="0028044C">
        <w:rPr>
          <w:b/>
        </w:rPr>
        <w:t>о проведении запроса котировок</w:t>
      </w:r>
    </w:p>
    <w:p w:rsidR="0028044C" w:rsidRDefault="0028044C" w:rsidP="0028044C"/>
    <w:p w:rsidR="0028044C" w:rsidRDefault="0028044C" w:rsidP="0028044C">
      <w:r w:rsidRPr="0028044C">
        <w:rPr>
          <w:b/>
        </w:rPr>
        <w:t>Номер извещения:</w:t>
      </w:r>
      <w:r w:rsidRPr="0028044C">
        <w:rPr>
          <w:b/>
        </w:rPr>
        <w:tab/>
      </w:r>
      <w:r>
        <w:t>0187300008413000007</w:t>
      </w:r>
    </w:p>
    <w:p w:rsidR="0028044C" w:rsidRDefault="0028044C" w:rsidP="0028044C">
      <w:r w:rsidRPr="0028044C">
        <w:rPr>
          <w:b/>
        </w:rPr>
        <w:t>Наименование запроса котировок:</w:t>
      </w:r>
      <w:r w:rsidRPr="0028044C">
        <w:rPr>
          <w:b/>
        </w:rPr>
        <w:tab/>
      </w:r>
      <w:r>
        <w:t>Содержание в зимний период автомобильных дорог в границах поселения.</w:t>
      </w:r>
    </w:p>
    <w:p w:rsidR="0028044C" w:rsidRDefault="0028044C" w:rsidP="0028044C">
      <w:r w:rsidRPr="0028044C">
        <w:rPr>
          <w:b/>
        </w:rPr>
        <w:t>Способ размещения заказа:</w:t>
      </w:r>
      <w:r>
        <w:tab/>
        <w:t>Запрос котировок</w:t>
      </w:r>
    </w:p>
    <w:p w:rsidR="0028044C" w:rsidRDefault="0028044C" w:rsidP="0028044C"/>
    <w:p w:rsidR="0028044C" w:rsidRPr="0028044C" w:rsidRDefault="0028044C" w:rsidP="0028044C">
      <w:pPr>
        <w:rPr>
          <w:b/>
        </w:rPr>
      </w:pPr>
      <w:r w:rsidRPr="0028044C">
        <w:rPr>
          <w:b/>
        </w:rPr>
        <w:t>Уполномоченный орган</w:t>
      </w:r>
    </w:p>
    <w:p w:rsidR="0028044C" w:rsidRDefault="0028044C" w:rsidP="0028044C">
      <w:r w:rsidRPr="0028044C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28044C" w:rsidRDefault="0028044C" w:rsidP="0028044C">
      <w:r w:rsidRPr="0028044C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28044C" w:rsidRDefault="0028044C" w:rsidP="0028044C">
      <w:r w:rsidRPr="0028044C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28044C" w:rsidRDefault="0028044C" w:rsidP="0028044C"/>
    <w:p w:rsidR="0028044C" w:rsidRPr="0028044C" w:rsidRDefault="0028044C" w:rsidP="0028044C">
      <w:pPr>
        <w:jc w:val="both"/>
        <w:rPr>
          <w:b/>
        </w:rPr>
      </w:pPr>
      <w:r w:rsidRPr="0028044C">
        <w:rPr>
          <w:b/>
        </w:rPr>
        <w:t>Контактная информация</w:t>
      </w:r>
    </w:p>
    <w:p w:rsidR="0028044C" w:rsidRDefault="0028044C" w:rsidP="0028044C">
      <w:pPr>
        <w:jc w:val="both"/>
        <w:rPr>
          <w:b/>
        </w:rPr>
      </w:pPr>
      <w:r w:rsidRPr="0028044C">
        <w:rPr>
          <w:b/>
        </w:rPr>
        <w:t>Размещение заказа осуществляется уполномоченным органом</w:t>
      </w:r>
    </w:p>
    <w:p w:rsidR="0028044C" w:rsidRDefault="0028044C" w:rsidP="0028044C">
      <w:pPr>
        <w:jc w:val="both"/>
      </w:pPr>
      <w:r w:rsidRPr="0028044C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28044C" w:rsidRDefault="0028044C" w:rsidP="0028044C">
      <w:pPr>
        <w:jc w:val="both"/>
      </w:pPr>
      <w:r>
        <w:t>Адрес электронной почты:</w:t>
      </w:r>
      <w:r>
        <w:tab/>
        <w:t>zakaz@hmrn.ru</w:t>
      </w:r>
    </w:p>
    <w:p w:rsidR="0028044C" w:rsidRDefault="0028044C" w:rsidP="0028044C">
      <w:pPr>
        <w:jc w:val="both"/>
      </w:pPr>
      <w:r w:rsidRPr="0028044C">
        <w:rPr>
          <w:b/>
        </w:rPr>
        <w:t>Телефон:</w:t>
      </w:r>
      <w:r>
        <w:tab/>
        <w:t>+7 (3467) 352799</w:t>
      </w:r>
    </w:p>
    <w:p w:rsidR="0028044C" w:rsidRDefault="0028044C" w:rsidP="0028044C">
      <w:pPr>
        <w:jc w:val="both"/>
      </w:pPr>
      <w:r w:rsidRPr="0028044C">
        <w:rPr>
          <w:b/>
        </w:rPr>
        <w:t>Факс:</w:t>
      </w:r>
      <w:r w:rsidRPr="0028044C">
        <w:rPr>
          <w:b/>
        </w:rPr>
        <w:tab/>
      </w:r>
      <w:r>
        <w:t>+7 (3467) 352799</w:t>
      </w:r>
    </w:p>
    <w:p w:rsidR="0028044C" w:rsidRDefault="0028044C" w:rsidP="0028044C">
      <w:pPr>
        <w:jc w:val="both"/>
      </w:pPr>
      <w:r w:rsidRPr="0028044C">
        <w:rPr>
          <w:b/>
        </w:rPr>
        <w:t>Контактное лицо:</w:t>
      </w:r>
      <w:r>
        <w:tab/>
      </w:r>
      <w:proofErr w:type="spellStart"/>
      <w:r>
        <w:t>Волчкова</w:t>
      </w:r>
      <w:proofErr w:type="spellEnd"/>
      <w:r>
        <w:t xml:space="preserve"> Наталья Александровна</w:t>
      </w:r>
    </w:p>
    <w:p w:rsidR="0028044C" w:rsidRDefault="0028044C" w:rsidP="0028044C">
      <w:pPr>
        <w:jc w:val="both"/>
      </w:pPr>
    </w:p>
    <w:p w:rsidR="0028044C" w:rsidRDefault="0028044C" w:rsidP="0028044C">
      <w:pPr>
        <w:jc w:val="both"/>
        <w:rPr>
          <w:b/>
        </w:rPr>
      </w:pPr>
      <w:r w:rsidRPr="0028044C">
        <w:rPr>
          <w:b/>
        </w:rPr>
        <w:t>Предмет контракта</w:t>
      </w:r>
    </w:p>
    <w:p w:rsidR="0028044C" w:rsidRDefault="0028044C" w:rsidP="0028044C">
      <w:pPr>
        <w:jc w:val="both"/>
      </w:pPr>
      <w:r w:rsidRPr="0028044C">
        <w:rPr>
          <w:b/>
        </w:rPr>
        <w:t>Предмет контракта:</w:t>
      </w:r>
      <w:r w:rsidRPr="0028044C">
        <w:rPr>
          <w:b/>
        </w:rPr>
        <w:tab/>
      </w:r>
      <w:r>
        <w:t>Содержание в зимний период автомобильных дорог в границах поселения.</w:t>
      </w:r>
    </w:p>
    <w:p w:rsidR="0028044C" w:rsidRDefault="0028044C" w:rsidP="0028044C">
      <w:pPr>
        <w:jc w:val="both"/>
      </w:pPr>
      <w:r w:rsidRPr="0028044C">
        <w:rPr>
          <w:b/>
        </w:rPr>
        <w:t>Начальная (максимальная) цена контракта:</w:t>
      </w:r>
      <w:r>
        <w:tab/>
        <w:t>180 000,00 Российский рубль</w:t>
      </w:r>
    </w:p>
    <w:p w:rsidR="0028044C" w:rsidRDefault="0028044C" w:rsidP="0028044C">
      <w:pPr>
        <w:jc w:val="both"/>
      </w:pPr>
      <w:r w:rsidRPr="0028044C">
        <w:rPr>
          <w:b/>
        </w:rPr>
        <w:t>Обоснование максимальной цены контракта:</w:t>
      </w:r>
      <w:r>
        <w:t xml:space="preserve"> смета</w:t>
      </w:r>
    </w:p>
    <w:p w:rsidR="0028044C" w:rsidRDefault="0028044C" w:rsidP="0028044C">
      <w:pPr>
        <w:jc w:val="both"/>
      </w:pPr>
      <w:r w:rsidRPr="0028044C">
        <w:rPr>
          <w:b/>
        </w:rPr>
        <w:t>Сведения о включенных (невключенных) в цену товаров, работ, услуг, расходах,</w:t>
      </w:r>
      <w:r>
        <w:t xml:space="preserve">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все подлежащие к уплате налоги, сборы и другие обязательные платежи.</w:t>
      </w:r>
    </w:p>
    <w:p w:rsidR="0028044C" w:rsidRDefault="0028044C" w:rsidP="0028044C">
      <w:pPr>
        <w:jc w:val="both"/>
      </w:pPr>
      <w:r w:rsidRPr="0028044C">
        <w:rPr>
          <w:b/>
        </w:rPr>
        <w:t>Классификация товаров, работ, услуг:</w:t>
      </w:r>
      <w:r>
        <w:tab/>
        <w:t>4540375 Текущий ремонт и содержание дорог</w:t>
      </w:r>
    </w:p>
    <w:p w:rsidR="0028044C" w:rsidRDefault="0028044C" w:rsidP="0028044C">
      <w:pPr>
        <w:jc w:val="both"/>
      </w:pPr>
    </w:p>
    <w:p w:rsidR="0028044C" w:rsidRPr="0028044C" w:rsidRDefault="0028044C" w:rsidP="0028044C">
      <w:pPr>
        <w:jc w:val="both"/>
        <w:rPr>
          <w:b/>
        </w:rPr>
      </w:pPr>
      <w:r w:rsidRPr="0028044C">
        <w:rPr>
          <w:b/>
        </w:rPr>
        <w:t xml:space="preserve">Заказчики: </w:t>
      </w:r>
      <w:r w:rsidRPr="0028044C">
        <w:rPr>
          <w:b/>
        </w:rPr>
        <w:tab/>
      </w:r>
    </w:p>
    <w:p w:rsidR="0028044C" w:rsidRDefault="0028044C" w:rsidP="0028044C">
      <w:pPr>
        <w:jc w:val="both"/>
      </w:pPr>
      <w:r w:rsidRPr="0028044C">
        <w:rPr>
          <w:b/>
        </w:rPr>
        <w:t>администрация сельского поселения Шапша</w:t>
      </w:r>
      <w:r>
        <w:tab/>
      </w:r>
      <w:r>
        <w:tab/>
      </w:r>
    </w:p>
    <w:p w:rsidR="0028044C" w:rsidRDefault="0028044C" w:rsidP="0028044C">
      <w:pPr>
        <w:jc w:val="both"/>
      </w:pPr>
      <w:r w:rsidRPr="0028044C">
        <w:rPr>
          <w:b/>
        </w:rPr>
        <w:t>Место нахождения: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28044C" w:rsidRDefault="0028044C" w:rsidP="0028044C">
      <w:pPr>
        <w:jc w:val="both"/>
      </w:pPr>
      <w:r w:rsidRPr="0028044C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28044C" w:rsidRDefault="0028044C" w:rsidP="0028044C">
      <w:pPr>
        <w:jc w:val="both"/>
      </w:pPr>
      <w:r w:rsidRPr="0028044C">
        <w:rPr>
          <w:b/>
        </w:rPr>
        <w:t>Классификация по КБК:</w:t>
      </w:r>
      <w:r>
        <w:t>650 0503 6000200 244 225</w:t>
      </w:r>
    </w:p>
    <w:p w:rsidR="0028044C" w:rsidRDefault="0028044C" w:rsidP="0028044C">
      <w:pPr>
        <w:jc w:val="both"/>
      </w:pPr>
      <w:r w:rsidRPr="0028044C">
        <w:rPr>
          <w:b/>
        </w:rPr>
        <w:t>Начальная (максимальная) цена контракта:</w:t>
      </w:r>
      <w:r>
        <w:t>180 000,00 Российский рубль</w:t>
      </w:r>
    </w:p>
    <w:p w:rsidR="0028044C" w:rsidRDefault="0028044C" w:rsidP="0028044C">
      <w:pPr>
        <w:jc w:val="both"/>
      </w:pPr>
      <w:r w:rsidRPr="0028044C">
        <w:rPr>
          <w:b/>
        </w:rPr>
        <w:t>Источник финансирования:</w:t>
      </w:r>
      <w:r>
        <w:rPr>
          <w:b/>
        </w:rPr>
        <w:t xml:space="preserve"> </w:t>
      </w:r>
      <w:r>
        <w:t>бюджет сельского поселения Шапша</w:t>
      </w:r>
    </w:p>
    <w:p w:rsidR="0028044C" w:rsidRDefault="0028044C" w:rsidP="0028044C">
      <w:pPr>
        <w:jc w:val="both"/>
      </w:pPr>
      <w:r w:rsidRPr="0028044C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rPr>
          <w:b/>
        </w:rPr>
        <w:t xml:space="preserve"> </w:t>
      </w:r>
      <w:r>
        <w:t xml:space="preserve">согласно </w:t>
      </w:r>
      <w:proofErr w:type="spellStart"/>
      <w:r>
        <w:t>техзадания</w:t>
      </w:r>
      <w:proofErr w:type="spellEnd"/>
    </w:p>
    <w:p w:rsidR="0028044C" w:rsidRDefault="0028044C" w:rsidP="0028044C">
      <w:pPr>
        <w:jc w:val="both"/>
      </w:pPr>
      <w:r w:rsidRPr="0028044C">
        <w:rPr>
          <w:b/>
        </w:rPr>
        <w:t>Место поставки товара, выполнения работ, оказания услуг:</w:t>
      </w:r>
      <w:r>
        <w:t xml:space="preserve"> ХМАО-Югра, Ханты-Мансийский район, д. Ярки.</w:t>
      </w:r>
    </w:p>
    <w:p w:rsidR="0028044C" w:rsidRDefault="0028044C" w:rsidP="0028044C">
      <w:pPr>
        <w:jc w:val="both"/>
      </w:pPr>
      <w:r w:rsidRPr="0028044C">
        <w:rPr>
          <w:b/>
        </w:rPr>
        <w:t>Срок поставки товара, выполнения работ, оказания услуг:</w:t>
      </w:r>
      <w:r>
        <w:rPr>
          <w:b/>
        </w:rPr>
        <w:t xml:space="preserve"> </w:t>
      </w:r>
      <w:r>
        <w:t xml:space="preserve">в течение 90-та дней после заключения контракта. </w:t>
      </w:r>
    </w:p>
    <w:p w:rsidR="0028044C" w:rsidRDefault="0028044C" w:rsidP="0028044C">
      <w:pPr>
        <w:jc w:val="both"/>
      </w:pPr>
      <w:r w:rsidRPr="0028044C">
        <w:rPr>
          <w:b/>
        </w:rPr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20 (двадцати) банковских дней, со дня получения </w:t>
      </w:r>
      <w:r>
        <w:lastRenderedPageBreak/>
        <w:t>актов приемки выполненных работ по форме КС-2 и справок о стоимости выполненных работ по форме КС-3 и счетов на оплату актов выполненных услуг.</w:t>
      </w:r>
    </w:p>
    <w:p w:rsidR="0028044C" w:rsidRDefault="0028044C" w:rsidP="0028044C"/>
    <w:p w:rsidR="0028044C" w:rsidRDefault="0028044C" w:rsidP="0028044C"/>
    <w:p w:rsidR="0028044C" w:rsidRPr="0028044C" w:rsidRDefault="0028044C" w:rsidP="0028044C">
      <w:pPr>
        <w:jc w:val="both"/>
        <w:rPr>
          <w:b/>
        </w:rPr>
      </w:pPr>
      <w:r w:rsidRPr="0028044C">
        <w:rPr>
          <w:b/>
        </w:rPr>
        <w:t>Иная информация:</w:t>
      </w:r>
    </w:p>
    <w:p w:rsidR="0028044C" w:rsidRDefault="0028044C" w:rsidP="0028044C">
      <w:pPr>
        <w:jc w:val="both"/>
        <w:rPr>
          <w:b/>
        </w:rPr>
      </w:pPr>
      <w:r w:rsidRPr="0028044C">
        <w:rPr>
          <w:b/>
        </w:rPr>
        <w:t>Информация о запросе котировок</w:t>
      </w:r>
    </w:p>
    <w:p w:rsidR="0028044C" w:rsidRDefault="0028044C" w:rsidP="0028044C">
      <w:pPr>
        <w:jc w:val="both"/>
      </w:pPr>
      <w:r w:rsidRPr="0028044C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28044C" w:rsidRDefault="0028044C" w:rsidP="0028044C">
      <w:pPr>
        <w:jc w:val="both"/>
      </w:pPr>
      <w:r w:rsidRPr="0028044C">
        <w:rPr>
          <w:b/>
        </w:rPr>
        <w:t>Дата и время начала подачи котировочных заявок (время местное):</w:t>
      </w:r>
      <w:r>
        <w:rPr>
          <w:b/>
        </w:rPr>
        <w:t xml:space="preserve"> </w:t>
      </w:r>
      <w:r>
        <w:t>25.01.2013 09:00</w:t>
      </w:r>
    </w:p>
    <w:p w:rsidR="0028044C" w:rsidRDefault="0028044C" w:rsidP="0028044C">
      <w:pPr>
        <w:jc w:val="both"/>
      </w:pPr>
      <w:r w:rsidRPr="0028044C">
        <w:rPr>
          <w:b/>
        </w:rPr>
        <w:t>Дата и время окончания подачи котировочных заявок (время местное):</w:t>
      </w:r>
      <w:r>
        <w:rPr>
          <w:b/>
        </w:rPr>
        <w:t xml:space="preserve"> </w:t>
      </w:r>
      <w:r>
        <w:t>04.02.2013 18:00</w:t>
      </w:r>
    </w:p>
    <w:p w:rsidR="0028044C" w:rsidRDefault="0028044C" w:rsidP="0028044C">
      <w:pPr>
        <w:jc w:val="both"/>
      </w:pPr>
      <w:r w:rsidRPr="0028044C">
        <w:rPr>
          <w:b/>
        </w:rPr>
        <w:t>Форма котировочной заявки:</w:t>
      </w:r>
      <w:r w:rsidRPr="0028044C">
        <w:rPr>
          <w:b/>
        </w:rPr>
        <w:tab/>
      </w:r>
      <w:r>
        <w:t xml:space="preserve">Котировочная заявка должна быть представлена по форме, приведенной в Приложении № 2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</w:t>
      </w:r>
      <w:proofErr w:type="gramEnd"/>
      <w:r>
        <w:t xml:space="preserve"> </w:t>
      </w:r>
      <w:proofErr w:type="gramStart"/>
      <w:r>
        <w:t xml:space="preserve">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 </w:t>
      </w:r>
      <w:proofErr w:type="gramEnd"/>
    </w:p>
    <w:p w:rsidR="0028044C" w:rsidRDefault="0028044C" w:rsidP="0028044C">
      <w:pPr>
        <w:jc w:val="both"/>
      </w:pPr>
      <w:r w:rsidRPr="0028044C">
        <w:rPr>
          <w:b/>
        </w:rPr>
        <w:t>Срок подписания победителем государственного или муниципального контракта:</w:t>
      </w:r>
      <w:r w:rsidRPr="0028044C">
        <w:rPr>
          <w:b/>
        </w:rPr>
        <w:tab/>
      </w:r>
      <w:r>
        <w:t xml:space="preserve"> Не позднее 20 дней со дня подписания протокола рассмотрения и оценки котировочных заявок </w:t>
      </w:r>
    </w:p>
    <w:sectPr w:rsidR="0028044C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4C"/>
    <w:rsid w:val="00084DA2"/>
    <w:rsid w:val="000877F0"/>
    <w:rsid w:val="000A541D"/>
    <w:rsid w:val="000D2E73"/>
    <w:rsid w:val="00141BD5"/>
    <w:rsid w:val="002348D6"/>
    <w:rsid w:val="0028044C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C1082"/>
    <w:rsid w:val="00AE1BD4"/>
    <w:rsid w:val="00B1511E"/>
    <w:rsid w:val="00B65763"/>
    <w:rsid w:val="00BD75AC"/>
    <w:rsid w:val="00BE57DD"/>
    <w:rsid w:val="00C34B8E"/>
    <w:rsid w:val="00C91024"/>
    <w:rsid w:val="00CB785F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2013-02-18T06:07:00Z</dcterms:created>
  <dcterms:modified xsi:type="dcterms:W3CDTF">2013-02-18T06:11:00Z</dcterms:modified>
</cp:coreProperties>
</file>