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7D" w:rsidRPr="0099057D" w:rsidRDefault="0099057D" w:rsidP="00DC6E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57D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</w:t>
      </w:r>
      <w:proofErr w:type="spellStart"/>
      <w:r w:rsidRPr="0099057D">
        <w:rPr>
          <w:rFonts w:ascii="Times New Roman" w:eastAsia="Times New Roman" w:hAnsi="Times New Roman" w:cs="Times New Roman"/>
          <w:sz w:val="28"/>
          <w:szCs w:val="28"/>
        </w:rPr>
        <w:t>округ-ЮГРА</w:t>
      </w:r>
      <w:proofErr w:type="spellEnd"/>
    </w:p>
    <w:p w:rsidR="0099057D" w:rsidRPr="0099057D" w:rsidRDefault="0099057D" w:rsidP="00DC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57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99057D" w:rsidRPr="0099057D" w:rsidRDefault="0099057D" w:rsidP="00DC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57D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99057D" w:rsidRPr="0099057D" w:rsidRDefault="0099057D" w:rsidP="00DC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57D">
        <w:rPr>
          <w:rFonts w:ascii="Times New Roman" w:eastAsia="Times New Roman" w:hAnsi="Times New Roman" w:cs="Times New Roman"/>
          <w:sz w:val="28"/>
          <w:szCs w:val="28"/>
        </w:rPr>
        <w:t>СЕЛЬСКОЕ ПОСЕЛЕНИЕ ШАПША</w:t>
      </w:r>
    </w:p>
    <w:p w:rsidR="0099057D" w:rsidRPr="0099057D" w:rsidRDefault="0099057D" w:rsidP="00DC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57D" w:rsidRPr="0099057D" w:rsidRDefault="0099057D" w:rsidP="00DC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57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99057D" w:rsidRPr="0099057D" w:rsidRDefault="0099057D" w:rsidP="00DC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57D" w:rsidRPr="0099057D" w:rsidRDefault="0099057D" w:rsidP="00DC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57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9057D" w:rsidRPr="0099057D" w:rsidRDefault="0099057D" w:rsidP="00990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EA9" w:rsidRDefault="00DC6EA9" w:rsidP="00990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57D" w:rsidRPr="0099057D" w:rsidRDefault="0099057D" w:rsidP="00990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57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DC6EA9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99057D">
        <w:rPr>
          <w:rFonts w:ascii="Times New Roman" w:eastAsia="Times New Roman" w:hAnsi="Times New Roman" w:cs="Times New Roman"/>
          <w:b/>
          <w:sz w:val="28"/>
          <w:szCs w:val="28"/>
        </w:rPr>
        <w:t>.10.201</w:t>
      </w:r>
      <w:r w:rsidR="00DC6EA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905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DC6EA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99057D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DC6EA9">
        <w:rPr>
          <w:rFonts w:ascii="Times New Roman" w:eastAsia="Times New Roman" w:hAnsi="Times New Roman" w:cs="Times New Roman"/>
          <w:b/>
          <w:sz w:val="28"/>
          <w:szCs w:val="28"/>
        </w:rPr>
        <w:t>92</w:t>
      </w:r>
    </w:p>
    <w:p w:rsidR="0099057D" w:rsidRPr="00DC6EA9" w:rsidRDefault="0099057D" w:rsidP="009905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6EA9">
        <w:rPr>
          <w:rFonts w:ascii="Times New Roman" w:eastAsia="Times New Roman" w:hAnsi="Times New Roman" w:cs="Times New Roman"/>
          <w:i/>
          <w:sz w:val="28"/>
          <w:szCs w:val="28"/>
        </w:rPr>
        <w:t>д. Шапша</w:t>
      </w:r>
    </w:p>
    <w:p w:rsidR="0099057D" w:rsidRDefault="0099057D" w:rsidP="0099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99057D" w:rsidRDefault="0099057D" w:rsidP="0099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О назначении и проведении публичных слушаний</w:t>
      </w:r>
    </w:p>
    <w:p w:rsidR="0099057D" w:rsidRPr="0099057D" w:rsidRDefault="0099057D" w:rsidP="0099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по проекту решения Совета депутатов сельского</w:t>
      </w:r>
    </w:p>
    <w:p w:rsidR="005413AB" w:rsidRDefault="0099057D" w:rsidP="0099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«О бюджете сельского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п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оселения </w:t>
      </w:r>
    </w:p>
    <w:p w:rsidR="0099057D" w:rsidRDefault="0099057D" w:rsidP="0099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на 201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год и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плановый период 201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и 201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5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годов»</w:t>
      </w:r>
    </w:p>
    <w:p w:rsidR="0099057D" w:rsidRPr="0099057D" w:rsidRDefault="0099057D" w:rsidP="0099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892C83" w:rsidRDefault="0099057D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В целях обеспечения участия населения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Шапша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в осуществлении местного самоу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 xml:space="preserve">правления, в соответствии со статьей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28 Федерального закона от 06.10.2003 г. № 131-ФЗ «Об общих принципах организации местного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, Порядком организации и проведения публичных слушаний в сельском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поселении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, утвержденным решением Совета депутатов сельского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от </w:t>
      </w:r>
      <w:r w:rsidR="00892C83">
        <w:rPr>
          <w:rFonts w:ascii="Times New Roman" w:hAnsi="Times New Roman" w:cs="Times New Roman"/>
          <w:color w:val="111111"/>
          <w:sz w:val="28"/>
          <w:szCs w:val="28"/>
        </w:rPr>
        <w:t>15</w:t>
      </w:r>
      <w:r w:rsidRPr="009905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2C83" w:rsidRPr="00892C83">
        <w:rPr>
          <w:rFonts w:ascii="Times New Roman" w:hAnsi="Times New Roman" w:cs="Times New Roman"/>
          <w:sz w:val="28"/>
          <w:szCs w:val="28"/>
        </w:rPr>
        <w:t>октября</w:t>
      </w:r>
      <w:r w:rsidRPr="00892C83">
        <w:rPr>
          <w:rFonts w:ascii="Times New Roman" w:hAnsi="Times New Roman" w:cs="Times New Roman"/>
          <w:sz w:val="28"/>
          <w:szCs w:val="28"/>
        </w:rPr>
        <w:t xml:space="preserve"> 2006 № </w:t>
      </w:r>
      <w:r w:rsidR="00892C83" w:rsidRPr="00892C83">
        <w:rPr>
          <w:rFonts w:ascii="Times New Roman" w:hAnsi="Times New Roman" w:cs="Times New Roman"/>
          <w:sz w:val="28"/>
          <w:szCs w:val="28"/>
        </w:rPr>
        <w:t>2</w:t>
      </w:r>
      <w:r w:rsidRPr="00892C8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413AB" w:rsidRDefault="005413AB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99057D" w:rsidRDefault="0099057D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1.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Опубликовать проект решения Совета депутатов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 xml:space="preserve"> на 2013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год и плановый период 201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и 201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5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годов» в газете «Наш район» согласно приложению.</w:t>
      </w:r>
    </w:p>
    <w:p w:rsidR="005413AB" w:rsidRDefault="005413AB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99057D" w:rsidRDefault="0099057D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2. Назначить по инициативе Главы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публичные слушания по проекту решения «О бюджете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на 201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год и плановый период 201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и 201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5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годов».</w:t>
      </w:r>
    </w:p>
    <w:p w:rsidR="005413AB" w:rsidRDefault="005413AB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5413AB" w:rsidRDefault="0099057D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3. Публичные слушания по проекту решения «О бюджете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на 201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год и плановый период 201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и 201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5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годов» провести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C2E25" w:rsidRPr="005413AB">
        <w:rPr>
          <w:rFonts w:ascii="Times New Roman" w:hAnsi="Times New Roman" w:cs="Times New Roman"/>
          <w:sz w:val="28"/>
          <w:szCs w:val="28"/>
        </w:rPr>
        <w:t>1</w:t>
      </w:r>
      <w:r w:rsidR="00DC6EA9">
        <w:rPr>
          <w:rFonts w:ascii="Times New Roman" w:hAnsi="Times New Roman" w:cs="Times New Roman"/>
          <w:sz w:val="28"/>
          <w:szCs w:val="28"/>
        </w:rPr>
        <w:t>2</w:t>
      </w:r>
      <w:r w:rsidRPr="005413AB">
        <w:rPr>
          <w:rFonts w:ascii="Times New Roman" w:hAnsi="Times New Roman" w:cs="Times New Roman"/>
          <w:sz w:val="28"/>
          <w:szCs w:val="28"/>
        </w:rPr>
        <w:t>.11.2012</w:t>
      </w:r>
      <w:r w:rsidR="005413AB">
        <w:rPr>
          <w:rFonts w:ascii="Times New Roman" w:hAnsi="Times New Roman" w:cs="Times New Roman"/>
          <w:sz w:val="28"/>
          <w:szCs w:val="28"/>
        </w:rPr>
        <w:t xml:space="preserve"> </w:t>
      </w:r>
      <w:r w:rsidRPr="005413AB">
        <w:rPr>
          <w:rFonts w:ascii="Times New Roman" w:hAnsi="Times New Roman" w:cs="Times New Roman"/>
          <w:sz w:val="28"/>
          <w:szCs w:val="28"/>
        </w:rPr>
        <w:t>г</w:t>
      </w:r>
      <w:r w:rsidR="005413AB">
        <w:rPr>
          <w:rFonts w:ascii="Times New Roman" w:hAnsi="Times New Roman" w:cs="Times New Roman"/>
          <w:sz w:val="28"/>
          <w:szCs w:val="28"/>
        </w:rPr>
        <w:t>ода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здании Сельского </w:t>
      </w:r>
      <w:r w:rsidR="00DC6EA9">
        <w:rPr>
          <w:rFonts w:ascii="Times New Roman" w:hAnsi="Times New Roman"/>
          <w:sz w:val="28"/>
          <w:szCs w:val="28"/>
        </w:rPr>
        <w:t>дома к</w:t>
      </w:r>
      <w:r>
        <w:rPr>
          <w:rFonts w:ascii="Times New Roman" w:hAnsi="Times New Roman"/>
          <w:sz w:val="28"/>
          <w:szCs w:val="28"/>
        </w:rPr>
        <w:t>ультуры и Досуга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color w:val="111111"/>
          <w:sz w:val="28"/>
          <w:szCs w:val="28"/>
        </w:rPr>
        <w:t>д. Шапша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C6EA9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DC6EA9">
        <w:rPr>
          <w:rFonts w:ascii="Times New Roman" w:hAnsi="Times New Roman"/>
          <w:sz w:val="28"/>
          <w:szCs w:val="28"/>
        </w:rPr>
        <w:t>Молодежная</w:t>
      </w:r>
      <w:proofErr w:type="gramEnd"/>
      <w:r w:rsidR="00DC6EA9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 xml:space="preserve">3 в </w:t>
      </w:r>
      <w:r w:rsidRPr="005413AB">
        <w:rPr>
          <w:rFonts w:ascii="Times New Roman" w:hAnsi="Times New Roman"/>
          <w:sz w:val="28"/>
          <w:szCs w:val="28"/>
        </w:rPr>
        <w:t>14.00</w:t>
      </w:r>
      <w:r w:rsidRPr="005413AB">
        <w:rPr>
          <w:rFonts w:ascii="Times New Roman" w:hAnsi="Times New Roman" w:cs="Times New Roman"/>
          <w:sz w:val="28"/>
          <w:szCs w:val="28"/>
        </w:rPr>
        <w:t>.</w:t>
      </w:r>
    </w:p>
    <w:p w:rsidR="005413AB" w:rsidRDefault="005413AB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99057D" w:rsidRDefault="0099057D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4. Определить, что органом по подготовке и проведению публичных слушаний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является финансово-экономический отдел </w:t>
      </w: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дминистрации сельского поселения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9057D" w:rsidRPr="0099057D" w:rsidRDefault="0099057D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lastRenderedPageBreak/>
        <w:t>5. Назначить:</w:t>
      </w:r>
    </w:p>
    <w:p w:rsidR="0099057D" w:rsidRPr="0099057D" w:rsidRDefault="0099057D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- председательствующим на публичные слушания </w:t>
      </w:r>
      <w:proofErr w:type="spellStart"/>
      <w:r w:rsidR="005413AB">
        <w:rPr>
          <w:rFonts w:ascii="Times New Roman" w:hAnsi="Times New Roman" w:cs="Times New Roman"/>
          <w:color w:val="111111"/>
          <w:sz w:val="28"/>
          <w:szCs w:val="28"/>
        </w:rPr>
        <w:t>Наханькову</w:t>
      </w:r>
      <w:proofErr w:type="spellEnd"/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Людмилу Николаевну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>главного бухгалтера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финансово-экономического отдела;</w:t>
      </w:r>
    </w:p>
    <w:p w:rsidR="0099057D" w:rsidRPr="0099057D" w:rsidRDefault="0099057D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- секретарем на публичных слушаниях 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Пуртову Надежду Вячеславовну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главного специалиста администрации сельского поселения 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5413AB" w:rsidRDefault="005413AB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DC6EA9" w:rsidRDefault="00DC6EA9" w:rsidP="00DC6EA9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опубликовать в газете «Наш район».</w:t>
      </w:r>
    </w:p>
    <w:p w:rsidR="005413AB" w:rsidRDefault="005413AB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413AB" w:rsidRDefault="005413AB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413AB" w:rsidRDefault="005413AB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99057D" w:rsidRDefault="0099057D" w:rsidP="00DC6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Глава сельского поселения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Шапша                                  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>Л.А.Овчерюкова</w:t>
      </w:r>
    </w:p>
    <w:p w:rsidR="00031987" w:rsidRDefault="00031987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lastRenderedPageBreak/>
        <w:t>Приложение 1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к постановлению администрации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сельского поселения Шапша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от 29.10.2012 № 92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color w:val="181818"/>
          <w:sz w:val="28"/>
          <w:szCs w:val="28"/>
        </w:rPr>
        <w:t>СОСТАВ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color w:val="181818"/>
          <w:sz w:val="28"/>
          <w:szCs w:val="28"/>
        </w:rPr>
        <w:t>организационного комитета по проведению публичных слушаний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color w:val="181818"/>
          <w:sz w:val="28"/>
          <w:szCs w:val="28"/>
        </w:rPr>
        <w:t>для обсуждения проекта решения Совета депутатов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color w:val="181818"/>
          <w:sz w:val="28"/>
          <w:szCs w:val="28"/>
        </w:rPr>
        <w:t>сельского поселения Шапша о бюджете на 2013-2015 годы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Овчерюкова Л.А. - глава сельского поселения Шапша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Наханькова Л.Н. - главный бухгалтер финансово-экономического сектора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Члены организационного комитета: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Завьялов А.В. - бухгалтер финансово-экономического сектора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Пуртова Н.В. - главный специалист администрации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Аверина С.А. - экономист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lastRenderedPageBreak/>
        <w:t>Приложение 2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к постановлению администрации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сельского поселения Шапша 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от 29.10.2012 №92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Положение 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о порядке участия граждан в обсуждении проекта бюджета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сельского поселения Шапша на 2013 год и плановый период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2014 и 2015 годов о Порядке учёта поступающих предложений.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в обсуждении проекта бюджета сельского поселения Шапша на 2013 год и плановый период 2014 и 2015 годов, а также участия граждан в их рассмотрении.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 – Мансийского автономного округа – Югры и имеет своей целью обеспечение реализации населением сельского поселения Шапша своего конституционного права на местное самоуправление.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1. Общие положения.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1.1. Предложения по проекту решения Совета депутатов сельского поселения Шапша о бюджете сельского поселения Шапша на 2013 год и плановый период 2014 и 2015 годов, опубликованные в средствах массовой информации, могут вноситься по результатам: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массового обсуждения изменений и дополнений;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проведения публичных слушаний по предоставленному проекту.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1.2. Предложения по проекту решения Совета депутатов сельского поселения Шапша по предоставленному проекту, опубликованный в средствах массовой информации, выдвинутые по результатам мероприятий, указанных в п.1.1. настоящего Положения, указывается в протоколе как итоговом документе соответствующего мероприятия, который передаётся в Совет депутатов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1.3. Предложения по проекту решения Совета депутатов сельского поселения Шапша о бюджете сельского поселения Шапша на 2013 год и плановый период 2014 и 2015 годов, опубликованные в средствах массовой информации, могут вноситься: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организациями, действующими на территории сельского поселения Шапша;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lastRenderedPageBreak/>
        <w:t>• органами территориального общественного самоуправления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1.4. Предложение по проекту решения Совета депутатов сельского поселения Шапша о бюджете сельского поселения Шапша на 2013 год и плановый период 2014 и 2015 годов, опубликованные в средствах массовой информации, вносятся не позднее 15 дней с момента опубликования данного проекта.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2. Порядок рассмотрения поступивших предложений о бюджете сельского поселения Шапша на 2013 год и плановый период 2014 и 2015 годов.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2.1 Внесенные предложения по дополнениям и изменениям в проект бюджета поселения регистрируются Советом депутатов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Предложения по изменениям и дополнениям в проект бюджета поселения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законодательству, Уставу и законам Ханты – Мансийского автономного округа, Уставу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Предложения по проекту бюджета поселения, внесённые с нарушением порядка и сроков, предусмотренных настоящим Положением, могут быть отставлены без рассмотрения.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3. Порядок учёта поступивших предложений по проекту бюджета поселения сельское поселение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По итогам изучений, анализа и обобщения внесённых предложений по проекту бюджета поселения сельского поселения Шапша составляет заключение.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Заключение </w:t>
      </w:r>
      <w:proofErr w:type="spellStart"/>
      <w:r>
        <w:rPr>
          <w:rFonts w:ascii="Times New Roman" w:eastAsia="ArialMT" w:hAnsi="Times New Roman" w:cs="Times New Roman"/>
          <w:color w:val="000000"/>
          <w:sz w:val="28"/>
          <w:szCs w:val="28"/>
        </w:rPr>
        <w:t>__________Совета</w:t>
      </w:r>
      <w:proofErr w:type="spellEnd"/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депутатов сельского поселения Шапша по внесённым предложениям в проект бюджета поселения должны содержать следующие положения: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• общее количество поступивших предложений по проекту бюджета сельское поселение Шапша;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количество и содержание поступивших предложений по проекту бюджета, рекомендуемых Советом поселения к отклонению;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lastRenderedPageBreak/>
        <w:t>• количество и содержание поступивших предложений, оставленных без рассмотрения;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содержание поступивших предложений по проекту бюджета, рекомендуемых Советом поселения для одобрения и внесения в окончательный текст бюджета.</w:t>
      </w: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Pr="0099057D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16D5" w:rsidRPr="0099057D" w:rsidSect="00573BA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57D"/>
    <w:rsid w:val="00031987"/>
    <w:rsid w:val="000C2E25"/>
    <w:rsid w:val="001F0CB2"/>
    <w:rsid w:val="002B3822"/>
    <w:rsid w:val="005413AB"/>
    <w:rsid w:val="00892C83"/>
    <w:rsid w:val="009116D5"/>
    <w:rsid w:val="0099057D"/>
    <w:rsid w:val="009C1874"/>
    <w:rsid w:val="00D743E4"/>
    <w:rsid w:val="00DC6EA9"/>
    <w:rsid w:val="00DD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EA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2012-10-29T06:57:00Z</cp:lastPrinted>
  <dcterms:created xsi:type="dcterms:W3CDTF">2011-10-31T11:06:00Z</dcterms:created>
  <dcterms:modified xsi:type="dcterms:W3CDTF">2012-11-08T08:20:00Z</dcterms:modified>
</cp:coreProperties>
</file>