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64" w:rsidRPr="00FA3264" w:rsidRDefault="00D64939" w:rsidP="006C1980">
      <w:pPr>
        <w:pStyle w:val="FORMATTEXT"/>
        <w:jc w:val="center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</w:t>
      </w:r>
      <w:r>
        <w:t xml:space="preserve">  </w:t>
      </w:r>
      <w:r w:rsidR="0075544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10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264" w:rsidRPr="00FA3264" w:rsidRDefault="00FA3264" w:rsidP="00FA3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264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A3264" w:rsidRPr="00FA3264" w:rsidRDefault="00FA3264" w:rsidP="00FA3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264">
        <w:rPr>
          <w:rFonts w:ascii="Times New Roman" w:hAnsi="Times New Roman"/>
          <w:sz w:val="28"/>
          <w:szCs w:val="28"/>
        </w:rPr>
        <w:t>СЕЛЬСКОЕ ПОСЕЛЕНИЕ ШАПША</w:t>
      </w:r>
    </w:p>
    <w:p w:rsidR="00FA3264" w:rsidRPr="00FA3264" w:rsidRDefault="00FA3264" w:rsidP="00FA3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264">
        <w:rPr>
          <w:rFonts w:ascii="Times New Roman" w:hAnsi="Times New Roman"/>
          <w:sz w:val="28"/>
          <w:szCs w:val="28"/>
        </w:rPr>
        <w:t xml:space="preserve">Ханты-Мансийский автономный округ – Югра  </w:t>
      </w:r>
    </w:p>
    <w:p w:rsidR="00FA3264" w:rsidRPr="00FA3264" w:rsidRDefault="00FA3264" w:rsidP="00FA3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264" w:rsidRPr="00FA3264" w:rsidRDefault="00FA3264" w:rsidP="00FA3264">
      <w:pPr>
        <w:pStyle w:val="1"/>
        <w:jc w:val="center"/>
        <w:rPr>
          <w:b/>
          <w:i w:val="0"/>
          <w:szCs w:val="28"/>
        </w:rPr>
      </w:pPr>
      <w:r w:rsidRPr="00FA3264">
        <w:rPr>
          <w:b/>
          <w:i w:val="0"/>
          <w:szCs w:val="28"/>
        </w:rPr>
        <w:t>АДМИНИСТРАЦИЯ СЕЛЬСКОГО ПОСЕЛЕНИЯ ШАПША</w:t>
      </w:r>
    </w:p>
    <w:p w:rsidR="00FA3264" w:rsidRPr="00FA3264" w:rsidRDefault="00FA3264" w:rsidP="00FA3264">
      <w:pPr>
        <w:pStyle w:val="1"/>
        <w:jc w:val="center"/>
        <w:rPr>
          <w:b/>
          <w:i w:val="0"/>
          <w:szCs w:val="28"/>
        </w:rPr>
      </w:pPr>
    </w:p>
    <w:p w:rsidR="00FA3264" w:rsidRPr="00FA3264" w:rsidRDefault="00FA3264" w:rsidP="00FA3264">
      <w:pPr>
        <w:pStyle w:val="1"/>
        <w:jc w:val="center"/>
        <w:rPr>
          <w:b/>
          <w:i w:val="0"/>
          <w:szCs w:val="28"/>
        </w:rPr>
      </w:pPr>
      <w:r w:rsidRPr="00FA3264">
        <w:rPr>
          <w:b/>
          <w:i w:val="0"/>
          <w:szCs w:val="28"/>
        </w:rPr>
        <w:t>ПОСТАНОВЛЕНИЕ</w:t>
      </w:r>
    </w:p>
    <w:p w:rsidR="00FA3264" w:rsidRDefault="00FA3264" w:rsidP="00FA3264">
      <w:pPr>
        <w:pStyle w:val="1"/>
        <w:rPr>
          <w:szCs w:val="28"/>
        </w:rPr>
      </w:pPr>
      <w:r w:rsidRPr="00FA3264">
        <w:rPr>
          <w:szCs w:val="28"/>
        </w:rPr>
        <w:t xml:space="preserve"> </w:t>
      </w:r>
    </w:p>
    <w:p w:rsidR="001E569C" w:rsidRPr="001E569C" w:rsidRDefault="001E569C" w:rsidP="001E569C"/>
    <w:p w:rsidR="00FA3264" w:rsidRPr="00FA3264" w:rsidRDefault="00FA3264" w:rsidP="00FA3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3264">
        <w:rPr>
          <w:rFonts w:ascii="Times New Roman" w:hAnsi="Times New Roman"/>
          <w:sz w:val="28"/>
          <w:szCs w:val="28"/>
        </w:rPr>
        <w:t xml:space="preserve">от </w:t>
      </w:r>
      <w:r w:rsidR="001E569C">
        <w:rPr>
          <w:rFonts w:ascii="Times New Roman" w:hAnsi="Times New Roman"/>
          <w:sz w:val="28"/>
          <w:szCs w:val="28"/>
        </w:rPr>
        <w:t>19</w:t>
      </w:r>
      <w:r w:rsidRPr="00FA3264">
        <w:rPr>
          <w:rFonts w:ascii="Times New Roman" w:hAnsi="Times New Roman"/>
          <w:sz w:val="28"/>
          <w:szCs w:val="28"/>
        </w:rPr>
        <w:t>.</w:t>
      </w:r>
      <w:r w:rsidR="00196F52">
        <w:rPr>
          <w:rFonts w:ascii="Times New Roman" w:hAnsi="Times New Roman"/>
          <w:sz w:val="28"/>
          <w:szCs w:val="28"/>
        </w:rPr>
        <w:t>0</w:t>
      </w:r>
      <w:r w:rsidR="00A75A25">
        <w:rPr>
          <w:rFonts w:ascii="Times New Roman" w:hAnsi="Times New Roman"/>
          <w:sz w:val="28"/>
          <w:szCs w:val="28"/>
        </w:rPr>
        <w:t>3</w:t>
      </w:r>
      <w:r w:rsidRPr="00FA3264">
        <w:rPr>
          <w:rFonts w:ascii="Times New Roman" w:hAnsi="Times New Roman"/>
          <w:sz w:val="28"/>
          <w:szCs w:val="28"/>
        </w:rPr>
        <w:t>.201</w:t>
      </w:r>
      <w:r w:rsidR="00A75A25">
        <w:rPr>
          <w:rFonts w:ascii="Times New Roman" w:hAnsi="Times New Roman"/>
          <w:sz w:val="28"/>
          <w:szCs w:val="28"/>
        </w:rPr>
        <w:t>9</w:t>
      </w:r>
      <w:r w:rsidRPr="00FA3264">
        <w:rPr>
          <w:rFonts w:ascii="Times New Roman" w:hAnsi="Times New Roman"/>
          <w:sz w:val="28"/>
          <w:szCs w:val="28"/>
        </w:rPr>
        <w:t xml:space="preserve">                                </w:t>
      </w:r>
      <w:r w:rsidR="00196F52">
        <w:rPr>
          <w:rFonts w:ascii="Times New Roman" w:hAnsi="Times New Roman"/>
          <w:sz w:val="28"/>
          <w:szCs w:val="28"/>
        </w:rPr>
        <w:t xml:space="preserve">                             № </w:t>
      </w:r>
      <w:r w:rsidR="001E569C">
        <w:rPr>
          <w:rFonts w:ascii="Times New Roman" w:hAnsi="Times New Roman"/>
          <w:sz w:val="28"/>
          <w:szCs w:val="28"/>
        </w:rPr>
        <w:t>22</w:t>
      </w:r>
      <w:r w:rsidRPr="00FA3264">
        <w:rPr>
          <w:rFonts w:ascii="Times New Roman" w:hAnsi="Times New Roman"/>
          <w:sz w:val="28"/>
          <w:szCs w:val="28"/>
        </w:rPr>
        <w:t xml:space="preserve">  </w:t>
      </w:r>
    </w:p>
    <w:p w:rsidR="00FA3264" w:rsidRPr="00FA3264" w:rsidRDefault="00FA3264" w:rsidP="00FA32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A3264">
        <w:rPr>
          <w:rFonts w:ascii="Times New Roman" w:hAnsi="Times New Roman"/>
          <w:i/>
          <w:sz w:val="28"/>
          <w:szCs w:val="28"/>
        </w:rPr>
        <w:t xml:space="preserve">д. Шапша </w:t>
      </w:r>
    </w:p>
    <w:p w:rsidR="00D64939" w:rsidRDefault="00D64939">
      <w:pPr>
        <w:pStyle w:val="HEADERTEXT"/>
        <w:jc w:val="center"/>
        <w:rPr>
          <w:b/>
          <w:bCs/>
          <w:color w:val="000001"/>
        </w:rPr>
      </w:pPr>
    </w:p>
    <w:p w:rsidR="00D64939" w:rsidRDefault="00D64939">
      <w:pPr>
        <w:pStyle w:val="HEADERTEXT"/>
        <w:rPr>
          <w:b/>
          <w:bCs/>
          <w:color w:val="000001"/>
        </w:rPr>
      </w:pPr>
    </w:p>
    <w:p w:rsidR="00D64939" w:rsidRPr="001E569C" w:rsidRDefault="007A3702" w:rsidP="00FA3264">
      <w:pPr>
        <w:pStyle w:val="HEADERTEXT"/>
        <w:ind w:right="481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E569C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</w:t>
      </w:r>
      <w:r w:rsidR="001E569C" w:rsidRPr="001E569C">
        <w:rPr>
          <w:rFonts w:ascii="Times New Roman" w:hAnsi="Times New Roman" w:cs="Times New Roman"/>
          <w:bCs/>
          <w:color w:val="auto"/>
          <w:sz w:val="28"/>
          <w:szCs w:val="28"/>
        </w:rPr>
        <w:t>и сельского поселения Шапша от 28</w:t>
      </w:r>
      <w:r w:rsidRPr="001E569C">
        <w:rPr>
          <w:rFonts w:ascii="Times New Roman" w:hAnsi="Times New Roman" w:cs="Times New Roman"/>
          <w:bCs/>
          <w:color w:val="auto"/>
          <w:sz w:val="28"/>
          <w:szCs w:val="28"/>
        </w:rPr>
        <w:t>.0</w:t>
      </w:r>
      <w:r w:rsidR="001E569C" w:rsidRPr="001E569C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1E56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.2018 № </w:t>
      </w:r>
      <w:r w:rsidR="001E569C" w:rsidRPr="001E569C">
        <w:rPr>
          <w:rFonts w:ascii="Times New Roman" w:hAnsi="Times New Roman" w:cs="Times New Roman"/>
          <w:bCs/>
          <w:color w:val="auto"/>
          <w:sz w:val="28"/>
          <w:szCs w:val="28"/>
        </w:rPr>
        <w:t>28</w:t>
      </w:r>
      <w:r w:rsidRPr="001E569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="001E569C" w:rsidRPr="001E569C">
        <w:rPr>
          <w:rFonts w:ascii="Times New Roman" w:hAnsi="Times New Roman" w:cs="Times New Roman"/>
          <w:color w:val="auto"/>
          <w:sz w:val="28"/>
          <w:szCs w:val="28"/>
        </w:rPr>
        <w:t xml:space="preserve">О порядке получения муниципальными служащими администрации сельского поселения Шапша разрешения на участие </w:t>
      </w:r>
      <w:proofErr w:type="gramStart"/>
      <w:r w:rsidR="001E569C" w:rsidRPr="001E569C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="001E569C" w:rsidRPr="001E569C">
        <w:rPr>
          <w:rFonts w:ascii="Times New Roman" w:hAnsi="Times New Roman" w:cs="Times New Roman"/>
          <w:color w:val="auto"/>
          <w:sz w:val="28"/>
          <w:szCs w:val="28"/>
        </w:rPr>
        <w:t xml:space="preserve">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на вхождение в состав их коллегиальных органов</w:t>
      </w:r>
      <w:r w:rsidRPr="001E569C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D64939" w:rsidRPr="00FA3264" w:rsidRDefault="00D64939" w:rsidP="00FA3264">
      <w:pPr>
        <w:pStyle w:val="FORMATTEX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939" w:rsidRPr="007A3702" w:rsidRDefault="00D64939" w:rsidP="00FA326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02">
        <w:rPr>
          <w:rFonts w:ascii="Times New Roman" w:hAnsi="Times New Roman" w:cs="Times New Roman"/>
          <w:sz w:val="28"/>
          <w:szCs w:val="28"/>
        </w:rPr>
        <w:t xml:space="preserve">В соответствии с Федеральным законом </w:t>
      </w:r>
      <w:r w:rsidR="007A3702" w:rsidRPr="007A3702">
        <w:rPr>
          <w:rFonts w:ascii="Times New Roman" w:hAnsi="Times New Roman" w:cs="Times New Roman"/>
          <w:sz w:val="28"/>
          <w:szCs w:val="28"/>
          <w:shd w:val="clear" w:color="auto" w:fill="FFFFFF"/>
        </w:rPr>
        <w:t>от 29</w:t>
      </w:r>
      <w:r w:rsidR="007A3702">
        <w:rPr>
          <w:rFonts w:ascii="Times New Roman" w:hAnsi="Times New Roman" w:cs="Times New Roman"/>
          <w:sz w:val="28"/>
          <w:szCs w:val="28"/>
          <w:shd w:val="clear" w:color="auto" w:fill="FFFFFF"/>
        </w:rPr>
        <w:t>.07.</w:t>
      </w:r>
      <w:r w:rsidR="007A3702" w:rsidRPr="007A3702">
        <w:rPr>
          <w:rFonts w:ascii="Times New Roman" w:hAnsi="Times New Roman" w:cs="Times New Roman"/>
          <w:sz w:val="28"/>
          <w:szCs w:val="28"/>
          <w:shd w:val="clear" w:color="auto" w:fill="FFFFFF"/>
        </w:rPr>
        <w:t>2017 </w:t>
      </w:r>
      <w:r w:rsidR="007A37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7A3702" w:rsidRPr="007A3702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217</w:t>
      </w:r>
      <w:r w:rsidR="007A3702" w:rsidRPr="007A3702">
        <w:rPr>
          <w:rFonts w:ascii="Times New Roman" w:hAnsi="Times New Roman" w:cs="Times New Roman"/>
          <w:sz w:val="28"/>
          <w:szCs w:val="28"/>
        </w:rPr>
        <w:t>-</w:t>
      </w:r>
      <w:r w:rsidR="007A3702" w:rsidRPr="007A3702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ФЗ «</w:t>
      </w:r>
      <w:r w:rsidR="007A3702" w:rsidRPr="007A3702">
        <w:rPr>
          <w:rFonts w:ascii="Times New Roman" w:hAnsi="Times New Roman" w:cs="Times New Roman"/>
          <w:sz w:val="28"/>
          <w:szCs w:val="28"/>
          <w:shd w:val="clear" w:color="auto" w:fill="FFFFFF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7A3702">
        <w:rPr>
          <w:rFonts w:ascii="Times New Roman" w:hAnsi="Times New Roman" w:cs="Times New Roman"/>
          <w:sz w:val="28"/>
          <w:szCs w:val="28"/>
        </w:rPr>
        <w:t>:</w:t>
      </w:r>
    </w:p>
    <w:p w:rsidR="00D64939" w:rsidRPr="00FA3264" w:rsidRDefault="00D64939" w:rsidP="00FA326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939" w:rsidRPr="001E569C" w:rsidRDefault="00D64939" w:rsidP="00FA326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64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FF07E6">
        <w:rPr>
          <w:rFonts w:ascii="Times New Roman" w:hAnsi="Times New Roman" w:cs="Times New Roman"/>
          <w:sz w:val="28"/>
          <w:szCs w:val="28"/>
        </w:rPr>
        <w:t xml:space="preserve">В </w:t>
      </w:r>
      <w:r w:rsidR="001E569C">
        <w:rPr>
          <w:rFonts w:ascii="Times New Roman" w:hAnsi="Times New Roman" w:cs="Times New Roman"/>
          <w:sz w:val="28"/>
          <w:szCs w:val="28"/>
        </w:rPr>
        <w:t xml:space="preserve">наименовании, в </w:t>
      </w:r>
      <w:r w:rsidR="00FF07E6">
        <w:rPr>
          <w:rFonts w:ascii="Times New Roman" w:hAnsi="Times New Roman" w:cs="Times New Roman"/>
          <w:sz w:val="28"/>
          <w:szCs w:val="28"/>
        </w:rPr>
        <w:t>пункте 1</w:t>
      </w:r>
      <w:r w:rsidR="001E569C">
        <w:rPr>
          <w:rFonts w:ascii="Times New Roman" w:hAnsi="Times New Roman" w:cs="Times New Roman"/>
          <w:sz w:val="28"/>
          <w:szCs w:val="28"/>
        </w:rPr>
        <w:t xml:space="preserve"> и далее по тексту</w:t>
      </w:r>
      <w:r w:rsidR="00FF07E6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FF07E6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к </w:t>
      </w:r>
      <w:r w:rsidR="00FF07E6">
        <w:rPr>
          <w:rFonts w:ascii="Times New Roman" w:hAnsi="Times New Roman" w:cs="Times New Roman"/>
          <w:bCs/>
          <w:color w:val="000001"/>
          <w:sz w:val="28"/>
          <w:szCs w:val="28"/>
        </w:rPr>
        <w:lastRenderedPageBreak/>
        <w:t xml:space="preserve">постановлению администрации сельского поселения Шапша </w:t>
      </w:r>
      <w:r w:rsidR="001E569C" w:rsidRPr="001E569C">
        <w:rPr>
          <w:rFonts w:ascii="Times New Roman" w:hAnsi="Times New Roman" w:cs="Times New Roman"/>
          <w:bCs/>
          <w:sz w:val="28"/>
          <w:szCs w:val="28"/>
        </w:rPr>
        <w:t>от 28.02.2018 № 28 «</w:t>
      </w:r>
      <w:r w:rsidR="001E569C" w:rsidRPr="001E569C">
        <w:rPr>
          <w:rFonts w:ascii="Times New Roman" w:hAnsi="Times New Roman" w:cs="Times New Roman"/>
          <w:sz w:val="28"/>
          <w:szCs w:val="28"/>
        </w:rPr>
        <w:t>О порядке получения муниципальными служащими администрации сельского поселения Шапша разрешения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</w:t>
      </w:r>
      <w:bookmarkStart w:id="0" w:name="_GoBack"/>
      <w:bookmarkEnd w:id="0"/>
      <w:r w:rsidR="001E569C" w:rsidRPr="001E569C">
        <w:rPr>
          <w:rFonts w:ascii="Times New Roman" w:hAnsi="Times New Roman" w:cs="Times New Roman"/>
          <w:sz w:val="28"/>
          <w:szCs w:val="28"/>
        </w:rPr>
        <w:t>ников недвижимости в качестве единоличного исполнительного органа или на</w:t>
      </w:r>
      <w:proofErr w:type="gramEnd"/>
      <w:r w:rsidR="001E569C" w:rsidRPr="001E569C">
        <w:rPr>
          <w:rFonts w:ascii="Times New Roman" w:hAnsi="Times New Roman" w:cs="Times New Roman"/>
          <w:sz w:val="28"/>
          <w:szCs w:val="28"/>
        </w:rPr>
        <w:t xml:space="preserve"> вхождение в состав их коллегиальных органов</w:t>
      </w:r>
      <w:r w:rsidR="00D875F2">
        <w:rPr>
          <w:rFonts w:ascii="Times New Roman" w:hAnsi="Times New Roman" w:cs="Times New Roman"/>
          <w:sz w:val="28"/>
          <w:szCs w:val="28"/>
        </w:rPr>
        <w:t>»</w:t>
      </w:r>
      <w:r w:rsidR="00FF07E6" w:rsidRPr="001E56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7E6" w:rsidRPr="001E569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</w:t>
      </w:r>
      <w:r w:rsidR="001E569C" w:rsidRPr="001E569C">
        <w:rPr>
          <w:rStyle w:val="match"/>
          <w:rFonts w:ascii="Times New Roman" w:hAnsi="Times New Roman" w:cs="Times New Roman"/>
          <w:bCs/>
          <w:sz w:val="28"/>
          <w:szCs w:val="28"/>
        </w:rPr>
        <w:t>садоводческим</w:t>
      </w:r>
      <w:r w:rsidR="001E569C" w:rsidRPr="001E569C">
        <w:rPr>
          <w:rFonts w:ascii="Times New Roman" w:hAnsi="Times New Roman" w:cs="Times New Roman"/>
          <w:bCs/>
          <w:sz w:val="28"/>
          <w:szCs w:val="28"/>
        </w:rPr>
        <w:t>, огородническим, дачным потребительскими кооперативами</w:t>
      </w:r>
      <w:proofErr w:type="gramStart"/>
      <w:r w:rsidR="001E569C" w:rsidRPr="001E569C">
        <w:rPr>
          <w:rFonts w:ascii="Times New Roman" w:hAnsi="Times New Roman" w:cs="Times New Roman"/>
          <w:bCs/>
          <w:sz w:val="28"/>
          <w:szCs w:val="28"/>
        </w:rPr>
        <w:t>,</w:t>
      </w:r>
      <w:r w:rsidR="00FF07E6" w:rsidRPr="001E569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 w:rsidR="00FF07E6" w:rsidRPr="001E5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исключить.</w:t>
      </w:r>
    </w:p>
    <w:p w:rsidR="00FA3264" w:rsidRPr="00FA3264" w:rsidRDefault="00FA3264" w:rsidP="00FA3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69C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его </w:t>
      </w:r>
      <w:r w:rsidRPr="00FA3264">
        <w:rPr>
          <w:rFonts w:ascii="Times New Roman" w:hAnsi="Times New Roman"/>
          <w:sz w:val="28"/>
          <w:szCs w:val="28"/>
        </w:rPr>
        <w:t>официального опубликования (обнародования).</w:t>
      </w:r>
    </w:p>
    <w:p w:rsidR="00FA3264" w:rsidRPr="00FA3264" w:rsidRDefault="00FA3264" w:rsidP="00FA32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6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A32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326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A3264" w:rsidRDefault="00FA3264" w:rsidP="00FA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569C" w:rsidRDefault="001E569C" w:rsidP="00FA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264" w:rsidRPr="00FA3264" w:rsidRDefault="00FA3264" w:rsidP="00FA32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939" w:rsidRDefault="00FA3264" w:rsidP="00FF07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264">
        <w:rPr>
          <w:rFonts w:ascii="Times New Roman" w:hAnsi="Times New Roman"/>
          <w:sz w:val="28"/>
          <w:szCs w:val="28"/>
        </w:rPr>
        <w:t xml:space="preserve">Глава сельского поселения Шапша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3264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FA3264">
        <w:rPr>
          <w:rFonts w:ascii="Times New Roman" w:hAnsi="Times New Roman"/>
          <w:sz w:val="28"/>
          <w:szCs w:val="28"/>
        </w:rPr>
        <w:t>Л.А.Овчерюкова</w:t>
      </w:r>
      <w:proofErr w:type="spellEnd"/>
      <w:r w:rsidRPr="00FA3264">
        <w:rPr>
          <w:rFonts w:ascii="Times New Roman" w:hAnsi="Times New Roman"/>
          <w:sz w:val="28"/>
          <w:szCs w:val="28"/>
        </w:rPr>
        <w:t xml:space="preserve"> </w:t>
      </w:r>
    </w:p>
    <w:sectPr w:rsidR="00D64939" w:rsidSect="00196F52">
      <w:headerReference w:type="default" r:id="rId8"/>
      <w:type w:val="continuous"/>
      <w:pgSz w:w="11907" w:h="16840" w:code="9"/>
      <w:pgMar w:top="1276" w:right="1134" w:bottom="1559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9E" w:rsidRDefault="00090A9E" w:rsidP="00196F52">
      <w:pPr>
        <w:spacing w:after="0" w:line="240" w:lineRule="auto"/>
      </w:pPr>
      <w:r>
        <w:separator/>
      </w:r>
    </w:p>
  </w:endnote>
  <w:endnote w:type="continuationSeparator" w:id="0">
    <w:p w:rsidR="00090A9E" w:rsidRDefault="00090A9E" w:rsidP="0019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9E" w:rsidRDefault="00090A9E" w:rsidP="00196F52">
      <w:pPr>
        <w:spacing w:after="0" w:line="240" w:lineRule="auto"/>
      </w:pPr>
      <w:r>
        <w:separator/>
      </w:r>
    </w:p>
  </w:footnote>
  <w:footnote w:type="continuationSeparator" w:id="0">
    <w:p w:rsidR="00090A9E" w:rsidRDefault="00090A9E" w:rsidP="0019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52" w:rsidRDefault="00196F52" w:rsidP="00196F5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75F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64"/>
    <w:rsid w:val="00090A9E"/>
    <w:rsid w:val="00160F0B"/>
    <w:rsid w:val="00196F52"/>
    <w:rsid w:val="001E569C"/>
    <w:rsid w:val="002E4691"/>
    <w:rsid w:val="0042528D"/>
    <w:rsid w:val="006A74CF"/>
    <w:rsid w:val="006C1980"/>
    <w:rsid w:val="00755442"/>
    <w:rsid w:val="007A3702"/>
    <w:rsid w:val="008B22F4"/>
    <w:rsid w:val="008C72B2"/>
    <w:rsid w:val="00A31FC5"/>
    <w:rsid w:val="00A75A25"/>
    <w:rsid w:val="00A961C8"/>
    <w:rsid w:val="00B754A6"/>
    <w:rsid w:val="00D64939"/>
    <w:rsid w:val="00D875F2"/>
    <w:rsid w:val="00FA3264"/>
    <w:rsid w:val="00FB2DB2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264"/>
    <w:pPr>
      <w:keepNext/>
      <w:shd w:val="clear" w:color="auto" w:fill="FFFFFF"/>
      <w:spacing w:after="0" w:line="240" w:lineRule="auto"/>
      <w:ind w:firstLine="720"/>
      <w:jc w:val="both"/>
      <w:outlineLvl w:val="0"/>
    </w:pPr>
    <w:rPr>
      <w:rFonts w:ascii="Times New Roman" w:hAnsi="Times New Roman"/>
      <w:i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A3264"/>
    <w:rPr>
      <w:rFonts w:ascii="Times New Roman" w:hAnsi="Times New Roman" w:cs="Times New Roman"/>
      <w:i/>
      <w:color w:val="000000"/>
      <w:sz w:val="20"/>
      <w:szCs w:val="20"/>
      <w:shd w:val="clear" w:color="auto" w:fill="FFFFFF"/>
      <w:lang w:val="x-none" w:eastAsia="x-none"/>
    </w:rPr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6F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6F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6F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6F5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691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A3702"/>
    <w:rPr>
      <w:i/>
      <w:iCs/>
    </w:rPr>
  </w:style>
  <w:style w:type="character" w:customStyle="1" w:styleId="match">
    <w:name w:val="match"/>
    <w:basedOn w:val="a0"/>
    <w:rsid w:val="001E5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264"/>
    <w:pPr>
      <w:keepNext/>
      <w:shd w:val="clear" w:color="auto" w:fill="FFFFFF"/>
      <w:spacing w:after="0" w:line="240" w:lineRule="auto"/>
      <w:ind w:firstLine="720"/>
      <w:jc w:val="both"/>
      <w:outlineLvl w:val="0"/>
    </w:pPr>
    <w:rPr>
      <w:rFonts w:ascii="Times New Roman" w:hAnsi="Times New Roman"/>
      <w:i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A3264"/>
    <w:rPr>
      <w:rFonts w:ascii="Times New Roman" w:hAnsi="Times New Roman" w:cs="Times New Roman"/>
      <w:i/>
      <w:color w:val="000000"/>
      <w:sz w:val="20"/>
      <w:szCs w:val="20"/>
      <w:shd w:val="clear" w:color="auto" w:fill="FFFFFF"/>
      <w:lang w:val="x-none" w:eastAsia="x-none"/>
    </w:rPr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6F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6F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6F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6F5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691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A3702"/>
    <w:rPr>
      <w:i/>
      <w:iCs/>
    </w:rPr>
  </w:style>
  <w:style w:type="character" w:customStyle="1" w:styleId="match">
    <w:name w:val="match"/>
    <w:basedOn w:val="a0"/>
    <w:rsid w:val="001E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участия муниципальных служащих с.п. Солнечный и органов администрации с.п. Солнечный в органах управления хозяйствующих субъектов</vt:lpstr>
    </vt:vector>
  </TitlesOfParts>
  <Company>Hewlett-Packard Company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участия муниципальных служащих с.п. Солнечный и органов администрации с.п. Солнечный в органах управления хозяйствующих субъектов</dc:title>
  <dc:creator>Специалист-3</dc:creator>
  <cp:lastModifiedBy>Специалист-3</cp:lastModifiedBy>
  <cp:revision>8</cp:revision>
  <cp:lastPrinted>2019-03-19T07:16:00Z</cp:lastPrinted>
  <dcterms:created xsi:type="dcterms:W3CDTF">2017-12-14T10:49:00Z</dcterms:created>
  <dcterms:modified xsi:type="dcterms:W3CDTF">2019-03-19T07:16:00Z</dcterms:modified>
</cp:coreProperties>
</file>