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 xml:space="preserve">«__» </w:t>
      </w:r>
      <w:r w:rsidR="00DA0C93">
        <w:rPr>
          <w:rFonts w:ascii="Times New Roman" w:hAnsi="Times New Roman" w:cs="Times New Roman"/>
          <w:sz w:val="28"/>
          <w:szCs w:val="28"/>
        </w:rPr>
        <w:t>дека</w:t>
      </w:r>
      <w:r w:rsidR="00E161C8">
        <w:rPr>
          <w:rFonts w:ascii="Times New Roman" w:hAnsi="Times New Roman" w:cs="Times New Roman"/>
          <w:sz w:val="28"/>
          <w:szCs w:val="28"/>
        </w:rPr>
        <w:t>бря</w:t>
      </w:r>
      <w:r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1806B8">
        <w:rPr>
          <w:rFonts w:ascii="Times New Roman" w:hAnsi="Times New Roman" w:cs="Times New Roman"/>
          <w:b/>
          <w:sz w:val="28"/>
          <w:szCs w:val="28"/>
        </w:rPr>
        <w:t xml:space="preserve"> № 30</w:t>
      </w:r>
    </w:p>
    <w:p w:rsidR="00214A27" w:rsidRPr="001806B8" w:rsidRDefault="00F81876" w:rsidP="001806B8">
      <w:pPr>
        <w:pStyle w:val="ConsPlusTitle"/>
        <w:jc w:val="center"/>
      </w:pPr>
      <w:r w:rsidRPr="001806B8">
        <w:rPr>
          <w:b w:val="0"/>
        </w:rPr>
        <w:t xml:space="preserve">на проект </w:t>
      </w:r>
      <w:r w:rsidR="006C1EE7" w:rsidRPr="001806B8">
        <w:rPr>
          <w:b w:val="0"/>
        </w:rPr>
        <w:t>решения Совета депутатов</w:t>
      </w:r>
      <w:r w:rsidRPr="001806B8">
        <w:rPr>
          <w:b w:val="0"/>
        </w:rPr>
        <w:t xml:space="preserve"> сельского поселения Шапша</w:t>
      </w:r>
    </w:p>
    <w:p w:rsidR="00F81876" w:rsidRPr="001806B8" w:rsidRDefault="00F81876" w:rsidP="001806B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806B8">
        <w:rPr>
          <w:rFonts w:ascii="Times New Roman" w:hAnsi="Times New Roman" w:cs="Times New Roman"/>
          <w:sz w:val="28"/>
          <w:szCs w:val="28"/>
        </w:rPr>
        <w:t>«</w:t>
      </w:r>
      <w:r w:rsidR="001806B8" w:rsidRPr="001806B8">
        <w:rPr>
          <w:rFonts w:ascii="Times New Roman" w:hAnsi="Times New Roman" w:cs="Times New Roman"/>
          <w:sz w:val="28"/>
          <w:szCs w:val="28"/>
        </w:rPr>
        <w:t>Об утверждении правил организации уличной торговли на территории сельского поселения Шапша</w:t>
      </w:r>
      <w:r w:rsidR="00DA0C93" w:rsidRPr="001806B8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1806B8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52EB">
        <w:rPr>
          <w:rFonts w:ascii="Times New Roman" w:hAnsi="Times New Roman" w:cs="Times New Roman"/>
          <w:sz w:val="28"/>
          <w:szCs w:val="28"/>
        </w:rPr>
        <w:t xml:space="preserve"> </w:t>
      </w:r>
      <w:r w:rsidR="00DA0C93">
        <w:rPr>
          <w:rFonts w:ascii="Times New Roman" w:hAnsi="Times New Roman" w:cs="Times New Roman"/>
          <w:sz w:val="28"/>
          <w:szCs w:val="28"/>
        </w:rPr>
        <w:t>дека</w:t>
      </w:r>
      <w:r w:rsidR="00CB2046">
        <w:rPr>
          <w:rFonts w:ascii="Times New Roman" w:hAnsi="Times New Roman" w:cs="Times New Roman"/>
          <w:sz w:val="28"/>
          <w:szCs w:val="28"/>
        </w:rPr>
        <w:t>б</w:t>
      </w:r>
      <w:r w:rsidR="00E161C8">
        <w:rPr>
          <w:rFonts w:ascii="Times New Roman" w:hAnsi="Times New Roman" w:cs="Times New Roman"/>
          <w:sz w:val="28"/>
          <w:szCs w:val="28"/>
        </w:rPr>
        <w:t>ря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 w:rsidR="00F81876">
        <w:rPr>
          <w:rFonts w:ascii="Times New Roman" w:hAnsi="Times New Roman" w:cs="Times New Roman"/>
          <w:sz w:val="28"/>
          <w:szCs w:val="28"/>
        </w:rPr>
        <w:t>3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F81876"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. </w:t>
      </w:r>
      <w:r w:rsidR="00F81876">
        <w:rPr>
          <w:rFonts w:ascii="Times New Roman" w:hAnsi="Times New Roman" w:cs="Times New Roman"/>
          <w:sz w:val="28"/>
          <w:szCs w:val="28"/>
        </w:rPr>
        <w:t>Шапша</w:t>
      </w:r>
    </w:p>
    <w:p w:rsidR="00F81876" w:rsidRPr="00214A27" w:rsidRDefault="00F81876" w:rsidP="0021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6C1EE7" w:rsidRDefault="00F81876" w:rsidP="006C1EE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1EE7">
        <w:rPr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6C1EE7" w:rsidRPr="006C1EE7">
        <w:rPr>
          <w:sz w:val="28"/>
          <w:szCs w:val="28"/>
        </w:rPr>
        <w:t>решения Совета депутатов</w:t>
      </w:r>
      <w:r w:rsidR="00DA0C93" w:rsidRPr="006C1EE7">
        <w:rPr>
          <w:sz w:val="28"/>
          <w:szCs w:val="28"/>
        </w:rPr>
        <w:t xml:space="preserve"> сельского поселения Шапша «</w:t>
      </w:r>
      <w:r w:rsidR="001806B8" w:rsidRPr="001806B8">
        <w:rPr>
          <w:sz w:val="28"/>
          <w:szCs w:val="28"/>
        </w:rPr>
        <w:t>Об утверждении правил организации уличной торговли на территории сельского поселения Шапша</w:t>
      </w:r>
      <w:r w:rsidR="00DA0C93" w:rsidRPr="006C1EE7">
        <w:rPr>
          <w:sz w:val="28"/>
          <w:szCs w:val="28"/>
        </w:rPr>
        <w:t xml:space="preserve">» </w:t>
      </w:r>
      <w:r w:rsidRPr="006C1EE7">
        <w:rPr>
          <w:sz w:val="28"/>
          <w:szCs w:val="28"/>
        </w:rPr>
        <w:t xml:space="preserve">на соответствие Конституции Российской Федерации и федеральному законодательству (далее по тексту - Проект), </w:t>
      </w:r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6C1EE7" w:rsidRDefault="00F81876" w:rsidP="006C1EE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EE7">
        <w:rPr>
          <w:sz w:val="28"/>
          <w:szCs w:val="28"/>
        </w:rPr>
        <w:t xml:space="preserve">Предметом правового регулирования Проекта является </w:t>
      </w:r>
      <w:r w:rsidR="00DA0C93" w:rsidRPr="006C1EE7">
        <w:rPr>
          <w:sz w:val="28"/>
          <w:szCs w:val="28"/>
        </w:rPr>
        <w:t xml:space="preserve">утверждение </w:t>
      </w:r>
      <w:r w:rsidR="001806B8" w:rsidRPr="001806B8">
        <w:rPr>
          <w:sz w:val="28"/>
          <w:szCs w:val="28"/>
        </w:rPr>
        <w:t>правил организации уличной торговли на территории сельского поселения Шапша</w:t>
      </w:r>
      <w:r w:rsidRPr="006C1EE7">
        <w:rPr>
          <w:sz w:val="28"/>
          <w:szCs w:val="28"/>
        </w:rPr>
        <w:t>.</w:t>
      </w:r>
    </w:p>
    <w:p w:rsidR="00964C19" w:rsidRPr="00964C19" w:rsidRDefault="00964C19" w:rsidP="0096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19">
        <w:rPr>
          <w:rFonts w:ascii="Times New Roman" w:hAnsi="Times New Roman" w:cs="Times New Roman"/>
          <w:sz w:val="28"/>
          <w:szCs w:val="28"/>
        </w:rPr>
        <w:t>В соответствии с ч.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161C8" w:rsidRPr="006C1EE7" w:rsidRDefault="00F81876" w:rsidP="0018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E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964C19" w:rsidRPr="006C1E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4C19" w:rsidRPr="006C1EE7">
        <w:rPr>
          <w:rFonts w:ascii="Times New Roman" w:hAnsi="Times New Roman" w:cs="Times New Roman"/>
          <w:sz w:val="28"/>
          <w:szCs w:val="28"/>
        </w:rPr>
        <w:t xml:space="preserve">. </w:t>
      </w:r>
      <w:r w:rsidR="00DA0C93" w:rsidRPr="006C1EE7">
        <w:rPr>
          <w:rFonts w:ascii="Times New Roman" w:hAnsi="Times New Roman" w:cs="Times New Roman"/>
          <w:sz w:val="28"/>
          <w:szCs w:val="28"/>
        </w:rPr>
        <w:t>1</w:t>
      </w:r>
      <w:r w:rsidR="001806B8">
        <w:rPr>
          <w:rFonts w:ascii="Times New Roman" w:hAnsi="Times New Roman" w:cs="Times New Roman"/>
          <w:sz w:val="28"/>
          <w:szCs w:val="28"/>
        </w:rPr>
        <w:t>0</w:t>
      </w:r>
      <w:r w:rsidR="00964C19" w:rsidRPr="006C1EE7">
        <w:rPr>
          <w:rFonts w:ascii="Times New Roman" w:hAnsi="Times New Roman" w:cs="Times New Roman"/>
          <w:sz w:val="28"/>
          <w:szCs w:val="28"/>
        </w:rPr>
        <w:t xml:space="preserve"> п. 1 </w:t>
      </w:r>
      <w:r w:rsidRPr="006C1EE7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 w:rsidRPr="006C1EE7">
        <w:rPr>
          <w:rFonts w:ascii="Times New Roman" w:hAnsi="Times New Roman" w:cs="Times New Roman"/>
          <w:sz w:val="28"/>
          <w:szCs w:val="28"/>
        </w:rPr>
        <w:t>14</w:t>
      </w:r>
      <w:r w:rsidRPr="006C1EE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</w:t>
      </w:r>
      <w:r w:rsidR="00964C19" w:rsidRPr="006C1EE7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</w:t>
      </w:r>
      <w:r w:rsidR="001806B8">
        <w:rPr>
          <w:rFonts w:ascii="Times New Roman" w:hAnsi="Times New Roman" w:cs="Times New Roman"/>
          <w:sz w:val="28"/>
          <w:szCs w:val="28"/>
        </w:rPr>
        <w:t>создание условий</w:t>
      </w:r>
      <w:bookmarkStart w:id="0" w:name="_GoBack"/>
      <w:bookmarkEnd w:id="0"/>
      <w:r w:rsidR="001806B8">
        <w:rPr>
          <w:rFonts w:ascii="Times New Roman" w:hAnsi="Times New Roman" w:cs="Times New Roman"/>
          <w:sz w:val="28"/>
          <w:szCs w:val="28"/>
        </w:rPr>
        <w:t xml:space="preserve"> для обеспечения жителей поселения услугами связи, общественного питания, т</w:t>
      </w:r>
      <w:r w:rsidR="001806B8"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="00964C19" w:rsidRPr="006C1EE7">
        <w:rPr>
          <w:rFonts w:ascii="Times New Roman" w:hAnsi="Times New Roman" w:cs="Times New Roman"/>
          <w:sz w:val="28"/>
          <w:szCs w:val="28"/>
        </w:rPr>
        <w:t>.</w:t>
      </w:r>
    </w:p>
    <w:p w:rsidR="00964C19" w:rsidRPr="001806B8" w:rsidRDefault="00F81876" w:rsidP="0018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0645" w:rsidRPr="006C1EE7">
        <w:rPr>
          <w:rFonts w:ascii="Times New Roman" w:hAnsi="Times New Roman" w:cs="Times New Roman"/>
          <w:sz w:val="28"/>
          <w:szCs w:val="28"/>
        </w:rPr>
        <w:t xml:space="preserve">п. </w:t>
      </w:r>
      <w:r w:rsidR="006C1EE7">
        <w:rPr>
          <w:rFonts w:ascii="Times New Roman" w:hAnsi="Times New Roman" w:cs="Times New Roman"/>
          <w:sz w:val="28"/>
          <w:szCs w:val="28"/>
        </w:rPr>
        <w:t>1</w:t>
      </w:r>
      <w:r w:rsidR="001806B8">
        <w:rPr>
          <w:rFonts w:ascii="Times New Roman" w:hAnsi="Times New Roman" w:cs="Times New Roman"/>
          <w:sz w:val="28"/>
          <w:szCs w:val="28"/>
        </w:rPr>
        <w:t>1</w:t>
      </w:r>
      <w:r w:rsidR="00690645" w:rsidRPr="006C1EE7">
        <w:rPr>
          <w:rFonts w:ascii="Times New Roman" w:hAnsi="Times New Roman" w:cs="Times New Roman"/>
          <w:sz w:val="28"/>
          <w:szCs w:val="28"/>
        </w:rPr>
        <w:t xml:space="preserve"> </w:t>
      </w:r>
      <w:r w:rsidRPr="006C1EE7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 w:rsidRPr="006C1EE7">
        <w:rPr>
          <w:rFonts w:ascii="Times New Roman" w:hAnsi="Times New Roman" w:cs="Times New Roman"/>
          <w:sz w:val="28"/>
          <w:szCs w:val="28"/>
        </w:rPr>
        <w:t>3</w:t>
      </w:r>
      <w:r w:rsidRPr="006C1EE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Шапша </w:t>
      </w:r>
      <w:r w:rsidR="00964C19" w:rsidRPr="006C1EE7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относится</w:t>
      </w:r>
      <w:r w:rsidR="001806B8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</w:t>
      </w:r>
      <w:r w:rsidR="001806B8">
        <w:rPr>
          <w:rFonts w:ascii="Times New Roman" w:hAnsi="Times New Roman" w:cs="Times New Roman"/>
          <w:sz w:val="28"/>
          <w:szCs w:val="28"/>
        </w:rPr>
        <w:t>орговли и бытового обслуживания</w:t>
      </w:r>
      <w:r w:rsidR="001806B8" w:rsidRPr="001806B8">
        <w:rPr>
          <w:rFonts w:ascii="Times New Roman" w:hAnsi="Times New Roman" w:cs="Times New Roman"/>
          <w:sz w:val="28"/>
          <w:szCs w:val="28"/>
        </w:rPr>
        <w:t>.</w:t>
      </w:r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 xml:space="preserve">Таким образом, Проект принят в соответствии с полномочиями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</w:rPr>
        <w:t>Шапша</w:t>
      </w:r>
      <w:r w:rsidRPr="00DD02DD">
        <w:rPr>
          <w:rFonts w:ascii="Times New Roman" w:hAnsi="Times New Roman" w:cs="Times New Roman"/>
          <w:sz w:val="28"/>
        </w:rPr>
        <w:t>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D02DD">
        <w:rPr>
          <w:rFonts w:ascii="Times New Roman" w:hAnsi="Times New Roman" w:cs="Times New Roman"/>
          <w:sz w:val="28"/>
        </w:rPr>
        <w:t xml:space="preserve">Изучение Проекта на наличие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факторов в соответствии с Методикой проведения антикоррупционной экспертизы </w:t>
      </w:r>
      <w:r w:rsidRPr="00DD02DD">
        <w:rPr>
          <w:rFonts w:ascii="Times New Roman" w:hAnsi="Times New Roman" w:cs="Times New Roman"/>
          <w:sz w:val="28"/>
        </w:rPr>
        <w:lastRenderedPageBreak/>
        <w:t xml:space="preserve">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коррупциогенного</w:t>
      </w:r>
      <w:proofErr w:type="spellEnd"/>
      <w:proofErr w:type="gramEnd"/>
      <w:r w:rsidRPr="00DD02DD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DD02DD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F81876" w:rsidP="00E46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DD02DD">
        <w:rPr>
          <w:rFonts w:ascii="Times New Roman" w:hAnsi="Times New Roman" w:cs="Times New Roman"/>
          <w:sz w:val="28"/>
          <w:szCs w:val="28"/>
        </w:rPr>
        <w:t xml:space="preserve">пециалист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DD02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Пурт</w:t>
      </w:r>
      <w:r w:rsidRPr="00DD02DD">
        <w:rPr>
          <w:rFonts w:ascii="Times New Roman" w:hAnsi="Times New Roman" w:cs="Times New Roman"/>
          <w:sz w:val="28"/>
          <w:szCs w:val="28"/>
        </w:rPr>
        <w:t xml:space="preserve">ова </w:t>
      </w:r>
    </w:p>
    <w:sectPr w:rsidR="001435BE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876"/>
    <w:rsid w:val="001435BE"/>
    <w:rsid w:val="001806B8"/>
    <w:rsid w:val="00214A27"/>
    <w:rsid w:val="002266E5"/>
    <w:rsid w:val="002D65CE"/>
    <w:rsid w:val="0045434B"/>
    <w:rsid w:val="00690645"/>
    <w:rsid w:val="006C1EE7"/>
    <w:rsid w:val="007342E5"/>
    <w:rsid w:val="007652EB"/>
    <w:rsid w:val="00845087"/>
    <w:rsid w:val="008C29DA"/>
    <w:rsid w:val="00964C19"/>
    <w:rsid w:val="009C26AB"/>
    <w:rsid w:val="00AA6EC5"/>
    <w:rsid w:val="00AE2988"/>
    <w:rsid w:val="00CB2046"/>
    <w:rsid w:val="00DA0C93"/>
    <w:rsid w:val="00E161C8"/>
    <w:rsid w:val="00E467A6"/>
    <w:rsid w:val="00F81876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0C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C93"/>
    <w:rPr>
      <w:rFonts w:ascii="Times New Roman" w:eastAsiaTheme="minorHAnsi" w:hAnsi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Специалист-3</cp:lastModifiedBy>
  <cp:revision>12</cp:revision>
  <cp:lastPrinted>2013-12-20T06:59:00Z</cp:lastPrinted>
  <dcterms:created xsi:type="dcterms:W3CDTF">2013-02-08T03:57:00Z</dcterms:created>
  <dcterms:modified xsi:type="dcterms:W3CDTF">2013-12-20T06:59:00Z</dcterms:modified>
</cp:coreProperties>
</file>