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F0" w:rsidRPr="008372F0" w:rsidRDefault="008372F0" w:rsidP="002D3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Зарегистрировано в Минюсте </w:t>
      </w:r>
    </w:p>
    <w:p w:rsidR="008372F0" w:rsidRPr="008372F0" w:rsidRDefault="008372F0" w:rsidP="002D3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  <w:r w:rsidRPr="008372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865083122011001 от 27.09.2011 года  </w:t>
      </w:r>
    </w:p>
    <w:p w:rsidR="002D31A1" w:rsidRDefault="002D31A1" w:rsidP="002D3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179CF" w:rsidRDefault="005179CF" w:rsidP="002D3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 АВТОНОМНЫЙ  ОКРУГ – ЮГРА</w:t>
      </w:r>
    </w:p>
    <w:p w:rsidR="005179CF" w:rsidRDefault="005179CF" w:rsidP="002D3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ХАНТЫ-МАНСИЙСКИЙ РАЙОН</w:t>
      </w:r>
    </w:p>
    <w:p w:rsidR="005179CF" w:rsidRDefault="005179CF" w:rsidP="002D31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 ПОСЕЛЕНИЕ ШАПША</w:t>
      </w:r>
    </w:p>
    <w:p w:rsidR="002D31A1" w:rsidRDefault="002D31A1" w:rsidP="005179CF">
      <w:pPr>
        <w:spacing w:line="240" w:lineRule="auto"/>
        <w:jc w:val="center"/>
        <w:rPr>
          <w:rFonts w:ascii="Times New Roman" w:hAnsi="Times New Roman"/>
          <w:b/>
          <w:sz w:val="28"/>
        </w:rPr>
      </w:pPr>
    </w:p>
    <w:p w:rsidR="005179CF" w:rsidRPr="002D31A1" w:rsidRDefault="005179CF" w:rsidP="005179CF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D31A1">
        <w:rPr>
          <w:rFonts w:ascii="Times New Roman" w:hAnsi="Times New Roman"/>
          <w:b/>
          <w:sz w:val="28"/>
        </w:rPr>
        <w:t xml:space="preserve">СОВЕТ  ДЕПУТАТОВ </w:t>
      </w:r>
    </w:p>
    <w:p w:rsidR="005179CF" w:rsidRPr="002D31A1" w:rsidRDefault="005179CF" w:rsidP="005179CF">
      <w:pPr>
        <w:spacing w:line="240" w:lineRule="auto"/>
        <w:jc w:val="center"/>
        <w:rPr>
          <w:rFonts w:ascii="Times New Roman" w:hAnsi="Times New Roman"/>
          <w:b/>
          <w:sz w:val="28"/>
        </w:rPr>
      </w:pPr>
      <w:r w:rsidRPr="002D31A1">
        <w:rPr>
          <w:rFonts w:ascii="Times New Roman" w:hAnsi="Times New Roman"/>
          <w:b/>
          <w:sz w:val="28"/>
        </w:rPr>
        <w:t>РЕШЕНИЕ</w:t>
      </w:r>
    </w:p>
    <w:p w:rsidR="000C55D9" w:rsidRDefault="000C55D9" w:rsidP="000C55D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18.08.2011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№ 150</w:t>
      </w:r>
    </w:p>
    <w:p w:rsidR="000C55D9" w:rsidRDefault="000C55D9" w:rsidP="000C55D9">
      <w:pPr>
        <w:pStyle w:val="ConsPlusNormal"/>
        <w:tabs>
          <w:tab w:val="left" w:pos="9355"/>
        </w:tabs>
        <w:ind w:right="-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</w:t>
      </w:r>
    </w:p>
    <w:p w:rsidR="000C55D9" w:rsidRDefault="000C55D9" w:rsidP="000C55D9">
      <w:pPr>
        <w:pStyle w:val="ConsPlusNormal"/>
        <w:tabs>
          <w:tab w:val="left" w:pos="9355"/>
        </w:tabs>
        <w:ind w:right="-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дополнений в Устав </w:t>
      </w:r>
    </w:p>
    <w:p w:rsidR="000C55D9" w:rsidRDefault="000C55D9" w:rsidP="000C55D9">
      <w:pPr>
        <w:pStyle w:val="ConsPlusNormal"/>
        <w:tabs>
          <w:tab w:val="left" w:pos="9355"/>
        </w:tabs>
        <w:ind w:right="-1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0C55D9" w:rsidRDefault="000C55D9" w:rsidP="000C55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5D9" w:rsidRPr="00EC61EE" w:rsidRDefault="000C55D9" w:rsidP="000C55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</w:t>
      </w:r>
      <w:r w:rsidRPr="006B4C75">
        <w:rPr>
          <w:rFonts w:ascii="Times New Roman" w:hAnsi="Times New Roman" w:cs="Times New Roman"/>
          <w:sz w:val="28"/>
          <w:szCs w:val="28"/>
        </w:rPr>
        <w:t>законами от 06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6B4C75">
        <w:rPr>
          <w:rFonts w:ascii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от </w:t>
      </w:r>
      <w:r>
        <w:rPr>
          <w:rFonts w:ascii="Times New Roman" w:hAnsi="Times New Roman" w:cs="Times New Roman"/>
          <w:sz w:val="28"/>
          <w:szCs w:val="28"/>
        </w:rPr>
        <w:t>21.04.</w:t>
      </w:r>
      <w:r w:rsidRPr="006B4C7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B4C7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6B4C75">
        <w:rPr>
          <w:rFonts w:ascii="Times New Roman" w:hAnsi="Times New Roman" w:cs="Times New Roman"/>
          <w:sz w:val="28"/>
          <w:szCs w:val="28"/>
        </w:rPr>
        <w:t xml:space="preserve">-ФЗ «О внесении изменений в </w:t>
      </w:r>
      <w:r>
        <w:rPr>
          <w:rFonts w:ascii="Times New Roman" w:hAnsi="Times New Roman" w:cs="Times New Roman"/>
          <w:sz w:val="28"/>
          <w:szCs w:val="28"/>
        </w:rPr>
        <w:t xml:space="preserve">отдельные законодательные акты Российской Федерации», Уставом сельского поселения Шапша, </w:t>
      </w:r>
      <w:r w:rsidRPr="00EC61EE">
        <w:rPr>
          <w:rFonts w:ascii="Times New Roman" w:hAnsi="Times New Roman" w:cs="Times New Roman"/>
          <w:sz w:val="28"/>
          <w:szCs w:val="28"/>
        </w:rPr>
        <w:t>в целях приведения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1EE">
        <w:rPr>
          <w:rFonts w:ascii="Times New Roman" w:hAnsi="Times New Roman" w:cs="Times New Roman"/>
          <w:sz w:val="28"/>
          <w:szCs w:val="28"/>
        </w:rPr>
        <w:t>Устава сельского поселения в соответстви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C61EE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EC61EE">
        <w:rPr>
          <w:rFonts w:ascii="Times New Roman" w:hAnsi="Times New Roman" w:cs="Times New Roman"/>
          <w:sz w:val="28"/>
          <w:szCs w:val="28"/>
        </w:rPr>
        <w:t>законодательством,</w:t>
      </w:r>
    </w:p>
    <w:p w:rsidR="000C55D9" w:rsidRDefault="000C55D9" w:rsidP="000C55D9">
      <w:pPr>
        <w:pStyle w:val="Style13"/>
        <w:widowControl/>
        <w:spacing w:line="240" w:lineRule="auto"/>
        <w:ind w:firstLine="720"/>
        <w:rPr>
          <w:rStyle w:val="FontStyle22"/>
          <w:rFonts w:ascii="Times New Roman" w:hAnsi="Times New Roman"/>
          <w:sz w:val="28"/>
          <w:szCs w:val="28"/>
        </w:rPr>
      </w:pPr>
    </w:p>
    <w:p w:rsidR="000C55D9" w:rsidRDefault="000C55D9" w:rsidP="000C55D9">
      <w:pPr>
        <w:pStyle w:val="Style13"/>
        <w:widowControl/>
        <w:spacing w:line="240" w:lineRule="auto"/>
        <w:ind w:firstLine="720"/>
        <w:jc w:val="center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>Совет депутатов сельского поселения Шапша</w:t>
      </w:r>
    </w:p>
    <w:p w:rsidR="000C55D9" w:rsidRPr="001715AD" w:rsidRDefault="000C55D9" w:rsidP="000C55D9">
      <w:pPr>
        <w:pStyle w:val="Style13"/>
        <w:widowControl/>
        <w:spacing w:line="240" w:lineRule="auto"/>
        <w:ind w:firstLine="720"/>
        <w:jc w:val="center"/>
        <w:rPr>
          <w:rStyle w:val="FontStyle22"/>
          <w:rFonts w:ascii="Times New Roman" w:hAnsi="Times New Roman"/>
          <w:b/>
          <w:sz w:val="28"/>
          <w:szCs w:val="28"/>
        </w:rPr>
      </w:pPr>
      <w:r w:rsidRPr="001715AD">
        <w:rPr>
          <w:rStyle w:val="FontStyle22"/>
          <w:rFonts w:ascii="Times New Roman" w:hAnsi="Times New Roman"/>
          <w:b/>
          <w:sz w:val="28"/>
          <w:szCs w:val="28"/>
        </w:rPr>
        <w:t>РЕШИЛ:</w:t>
      </w:r>
    </w:p>
    <w:p w:rsidR="000C55D9" w:rsidRDefault="000C55D9" w:rsidP="000C55D9">
      <w:pPr>
        <w:pStyle w:val="Style13"/>
        <w:widowControl/>
        <w:spacing w:line="240" w:lineRule="auto"/>
        <w:ind w:firstLine="709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>1. Внести  в Устав сельского поселения Шапша следующие изменения и дополнения:</w:t>
      </w:r>
    </w:p>
    <w:p w:rsidR="000C55D9" w:rsidRDefault="000C55D9" w:rsidP="000C55D9">
      <w:pPr>
        <w:pStyle w:val="Style13"/>
        <w:widowControl/>
        <w:spacing w:line="240" w:lineRule="auto"/>
        <w:ind w:firstLine="709"/>
        <w:rPr>
          <w:rStyle w:val="FontStyle22"/>
          <w:rFonts w:ascii="Times New Roman" w:hAnsi="Times New Roman"/>
          <w:sz w:val="28"/>
          <w:szCs w:val="28"/>
        </w:rPr>
      </w:pPr>
      <w:r w:rsidRPr="006A2E1B">
        <w:rPr>
          <w:rStyle w:val="FontStyle22"/>
          <w:rFonts w:ascii="Times New Roman" w:hAnsi="Times New Roman"/>
          <w:sz w:val="28"/>
          <w:szCs w:val="28"/>
        </w:rPr>
        <w:t>1.</w:t>
      </w:r>
      <w:r>
        <w:rPr>
          <w:rStyle w:val="FontStyle22"/>
          <w:rFonts w:ascii="Times New Roman" w:hAnsi="Times New Roman"/>
          <w:sz w:val="28"/>
          <w:szCs w:val="28"/>
        </w:rPr>
        <w:t xml:space="preserve">1. </w:t>
      </w:r>
      <w:r w:rsidRPr="006A2E1B">
        <w:rPr>
          <w:rStyle w:val="FontStyle22"/>
          <w:rFonts w:ascii="Times New Roman" w:hAnsi="Times New Roman"/>
          <w:sz w:val="28"/>
          <w:szCs w:val="28"/>
        </w:rPr>
        <w:t xml:space="preserve">В </w:t>
      </w:r>
      <w:r>
        <w:rPr>
          <w:rStyle w:val="FontStyle22"/>
          <w:rFonts w:ascii="Times New Roman" w:hAnsi="Times New Roman"/>
          <w:sz w:val="28"/>
          <w:szCs w:val="28"/>
        </w:rPr>
        <w:t xml:space="preserve">подпункте 5 пункта 1 статьи 3 «Вопросы местного значения поселения» после слов «в границах населенных пунктов поселения» дополнить словами: </w:t>
      </w:r>
    </w:p>
    <w:p w:rsidR="000C55D9" w:rsidRPr="006A2E1B" w:rsidRDefault="000C55D9" w:rsidP="000C55D9">
      <w:pPr>
        <w:pStyle w:val="Style13"/>
        <w:widowControl/>
        <w:spacing w:line="240" w:lineRule="auto"/>
        <w:ind w:firstLine="709"/>
        <w:rPr>
          <w:rStyle w:val="FontStyle22"/>
          <w:rFonts w:ascii="Times New Roman" w:hAnsi="Times New Roman"/>
          <w:sz w:val="28"/>
          <w:szCs w:val="28"/>
        </w:rPr>
      </w:pPr>
      <w:r>
        <w:rPr>
          <w:rStyle w:val="FontStyle22"/>
          <w:rFonts w:ascii="Times New Roman" w:hAnsi="Times New Roman"/>
          <w:sz w:val="28"/>
          <w:szCs w:val="28"/>
        </w:rPr>
        <w:t>«, включая создание и обеспечение функционирования парковок (парковочных мест)»;</w:t>
      </w:r>
    </w:p>
    <w:p w:rsidR="000C55D9" w:rsidRDefault="000C55D9" w:rsidP="000C55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55D9" w:rsidRDefault="000C55D9" w:rsidP="000C55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не позднее 14 дней со дня принятия направить в Управление Министерства юстиции Российской Федерации по Ханты-Мансийскому автономному округу – Югре для государственной регистрации.</w:t>
      </w:r>
    </w:p>
    <w:p w:rsidR="000C55D9" w:rsidRDefault="000C55D9" w:rsidP="000C55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55D9" w:rsidRPr="0066546B" w:rsidRDefault="000C55D9" w:rsidP="000C55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66546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6546B">
        <w:rPr>
          <w:rFonts w:ascii="Times New Roman" w:hAnsi="Times New Roman"/>
          <w:sz w:val="28"/>
          <w:szCs w:val="28"/>
        </w:rPr>
        <w:t xml:space="preserve"> выполнением решения возложить на главу сельского поселения </w:t>
      </w:r>
      <w:r>
        <w:rPr>
          <w:rFonts w:ascii="Times New Roman" w:hAnsi="Times New Roman"/>
          <w:sz w:val="28"/>
          <w:szCs w:val="28"/>
        </w:rPr>
        <w:t xml:space="preserve">Шапша </w:t>
      </w:r>
      <w:proofErr w:type="spellStart"/>
      <w:r>
        <w:rPr>
          <w:rFonts w:ascii="Times New Roman" w:hAnsi="Times New Roman"/>
          <w:sz w:val="28"/>
          <w:szCs w:val="28"/>
        </w:rPr>
        <w:t>Л.А.Овчерюкову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55D9" w:rsidRPr="001A2B2F" w:rsidRDefault="000C55D9" w:rsidP="000C55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1A2B2F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0C55D9" w:rsidRDefault="000C55D9" w:rsidP="000C55D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55D9" w:rsidRDefault="000C55D9" w:rsidP="000C55D9">
      <w:pPr>
        <w:pStyle w:val="Style13"/>
        <w:widowControl/>
        <w:spacing w:line="240" w:lineRule="auto"/>
        <w:ind w:firstLine="709"/>
        <w:rPr>
          <w:rStyle w:val="FontStyle22"/>
          <w:rFonts w:ascii="Times New Roman" w:hAnsi="Times New Roman"/>
          <w:sz w:val="28"/>
          <w:szCs w:val="28"/>
        </w:rPr>
      </w:pPr>
    </w:p>
    <w:p w:rsidR="00D67F45" w:rsidRDefault="000C55D9" w:rsidP="00456175">
      <w:pPr>
        <w:pStyle w:val="Style13"/>
        <w:widowControl/>
        <w:spacing w:line="240" w:lineRule="auto"/>
        <w:ind w:firstLine="709"/>
        <w:jc w:val="left"/>
      </w:pPr>
      <w:r>
        <w:rPr>
          <w:rStyle w:val="FontStyle22"/>
          <w:rFonts w:ascii="Times New Roman" w:hAnsi="Times New Roman"/>
          <w:sz w:val="28"/>
          <w:szCs w:val="28"/>
        </w:rPr>
        <w:t xml:space="preserve">Глава сельского поселения                                            </w:t>
      </w:r>
      <w:proofErr w:type="spellStart"/>
      <w:r>
        <w:rPr>
          <w:rStyle w:val="FontStyle22"/>
          <w:rFonts w:ascii="Times New Roman" w:hAnsi="Times New Roman"/>
          <w:sz w:val="28"/>
          <w:szCs w:val="28"/>
        </w:rPr>
        <w:t>Л.А.Овчерюкова</w:t>
      </w:r>
      <w:proofErr w:type="spellEnd"/>
    </w:p>
    <w:sectPr w:rsidR="00D67F45" w:rsidSect="004A6E3F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8FF"/>
    <w:multiLevelType w:val="multilevel"/>
    <w:tmpl w:val="8A36A0B0"/>
    <w:lvl w:ilvl="0">
      <w:start w:val="1"/>
      <w:numFmt w:val="decimal"/>
      <w:lvlText w:val="%1."/>
      <w:lvlJc w:val="left"/>
      <w:pPr>
        <w:ind w:left="435" w:hanging="435"/>
      </w:pPr>
      <w:rPr>
        <w:rFonts w:eastAsiaTheme="minorEastAsia" w:cs="Arial"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eastAsiaTheme="minorEastAsia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cs="Arial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cs="Arial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cs="Arial" w:hint="default"/>
      </w:rPr>
    </w:lvl>
  </w:abstractNum>
  <w:abstractNum w:abstractNumId="1">
    <w:nsid w:val="12864AAD"/>
    <w:multiLevelType w:val="multilevel"/>
    <w:tmpl w:val="BCA8064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eastAsiaTheme="minorEastAsia" w:cs="Arial" w:hint="default"/>
      </w:rPr>
    </w:lvl>
    <w:lvl w:ilvl="2">
      <w:start w:val="1"/>
      <w:numFmt w:val="decimal"/>
      <w:isLgl/>
      <w:lvlText w:val="%1.%2.%3."/>
      <w:lvlJc w:val="left"/>
      <w:pPr>
        <w:ind w:left="1523" w:hanging="720"/>
      </w:pPr>
      <w:rPr>
        <w:rFonts w:eastAsiaTheme="minorEastAsia" w:cs="Arial"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eastAsiaTheme="minorEastAsia" w:cs="Arial" w:hint="default"/>
      </w:rPr>
    </w:lvl>
    <w:lvl w:ilvl="4">
      <w:start w:val="1"/>
      <w:numFmt w:val="decimal"/>
      <w:isLgl/>
      <w:lvlText w:val="%1.%2.%3.%4.%5."/>
      <w:lvlJc w:val="left"/>
      <w:pPr>
        <w:ind w:left="2071" w:hanging="1080"/>
      </w:pPr>
      <w:rPr>
        <w:rFonts w:eastAsiaTheme="minorEastAsia" w:cs="Arial" w:hint="default"/>
      </w:rPr>
    </w:lvl>
    <w:lvl w:ilvl="5">
      <w:start w:val="1"/>
      <w:numFmt w:val="decimal"/>
      <w:isLgl/>
      <w:lvlText w:val="%1.%2.%3.%4.%5.%6."/>
      <w:lvlJc w:val="left"/>
      <w:pPr>
        <w:ind w:left="2525" w:hanging="1440"/>
      </w:pPr>
      <w:rPr>
        <w:rFonts w:eastAsiaTheme="minorEastAsia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979" w:hanging="1800"/>
      </w:pPr>
      <w:rPr>
        <w:rFonts w:eastAsiaTheme="minorEastAsia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3073" w:hanging="1800"/>
      </w:pPr>
      <w:rPr>
        <w:rFonts w:eastAsiaTheme="minorEastAsia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527" w:hanging="2160"/>
      </w:pPr>
      <w:rPr>
        <w:rFonts w:eastAsiaTheme="minorEastAsia" w:cs="Arial" w:hint="default"/>
      </w:rPr>
    </w:lvl>
  </w:abstractNum>
  <w:abstractNum w:abstractNumId="2">
    <w:nsid w:val="1C07625C"/>
    <w:multiLevelType w:val="hybridMultilevel"/>
    <w:tmpl w:val="EFE6D184"/>
    <w:lvl w:ilvl="0" w:tplc="D6003E3C">
      <w:start w:val="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B67A5"/>
    <w:multiLevelType w:val="hybridMultilevel"/>
    <w:tmpl w:val="8E7CA1AA"/>
    <w:lvl w:ilvl="0" w:tplc="6FE2CDAC">
      <w:start w:val="5"/>
      <w:numFmt w:val="decimal"/>
      <w:lvlText w:val="%1."/>
      <w:lvlJc w:val="left"/>
      <w:pPr>
        <w:ind w:left="720" w:hanging="360"/>
      </w:pPr>
      <w:rPr>
        <w:rFonts w:eastAsiaTheme="minorEastAsia"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13D95"/>
    <w:multiLevelType w:val="hybridMultilevel"/>
    <w:tmpl w:val="3BD859DC"/>
    <w:lvl w:ilvl="0" w:tplc="10F4DF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3862EAF"/>
    <w:multiLevelType w:val="hybridMultilevel"/>
    <w:tmpl w:val="DAA0AD84"/>
    <w:lvl w:ilvl="0" w:tplc="1FE4E4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235E09"/>
    <w:multiLevelType w:val="hybridMultilevel"/>
    <w:tmpl w:val="85A238BA"/>
    <w:lvl w:ilvl="0" w:tplc="2B4095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0F52"/>
    <w:multiLevelType w:val="multilevel"/>
    <w:tmpl w:val="BA18A1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">
    <w:nsid w:val="7DB73348"/>
    <w:multiLevelType w:val="hybridMultilevel"/>
    <w:tmpl w:val="7BC01244"/>
    <w:lvl w:ilvl="0" w:tplc="239EBBE2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>
    <w:useFELayout/>
  </w:compat>
  <w:rsids>
    <w:rsidRoot w:val="005179CF"/>
    <w:rsid w:val="00007855"/>
    <w:rsid w:val="000457E1"/>
    <w:rsid w:val="000C1635"/>
    <w:rsid w:val="000C55D9"/>
    <w:rsid w:val="00122ED3"/>
    <w:rsid w:val="00135D77"/>
    <w:rsid w:val="001715AD"/>
    <w:rsid w:val="001A2B2F"/>
    <w:rsid w:val="001A5996"/>
    <w:rsid w:val="001D1DBE"/>
    <w:rsid w:val="002019D3"/>
    <w:rsid w:val="002962AD"/>
    <w:rsid w:val="002D31A1"/>
    <w:rsid w:val="003B1EBC"/>
    <w:rsid w:val="003D7BD1"/>
    <w:rsid w:val="00431992"/>
    <w:rsid w:val="00445731"/>
    <w:rsid w:val="00456175"/>
    <w:rsid w:val="004A6E3F"/>
    <w:rsid w:val="005179CF"/>
    <w:rsid w:val="00590043"/>
    <w:rsid w:val="006A2E1B"/>
    <w:rsid w:val="006B11DE"/>
    <w:rsid w:val="007230B1"/>
    <w:rsid w:val="00741F08"/>
    <w:rsid w:val="007F02DC"/>
    <w:rsid w:val="0080337A"/>
    <w:rsid w:val="00820628"/>
    <w:rsid w:val="008372F0"/>
    <w:rsid w:val="00914AD5"/>
    <w:rsid w:val="00982B33"/>
    <w:rsid w:val="009A3F04"/>
    <w:rsid w:val="009B387D"/>
    <w:rsid w:val="009B5D79"/>
    <w:rsid w:val="009D3AB2"/>
    <w:rsid w:val="00A549DF"/>
    <w:rsid w:val="00A81655"/>
    <w:rsid w:val="00AB7680"/>
    <w:rsid w:val="00AC0BDC"/>
    <w:rsid w:val="00B00480"/>
    <w:rsid w:val="00B12ED6"/>
    <w:rsid w:val="00B31309"/>
    <w:rsid w:val="00C07A0A"/>
    <w:rsid w:val="00C45FE0"/>
    <w:rsid w:val="00D477E5"/>
    <w:rsid w:val="00D67F45"/>
    <w:rsid w:val="00DA4AD5"/>
    <w:rsid w:val="00DB58C4"/>
    <w:rsid w:val="00DF520D"/>
    <w:rsid w:val="00E03B62"/>
    <w:rsid w:val="00E74A0D"/>
    <w:rsid w:val="00E90A1D"/>
    <w:rsid w:val="00ED0F5B"/>
    <w:rsid w:val="00EE4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">
    <w:name w:val="Style13"/>
    <w:basedOn w:val="a"/>
    <w:rsid w:val="005179CF"/>
    <w:pPr>
      <w:widowControl w:val="0"/>
      <w:autoSpaceDE w:val="0"/>
      <w:autoSpaceDN w:val="0"/>
      <w:adjustRightInd w:val="0"/>
      <w:spacing w:after="0" w:line="156" w:lineRule="exact"/>
      <w:ind w:firstLine="12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5179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FontStyle22">
    <w:name w:val="Font Style22"/>
    <w:basedOn w:val="a0"/>
    <w:rsid w:val="005179CF"/>
    <w:rPr>
      <w:rFonts w:ascii="Arial" w:hAnsi="Arial" w:cs="Arial" w:hint="default"/>
      <w:sz w:val="12"/>
      <w:szCs w:val="12"/>
    </w:rPr>
  </w:style>
  <w:style w:type="paragraph" w:styleId="a3">
    <w:name w:val="List Paragraph"/>
    <w:basedOn w:val="a"/>
    <w:uiPriority w:val="34"/>
    <w:qFormat/>
    <w:rsid w:val="00D47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6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6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9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7E7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23920-AE71-4585-8E10-435E453EF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2011-08-22T02:17:00Z</cp:lastPrinted>
  <dcterms:created xsi:type="dcterms:W3CDTF">2010-11-08T06:30:00Z</dcterms:created>
  <dcterms:modified xsi:type="dcterms:W3CDTF">2011-10-18T10:27:00Z</dcterms:modified>
</cp:coreProperties>
</file>