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CE" w:rsidRPr="00E23A63" w:rsidRDefault="008E40CE" w:rsidP="008E40CE">
      <w:pPr>
        <w:jc w:val="center"/>
        <w:rPr>
          <w:lang w:eastAsia="ar-SA"/>
        </w:rPr>
      </w:pPr>
      <w:r w:rsidRPr="00E23A63">
        <w:rPr>
          <w:noProof/>
        </w:rPr>
        <w:drawing>
          <wp:inline distT="0" distB="0" distL="0" distR="0" wp14:anchorId="0F796082" wp14:editId="3E7826AF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CE" w:rsidRPr="00E23A63" w:rsidRDefault="008E40CE" w:rsidP="008E40CE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МУНИЦИПАЛЬНОЕ ОБРАЗОВАНИЕ</w:t>
      </w:r>
    </w:p>
    <w:p w:rsidR="008E40CE" w:rsidRPr="00E23A63" w:rsidRDefault="008E40CE" w:rsidP="008E40CE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СЕЛЬСКОЕ ПОСЕЛЕНИЕ ШАПША</w:t>
      </w:r>
    </w:p>
    <w:p w:rsidR="008E40CE" w:rsidRPr="00E23A63" w:rsidRDefault="008E40CE" w:rsidP="008E40CE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Ханты-Мансийский автономный округ – Югра</w:t>
      </w:r>
    </w:p>
    <w:p w:rsidR="008E40CE" w:rsidRPr="00E23A63" w:rsidRDefault="008E40CE" w:rsidP="008E40CE">
      <w:pPr>
        <w:jc w:val="center"/>
        <w:rPr>
          <w:lang w:eastAsia="ar-SA"/>
        </w:rPr>
      </w:pPr>
    </w:p>
    <w:p w:rsidR="008E40CE" w:rsidRPr="00E23A63" w:rsidRDefault="008E40CE" w:rsidP="008E40CE">
      <w:pPr>
        <w:jc w:val="center"/>
        <w:rPr>
          <w:lang w:eastAsia="ar-SA"/>
        </w:rPr>
      </w:pPr>
    </w:p>
    <w:p w:rsidR="008E40CE" w:rsidRPr="00E23A63" w:rsidRDefault="008E40CE" w:rsidP="008E40CE">
      <w:pPr>
        <w:jc w:val="center"/>
        <w:rPr>
          <w:b/>
          <w:sz w:val="28"/>
          <w:szCs w:val="28"/>
          <w:lang w:eastAsia="ar-SA"/>
        </w:rPr>
      </w:pPr>
      <w:r w:rsidRPr="00E23A63">
        <w:rPr>
          <w:b/>
          <w:sz w:val="28"/>
          <w:szCs w:val="28"/>
          <w:lang w:eastAsia="ar-SA"/>
        </w:rPr>
        <w:t>АДМИНИСТРАЦИЯ СЕЛЬСКОГО ПОСЕЛЕНИЯ ШАПША</w:t>
      </w:r>
    </w:p>
    <w:p w:rsidR="008E40CE" w:rsidRPr="00E23A63" w:rsidRDefault="008E40CE" w:rsidP="008E40CE">
      <w:pPr>
        <w:jc w:val="center"/>
        <w:rPr>
          <w:b/>
          <w:lang w:eastAsia="ar-SA"/>
        </w:rPr>
      </w:pPr>
    </w:p>
    <w:p w:rsidR="008E40CE" w:rsidRPr="00E23A63" w:rsidRDefault="008E40CE" w:rsidP="008E40CE">
      <w:pPr>
        <w:jc w:val="center"/>
        <w:rPr>
          <w:b/>
          <w:sz w:val="28"/>
          <w:szCs w:val="28"/>
          <w:lang w:eastAsia="ar-SA"/>
        </w:rPr>
      </w:pPr>
      <w:r w:rsidRPr="00E23A63">
        <w:rPr>
          <w:b/>
          <w:sz w:val="28"/>
          <w:szCs w:val="28"/>
          <w:lang w:eastAsia="ar-SA"/>
        </w:rPr>
        <w:t>РАСПОРЯЖЕНИЕ</w:t>
      </w:r>
    </w:p>
    <w:p w:rsidR="008E40CE" w:rsidRPr="00E23A63" w:rsidRDefault="008E40CE" w:rsidP="008E40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0CE" w:rsidRPr="00E23A63" w:rsidRDefault="008E40CE" w:rsidP="008E40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3A63">
        <w:rPr>
          <w:sz w:val="28"/>
          <w:szCs w:val="28"/>
        </w:rPr>
        <w:t>от 0</w:t>
      </w:r>
      <w:r>
        <w:rPr>
          <w:sz w:val="28"/>
          <w:szCs w:val="28"/>
        </w:rPr>
        <w:t>9.12</w:t>
      </w:r>
      <w:r w:rsidRPr="00E23A63">
        <w:rPr>
          <w:sz w:val="28"/>
          <w:szCs w:val="28"/>
        </w:rPr>
        <w:t xml:space="preserve">.2015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23A63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 w:rsidRPr="00E23A63">
        <w:rPr>
          <w:sz w:val="28"/>
          <w:szCs w:val="28"/>
        </w:rPr>
        <w:t>-р</w:t>
      </w:r>
    </w:p>
    <w:p w:rsidR="008E40CE" w:rsidRPr="00E23A63" w:rsidRDefault="008E40CE" w:rsidP="008E40CE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</w:p>
    <w:p w:rsidR="00BE0D58" w:rsidRDefault="00BE0D58" w:rsidP="008E40CE">
      <w:pPr>
        <w:spacing w:line="276" w:lineRule="auto"/>
        <w:jc w:val="both"/>
      </w:pPr>
    </w:p>
    <w:p w:rsidR="008E40CE" w:rsidRDefault="00BE0D58" w:rsidP="008E40CE">
      <w:pPr>
        <w:pStyle w:val="a4"/>
        <w:spacing w:line="276" w:lineRule="auto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Об организации работ по обеспечению безопасности </w:t>
      </w:r>
    </w:p>
    <w:p w:rsidR="008E40CE" w:rsidRDefault="00BE0D58" w:rsidP="008E40CE">
      <w:pPr>
        <w:pStyle w:val="a4"/>
        <w:spacing w:line="276" w:lineRule="auto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персональных данных при их обработке, в том числе </w:t>
      </w:r>
    </w:p>
    <w:p w:rsidR="008E40CE" w:rsidRDefault="009360B8" w:rsidP="008E40CE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0D58" w:rsidRPr="00004CA6">
        <w:rPr>
          <w:sz w:val="28"/>
          <w:szCs w:val="28"/>
        </w:rPr>
        <w:t xml:space="preserve"> информационных</w:t>
      </w:r>
      <w:r>
        <w:rPr>
          <w:sz w:val="28"/>
          <w:szCs w:val="28"/>
        </w:rPr>
        <w:t xml:space="preserve"> </w:t>
      </w:r>
      <w:r w:rsidR="00BE0D58" w:rsidRPr="00004CA6">
        <w:rPr>
          <w:sz w:val="28"/>
          <w:szCs w:val="28"/>
        </w:rPr>
        <w:t>системах персональных данных</w:t>
      </w:r>
      <w:r>
        <w:rPr>
          <w:sz w:val="28"/>
          <w:szCs w:val="28"/>
        </w:rPr>
        <w:t xml:space="preserve"> </w:t>
      </w:r>
    </w:p>
    <w:p w:rsidR="00AB11AB" w:rsidRPr="00004CA6" w:rsidRDefault="00BE0D58" w:rsidP="008E40CE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AB11AB">
        <w:rPr>
          <w:sz w:val="28"/>
          <w:szCs w:val="28"/>
        </w:rPr>
        <w:t>сельского</w:t>
      </w:r>
      <w:r w:rsidR="008E40CE">
        <w:rPr>
          <w:sz w:val="28"/>
          <w:szCs w:val="28"/>
        </w:rPr>
        <w:t xml:space="preserve"> </w:t>
      </w:r>
      <w:r w:rsidR="00AB11AB">
        <w:rPr>
          <w:sz w:val="28"/>
          <w:szCs w:val="28"/>
        </w:rPr>
        <w:t>поселения Шапша</w:t>
      </w:r>
    </w:p>
    <w:p w:rsidR="00BE0D58" w:rsidRPr="00004CA6" w:rsidRDefault="00BE0D58" w:rsidP="008E40CE">
      <w:pPr>
        <w:spacing w:line="276" w:lineRule="auto"/>
        <w:jc w:val="both"/>
        <w:rPr>
          <w:sz w:val="28"/>
          <w:szCs w:val="28"/>
        </w:rPr>
      </w:pPr>
    </w:p>
    <w:p w:rsidR="00BE0D58" w:rsidRPr="00004CA6" w:rsidRDefault="00BE0D58" w:rsidP="008E40CE">
      <w:pPr>
        <w:spacing w:line="276" w:lineRule="auto"/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004C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04CA6">
        <w:rPr>
          <w:sz w:val="28"/>
          <w:szCs w:val="28"/>
        </w:rPr>
        <w:t xml:space="preserve"> от 27.07.2006 № 152-ФЗ </w:t>
      </w:r>
      <w:r w:rsidR="009360B8">
        <w:rPr>
          <w:sz w:val="28"/>
          <w:szCs w:val="28"/>
        </w:rPr>
        <w:t xml:space="preserve">     </w:t>
      </w:r>
      <w:r w:rsidRPr="00004CA6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>, постановлением</w:t>
      </w:r>
      <w:r w:rsidRPr="00004CA6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004CA6">
        <w:rPr>
          <w:sz w:val="28"/>
          <w:szCs w:val="28"/>
        </w:rPr>
        <w:t>от 01.11.2012 № 1119 «Об утверждении требований к защите персональных данных при их обработке в информационных системах персональных данных»:</w:t>
      </w:r>
    </w:p>
    <w:p w:rsidR="00BE0D58" w:rsidRDefault="00BE0D58" w:rsidP="008E40CE">
      <w:pPr>
        <w:pStyle w:val="a6"/>
        <w:spacing w:line="276" w:lineRule="auto"/>
        <w:ind w:left="426"/>
        <w:jc w:val="both"/>
        <w:rPr>
          <w:sz w:val="28"/>
          <w:szCs w:val="28"/>
        </w:rPr>
      </w:pPr>
    </w:p>
    <w:p w:rsidR="00BE0D58" w:rsidRPr="00004CA6" w:rsidRDefault="00BE0D58" w:rsidP="008E40CE">
      <w:pPr>
        <w:pStyle w:val="a6"/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04CA6">
        <w:rPr>
          <w:sz w:val="28"/>
          <w:szCs w:val="28"/>
        </w:rPr>
        <w:t>Утвердить:</w:t>
      </w:r>
    </w:p>
    <w:p w:rsidR="00BE0D58" w:rsidRPr="00AB11AB" w:rsidRDefault="008E40CE" w:rsidP="008E40C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0D58" w:rsidRPr="00004CA6">
        <w:rPr>
          <w:sz w:val="28"/>
          <w:szCs w:val="28"/>
        </w:rPr>
        <w:t xml:space="preserve">Инструкцию администратора </w:t>
      </w:r>
      <w:r w:rsidR="00BE0D58">
        <w:rPr>
          <w:sz w:val="28"/>
          <w:szCs w:val="28"/>
        </w:rPr>
        <w:t xml:space="preserve">информационной </w:t>
      </w:r>
      <w:r w:rsidR="00BE0D58" w:rsidRPr="00004CA6">
        <w:rPr>
          <w:sz w:val="28"/>
          <w:szCs w:val="28"/>
        </w:rPr>
        <w:t xml:space="preserve">безопасности </w:t>
      </w:r>
      <w:r w:rsidR="009360B8">
        <w:rPr>
          <w:sz w:val="28"/>
          <w:szCs w:val="28"/>
        </w:rPr>
        <w:t xml:space="preserve">              </w:t>
      </w:r>
      <w:r w:rsidR="00BE0D58" w:rsidRPr="00004CA6">
        <w:rPr>
          <w:sz w:val="28"/>
          <w:szCs w:val="28"/>
        </w:rPr>
        <w:t>в информационных системах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>поселения Шапша</w:t>
      </w:r>
      <w:r w:rsidR="00BE0D58" w:rsidRPr="00AB11AB">
        <w:rPr>
          <w:sz w:val="28"/>
          <w:szCs w:val="28"/>
        </w:rPr>
        <w:t xml:space="preserve"> согласно приложению 1;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0D58" w:rsidRPr="00004CA6">
        <w:rPr>
          <w:sz w:val="28"/>
          <w:szCs w:val="28"/>
        </w:rPr>
        <w:t xml:space="preserve">Инструкцию по учету лиц, допущенных к работе с персональными данными 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 xml:space="preserve">поселения Шапша </w:t>
      </w:r>
      <w:r w:rsidR="00BE0D58" w:rsidRPr="00AB11AB">
        <w:rPr>
          <w:sz w:val="28"/>
          <w:szCs w:val="28"/>
        </w:rPr>
        <w:t xml:space="preserve">согласно приложению </w:t>
      </w:r>
      <w:r w:rsidR="009360B8" w:rsidRPr="00AB11AB">
        <w:rPr>
          <w:sz w:val="28"/>
          <w:szCs w:val="28"/>
        </w:rPr>
        <w:t>2</w:t>
      </w:r>
      <w:r w:rsidR="00BE0D58" w:rsidRPr="00AB11AB">
        <w:rPr>
          <w:sz w:val="28"/>
          <w:szCs w:val="28"/>
        </w:rPr>
        <w:t>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E0D58" w:rsidRPr="00004CA6">
        <w:rPr>
          <w:sz w:val="28"/>
          <w:szCs w:val="28"/>
        </w:rPr>
        <w:t xml:space="preserve">Инструкцию ответственного за эксплуатацию </w:t>
      </w:r>
      <w:r w:rsidR="00964391">
        <w:rPr>
          <w:sz w:val="28"/>
          <w:szCs w:val="28"/>
        </w:rPr>
        <w:t>информационн</w:t>
      </w:r>
      <w:r w:rsidR="009360B8">
        <w:rPr>
          <w:sz w:val="28"/>
          <w:szCs w:val="28"/>
        </w:rPr>
        <w:t>ой</w:t>
      </w:r>
      <w:r w:rsidR="00964391">
        <w:rPr>
          <w:sz w:val="28"/>
          <w:szCs w:val="28"/>
        </w:rPr>
        <w:t xml:space="preserve"> систем</w:t>
      </w:r>
      <w:r w:rsidR="009360B8">
        <w:rPr>
          <w:sz w:val="28"/>
          <w:szCs w:val="28"/>
        </w:rPr>
        <w:t>ы</w:t>
      </w:r>
      <w:r w:rsidR="00964391">
        <w:rPr>
          <w:sz w:val="28"/>
          <w:szCs w:val="28"/>
        </w:rPr>
        <w:t xml:space="preserve">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 xml:space="preserve">поселения Шапша </w:t>
      </w:r>
      <w:r w:rsidR="00BE0D58" w:rsidRPr="00AB11AB">
        <w:rPr>
          <w:sz w:val="28"/>
          <w:szCs w:val="28"/>
        </w:rPr>
        <w:t xml:space="preserve">согласно приложению </w:t>
      </w:r>
      <w:r w:rsidR="009360B8" w:rsidRPr="00AB11AB">
        <w:rPr>
          <w:sz w:val="28"/>
          <w:szCs w:val="28"/>
        </w:rPr>
        <w:t>3</w:t>
      </w:r>
      <w:r w:rsidR="00BE0D58" w:rsidRPr="00AB11AB">
        <w:rPr>
          <w:sz w:val="28"/>
          <w:szCs w:val="28"/>
        </w:rPr>
        <w:t>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E0D58" w:rsidRPr="00004CA6">
        <w:rPr>
          <w:sz w:val="28"/>
          <w:szCs w:val="28"/>
        </w:rPr>
        <w:t xml:space="preserve">Инструкцию по организации парольной защиты 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="00BE0D58" w:rsidRPr="00004CA6">
        <w:rPr>
          <w:sz w:val="28"/>
          <w:szCs w:val="28"/>
        </w:rPr>
        <w:t xml:space="preserve"> </w:t>
      </w:r>
      <w:r w:rsidR="00BE0D58">
        <w:rPr>
          <w:sz w:val="28"/>
          <w:szCs w:val="28"/>
        </w:rPr>
        <w:t xml:space="preserve">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>поселения Шапша</w:t>
      </w:r>
      <w:r w:rsidR="00BE0D58" w:rsidRPr="00AB11AB">
        <w:rPr>
          <w:sz w:val="28"/>
          <w:szCs w:val="28"/>
        </w:rPr>
        <w:t xml:space="preserve"> согласно приложению </w:t>
      </w:r>
      <w:r w:rsidR="009360B8" w:rsidRPr="00AB11AB">
        <w:rPr>
          <w:sz w:val="28"/>
          <w:szCs w:val="28"/>
        </w:rPr>
        <w:t>4</w:t>
      </w:r>
      <w:r w:rsidR="00BE0D58" w:rsidRPr="00AB11AB">
        <w:rPr>
          <w:sz w:val="28"/>
          <w:szCs w:val="28"/>
        </w:rPr>
        <w:t>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BE0D58" w:rsidRPr="00004CA6">
        <w:rPr>
          <w:sz w:val="28"/>
          <w:szCs w:val="28"/>
        </w:rPr>
        <w:t xml:space="preserve">Инструкцию по организации антивирусной защиты </w:t>
      </w:r>
      <w:r w:rsidR="009360B8">
        <w:rPr>
          <w:sz w:val="28"/>
          <w:szCs w:val="28"/>
        </w:rPr>
        <w:t xml:space="preserve">                              </w:t>
      </w:r>
      <w:r w:rsidR="00BE0D58" w:rsidRPr="00004CA6">
        <w:rPr>
          <w:sz w:val="28"/>
          <w:szCs w:val="28"/>
        </w:rPr>
        <w:t xml:space="preserve">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 xml:space="preserve">поселения Шапша </w:t>
      </w:r>
      <w:r w:rsidR="00BE0D58" w:rsidRPr="00AB11AB">
        <w:rPr>
          <w:sz w:val="28"/>
          <w:szCs w:val="28"/>
        </w:rPr>
        <w:t xml:space="preserve">согласно приложению </w:t>
      </w:r>
      <w:r w:rsidR="009360B8" w:rsidRPr="00AB11AB">
        <w:rPr>
          <w:sz w:val="28"/>
          <w:szCs w:val="28"/>
        </w:rPr>
        <w:t>5</w:t>
      </w:r>
      <w:r w:rsidR="00BE0D58" w:rsidRPr="00AB11AB">
        <w:rPr>
          <w:sz w:val="28"/>
          <w:szCs w:val="28"/>
        </w:rPr>
        <w:t>;</w:t>
      </w:r>
    </w:p>
    <w:p w:rsidR="00BE0D58" w:rsidRPr="00004CA6" w:rsidRDefault="008E40CE" w:rsidP="008E40C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E774C" w:rsidRPr="00004CA6">
        <w:rPr>
          <w:sz w:val="28"/>
          <w:szCs w:val="28"/>
        </w:rPr>
        <w:t>Инструкцию по организации</w:t>
      </w:r>
      <w:r w:rsidR="00BE774C">
        <w:rPr>
          <w:sz w:val="28"/>
          <w:szCs w:val="28"/>
        </w:rPr>
        <w:t xml:space="preserve"> </w:t>
      </w:r>
      <w:r w:rsidR="00BE774C" w:rsidRPr="00004CA6">
        <w:rPr>
          <w:sz w:val="28"/>
          <w:szCs w:val="28"/>
        </w:rPr>
        <w:t>резервирования и восстановления</w:t>
      </w:r>
      <w:r>
        <w:rPr>
          <w:sz w:val="28"/>
          <w:szCs w:val="28"/>
        </w:rPr>
        <w:t xml:space="preserve"> </w:t>
      </w:r>
      <w:r w:rsidR="00BE0D58" w:rsidRPr="00004CA6">
        <w:rPr>
          <w:sz w:val="28"/>
          <w:szCs w:val="28"/>
        </w:rPr>
        <w:t xml:space="preserve">программного обеспечения и баз </w:t>
      </w:r>
      <w:r w:rsidR="00964391">
        <w:rPr>
          <w:sz w:val="28"/>
          <w:szCs w:val="28"/>
        </w:rPr>
        <w:t>персональных данных</w:t>
      </w:r>
      <w:r w:rsidR="00BE0D58" w:rsidRPr="00004CA6">
        <w:rPr>
          <w:sz w:val="28"/>
          <w:szCs w:val="28"/>
        </w:rPr>
        <w:t xml:space="preserve"> 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>сельского поселения Шапша</w:t>
      </w:r>
      <w:r w:rsidR="00BE0D58">
        <w:rPr>
          <w:sz w:val="28"/>
          <w:szCs w:val="28"/>
        </w:rPr>
        <w:t xml:space="preserve"> согласно приложению</w:t>
      </w:r>
      <w:r w:rsidR="00BE0D58" w:rsidRPr="00304633">
        <w:rPr>
          <w:sz w:val="28"/>
          <w:szCs w:val="28"/>
        </w:rPr>
        <w:t xml:space="preserve"> </w:t>
      </w:r>
      <w:r w:rsidR="009360B8">
        <w:rPr>
          <w:sz w:val="28"/>
          <w:szCs w:val="28"/>
        </w:rPr>
        <w:t>6</w:t>
      </w:r>
      <w:r w:rsidR="00BE0D58" w:rsidRPr="00004CA6">
        <w:rPr>
          <w:sz w:val="28"/>
          <w:szCs w:val="28"/>
        </w:rPr>
        <w:t>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E0D58" w:rsidRPr="00004CA6">
        <w:rPr>
          <w:sz w:val="28"/>
          <w:szCs w:val="28"/>
        </w:rPr>
        <w:t xml:space="preserve">Инструкцию о порядке работы пользователей </w:t>
      </w:r>
      <w:r w:rsidR="00964391">
        <w:rPr>
          <w:sz w:val="28"/>
          <w:szCs w:val="28"/>
        </w:rPr>
        <w:t>информационных систем персональных данных</w:t>
      </w:r>
      <w:r w:rsidR="00BE0D58" w:rsidRPr="00004CA6">
        <w:rPr>
          <w:sz w:val="28"/>
          <w:szCs w:val="28"/>
        </w:rPr>
        <w:t xml:space="preserve"> в части обеспечения безопасности </w:t>
      </w:r>
      <w:r w:rsidR="00964391">
        <w:rPr>
          <w:sz w:val="28"/>
          <w:szCs w:val="28"/>
        </w:rPr>
        <w:t>персональных данных</w:t>
      </w:r>
      <w:r w:rsidR="00BE0D58" w:rsidRPr="00004CA6">
        <w:rPr>
          <w:sz w:val="28"/>
          <w:szCs w:val="28"/>
        </w:rPr>
        <w:t xml:space="preserve"> при их обработке 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 xml:space="preserve">поселения Шапша </w:t>
      </w:r>
      <w:r w:rsidR="00BE0D58" w:rsidRPr="00AB11AB">
        <w:rPr>
          <w:sz w:val="28"/>
          <w:szCs w:val="28"/>
        </w:rPr>
        <w:t xml:space="preserve">согласно приложению </w:t>
      </w:r>
      <w:r w:rsidR="00436C52" w:rsidRPr="00AB11AB">
        <w:rPr>
          <w:sz w:val="28"/>
          <w:szCs w:val="28"/>
        </w:rPr>
        <w:t>7</w:t>
      </w:r>
      <w:r w:rsidR="00BE0D58" w:rsidRPr="00AB11AB">
        <w:rPr>
          <w:sz w:val="28"/>
          <w:szCs w:val="28"/>
        </w:rPr>
        <w:t>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E0D58" w:rsidRPr="00004CA6">
        <w:rPr>
          <w:sz w:val="28"/>
          <w:szCs w:val="28"/>
        </w:rPr>
        <w:t xml:space="preserve">Инструкцию о порядке проверки электронного журнала обращений </w:t>
      </w:r>
      <w:r w:rsidR="009360B8">
        <w:rPr>
          <w:sz w:val="28"/>
          <w:szCs w:val="28"/>
        </w:rPr>
        <w:t xml:space="preserve">              </w:t>
      </w:r>
      <w:r w:rsidR="00BE0D58" w:rsidRPr="00004CA6">
        <w:rPr>
          <w:sz w:val="28"/>
          <w:szCs w:val="28"/>
        </w:rPr>
        <w:t xml:space="preserve">к </w:t>
      </w:r>
      <w:r w:rsidR="00964391">
        <w:rPr>
          <w:sz w:val="28"/>
          <w:szCs w:val="28"/>
        </w:rPr>
        <w:t>информационным системам персональных данных</w:t>
      </w:r>
      <w:r w:rsidR="00BE0D58">
        <w:rPr>
          <w:sz w:val="28"/>
          <w:szCs w:val="28"/>
        </w:rPr>
        <w:t xml:space="preserve">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 xml:space="preserve">поселения Шапша </w:t>
      </w:r>
      <w:r w:rsidR="00BE0D58" w:rsidRPr="00AB11AB">
        <w:rPr>
          <w:sz w:val="28"/>
          <w:szCs w:val="28"/>
        </w:rPr>
        <w:t>согласно приложению</w:t>
      </w:r>
      <w:r w:rsidR="00436C52" w:rsidRPr="00AB11AB">
        <w:rPr>
          <w:sz w:val="28"/>
          <w:szCs w:val="28"/>
        </w:rPr>
        <w:t> 8</w:t>
      </w:r>
      <w:r w:rsidR="00BE0D58" w:rsidRPr="00AB11AB">
        <w:rPr>
          <w:sz w:val="28"/>
          <w:szCs w:val="28"/>
        </w:rPr>
        <w:t>;</w:t>
      </w:r>
    </w:p>
    <w:p w:rsidR="00BE0D58" w:rsidRPr="00AB11AB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E0D58" w:rsidRPr="00004CA6">
        <w:rPr>
          <w:sz w:val="28"/>
          <w:szCs w:val="28"/>
        </w:rPr>
        <w:t xml:space="preserve">Инструкцию </w:t>
      </w:r>
      <w:r w:rsidR="00BE0D58">
        <w:rPr>
          <w:sz w:val="28"/>
          <w:szCs w:val="28"/>
        </w:rPr>
        <w:t>работнику</w:t>
      </w:r>
      <w:r w:rsidR="009360B8">
        <w:rPr>
          <w:sz w:val="28"/>
          <w:szCs w:val="28"/>
        </w:rPr>
        <w:t>,</w:t>
      </w:r>
      <w:r w:rsidR="00BE0D58" w:rsidRPr="00004CA6">
        <w:rPr>
          <w:sz w:val="28"/>
          <w:szCs w:val="28"/>
        </w:rPr>
        <w:t xml:space="preserve"> ведущему обработку </w:t>
      </w:r>
      <w:r w:rsidR="00964391">
        <w:rPr>
          <w:sz w:val="28"/>
          <w:szCs w:val="28"/>
        </w:rPr>
        <w:t>персональных данных</w:t>
      </w:r>
      <w:r w:rsidR="00BE0D58" w:rsidRPr="00004CA6">
        <w:rPr>
          <w:sz w:val="28"/>
          <w:szCs w:val="28"/>
        </w:rPr>
        <w:t xml:space="preserve"> без испол</w:t>
      </w:r>
      <w:r w:rsidR="00BE0D58">
        <w:rPr>
          <w:sz w:val="28"/>
          <w:szCs w:val="28"/>
        </w:rPr>
        <w:t xml:space="preserve">ьзования средств автоматизации администрации </w:t>
      </w:r>
      <w:r w:rsidR="00AB11AB">
        <w:rPr>
          <w:sz w:val="28"/>
          <w:szCs w:val="28"/>
        </w:rPr>
        <w:t xml:space="preserve">сельского </w:t>
      </w:r>
      <w:r w:rsidR="00AB11AB" w:rsidRPr="00AB11AB">
        <w:rPr>
          <w:sz w:val="28"/>
          <w:szCs w:val="28"/>
        </w:rPr>
        <w:t xml:space="preserve">поселения Шапша </w:t>
      </w:r>
      <w:r w:rsidR="00BE0D58" w:rsidRPr="00AB11AB">
        <w:rPr>
          <w:sz w:val="28"/>
          <w:szCs w:val="28"/>
        </w:rPr>
        <w:t>согласно приложению</w:t>
      </w:r>
      <w:r w:rsidR="00436C52" w:rsidRPr="00AB11AB">
        <w:rPr>
          <w:sz w:val="28"/>
          <w:szCs w:val="28"/>
        </w:rPr>
        <w:t> 9</w:t>
      </w:r>
      <w:r w:rsidR="00BE0D58" w:rsidRPr="00AB11AB">
        <w:rPr>
          <w:sz w:val="28"/>
          <w:szCs w:val="28"/>
        </w:rPr>
        <w:t>;</w:t>
      </w:r>
    </w:p>
    <w:p w:rsidR="00BE0D58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E0D58">
        <w:rPr>
          <w:sz w:val="28"/>
          <w:szCs w:val="28"/>
        </w:rPr>
        <w:t>Перечень должностей а</w:t>
      </w:r>
      <w:r w:rsidR="00BE0D58" w:rsidRPr="00061FBD">
        <w:rPr>
          <w:sz w:val="28"/>
          <w:szCs w:val="28"/>
        </w:rPr>
        <w:t xml:space="preserve">дминистрации </w:t>
      </w:r>
      <w:r w:rsidR="00AB11AB">
        <w:rPr>
          <w:sz w:val="28"/>
          <w:szCs w:val="28"/>
        </w:rPr>
        <w:t>сельского поселения Шапша</w:t>
      </w:r>
      <w:r w:rsidR="00BE0D58" w:rsidRPr="00061FBD">
        <w:rPr>
          <w:sz w:val="28"/>
          <w:szCs w:val="28"/>
        </w:rPr>
        <w:t>,</w:t>
      </w:r>
      <w:r w:rsidR="00BE0D58" w:rsidRPr="00004CA6">
        <w:rPr>
          <w:sz w:val="28"/>
          <w:szCs w:val="28"/>
        </w:rPr>
        <w:t xml:space="preserve"> доступ которых к </w:t>
      </w:r>
      <w:r w:rsidR="00964391">
        <w:rPr>
          <w:sz w:val="28"/>
          <w:szCs w:val="28"/>
        </w:rPr>
        <w:t>персональны</w:t>
      </w:r>
      <w:r w:rsidR="002E04AE">
        <w:rPr>
          <w:sz w:val="28"/>
          <w:szCs w:val="28"/>
        </w:rPr>
        <w:t>м</w:t>
      </w:r>
      <w:r w:rsidR="00964391">
        <w:rPr>
          <w:sz w:val="28"/>
          <w:szCs w:val="28"/>
        </w:rPr>
        <w:t xml:space="preserve"> данны</w:t>
      </w:r>
      <w:r w:rsidR="002E04AE">
        <w:rPr>
          <w:sz w:val="28"/>
          <w:szCs w:val="28"/>
        </w:rPr>
        <w:t>м</w:t>
      </w:r>
      <w:r w:rsidR="00BE0D58" w:rsidRPr="00004CA6">
        <w:rPr>
          <w:sz w:val="28"/>
          <w:szCs w:val="28"/>
        </w:rPr>
        <w:t>, обрабатываемы</w:t>
      </w:r>
      <w:r w:rsidR="002E04AE">
        <w:rPr>
          <w:sz w:val="28"/>
          <w:szCs w:val="28"/>
        </w:rPr>
        <w:t>х</w:t>
      </w:r>
      <w:r w:rsidR="00BE0D58" w:rsidRPr="00004CA6">
        <w:rPr>
          <w:sz w:val="28"/>
          <w:szCs w:val="28"/>
        </w:rPr>
        <w:t xml:space="preserve"> </w:t>
      </w:r>
      <w:r w:rsidR="009360B8">
        <w:rPr>
          <w:sz w:val="28"/>
          <w:szCs w:val="28"/>
        </w:rPr>
        <w:t xml:space="preserve">                              </w:t>
      </w:r>
      <w:r w:rsidR="00BE0D58" w:rsidRPr="003202A2">
        <w:rPr>
          <w:sz w:val="28"/>
          <w:szCs w:val="28"/>
        </w:rPr>
        <w:t xml:space="preserve">в </w:t>
      </w:r>
      <w:r w:rsidR="00964391">
        <w:rPr>
          <w:sz w:val="28"/>
          <w:szCs w:val="28"/>
        </w:rPr>
        <w:t>информационных системах персональных данных</w:t>
      </w:r>
      <w:r w:rsidR="00BE0D58" w:rsidRPr="00004CA6">
        <w:rPr>
          <w:sz w:val="28"/>
          <w:szCs w:val="28"/>
        </w:rPr>
        <w:t>, необходим для выполнения долж</w:t>
      </w:r>
      <w:r w:rsidR="00BE0D58">
        <w:rPr>
          <w:sz w:val="28"/>
          <w:szCs w:val="28"/>
        </w:rPr>
        <w:t xml:space="preserve">ностных обязанностей, согласно </w:t>
      </w:r>
      <w:r w:rsidR="00BE0D58" w:rsidRPr="00666B16">
        <w:rPr>
          <w:sz w:val="28"/>
          <w:szCs w:val="28"/>
        </w:rPr>
        <w:t xml:space="preserve">приложению </w:t>
      </w:r>
      <w:r w:rsidR="009360B8">
        <w:rPr>
          <w:sz w:val="28"/>
          <w:szCs w:val="28"/>
        </w:rPr>
        <w:t>1</w:t>
      </w:r>
      <w:r w:rsidR="00436C52">
        <w:rPr>
          <w:sz w:val="28"/>
          <w:szCs w:val="28"/>
        </w:rPr>
        <w:t>0</w:t>
      </w:r>
      <w:r w:rsidR="00BE0D58">
        <w:rPr>
          <w:sz w:val="28"/>
          <w:szCs w:val="28"/>
        </w:rPr>
        <w:t>;</w:t>
      </w:r>
    </w:p>
    <w:p w:rsidR="00BE0D58" w:rsidRDefault="008E40CE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BE0D58" w:rsidRPr="0079132F">
        <w:rPr>
          <w:sz w:val="28"/>
          <w:szCs w:val="28"/>
        </w:rPr>
        <w:t xml:space="preserve">Перечень должностей администрации </w:t>
      </w:r>
      <w:r w:rsidR="00AB11AB">
        <w:rPr>
          <w:sz w:val="28"/>
          <w:szCs w:val="28"/>
        </w:rPr>
        <w:t>сельского поселения Шапша</w:t>
      </w:r>
      <w:r w:rsidR="00BE0D58" w:rsidRPr="0079132F">
        <w:rPr>
          <w:sz w:val="28"/>
          <w:szCs w:val="28"/>
        </w:rPr>
        <w:t xml:space="preserve">, обрабатывающих </w:t>
      </w:r>
      <w:r w:rsidR="00964391">
        <w:rPr>
          <w:sz w:val="28"/>
          <w:szCs w:val="28"/>
        </w:rPr>
        <w:t>персональны</w:t>
      </w:r>
      <w:r w:rsidR="002E04AE">
        <w:rPr>
          <w:sz w:val="28"/>
          <w:szCs w:val="28"/>
        </w:rPr>
        <w:t>е</w:t>
      </w:r>
      <w:r w:rsidR="00964391">
        <w:rPr>
          <w:sz w:val="28"/>
          <w:szCs w:val="28"/>
        </w:rPr>
        <w:t xml:space="preserve"> данны</w:t>
      </w:r>
      <w:r w:rsidR="002E04AE">
        <w:rPr>
          <w:sz w:val="28"/>
          <w:szCs w:val="28"/>
        </w:rPr>
        <w:t>е</w:t>
      </w:r>
      <w:r w:rsidR="00964391">
        <w:rPr>
          <w:sz w:val="28"/>
          <w:szCs w:val="28"/>
        </w:rPr>
        <w:t xml:space="preserve"> </w:t>
      </w:r>
      <w:r w:rsidR="00BE0D58" w:rsidRPr="0079132F">
        <w:rPr>
          <w:sz w:val="28"/>
          <w:szCs w:val="28"/>
        </w:rPr>
        <w:t>без использования средств автоматизации, согласно приложению 1</w:t>
      </w:r>
      <w:r w:rsidR="00436C52">
        <w:rPr>
          <w:sz w:val="28"/>
          <w:szCs w:val="28"/>
        </w:rPr>
        <w:t>1</w:t>
      </w:r>
      <w:r w:rsidR="00BE0D58">
        <w:rPr>
          <w:sz w:val="28"/>
          <w:szCs w:val="28"/>
        </w:rPr>
        <w:t>;</w:t>
      </w:r>
    </w:p>
    <w:p w:rsidR="00BE0D58" w:rsidRPr="0079132F" w:rsidRDefault="008E40CE" w:rsidP="008E40C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BE0D58" w:rsidRPr="0079132F">
        <w:rPr>
          <w:sz w:val="28"/>
          <w:szCs w:val="28"/>
        </w:rPr>
        <w:t xml:space="preserve">Форму обязательства о неразглашении информации, содержащей </w:t>
      </w:r>
      <w:r w:rsidR="00964391">
        <w:rPr>
          <w:sz w:val="28"/>
          <w:szCs w:val="28"/>
        </w:rPr>
        <w:t>персональны</w:t>
      </w:r>
      <w:r w:rsidR="004C355C">
        <w:rPr>
          <w:sz w:val="28"/>
          <w:szCs w:val="28"/>
        </w:rPr>
        <w:t>е</w:t>
      </w:r>
      <w:r w:rsidR="00964391">
        <w:rPr>
          <w:sz w:val="28"/>
          <w:szCs w:val="28"/>
        </w:rPr>
        <w:t xml:space="preserve"> данны</w:t>
      </w:r>
      <w:r w:rsidR="004C355C">
        <w:rPr>
          <w:sz w:val="28"/>
          <w:szCs w:val="28"/>
        </w:rPr>
        <w:t>е</w:t>
      </w:r>
      <w:r w:rsidR="009360B8">
        <w:rPr>
          <w:sz w:val="28"/>
          <w:szCs w:val="28"/>
        </w:rPr>
        <w:t>,</w:t>
      </w:r>
      <w:r w:rsidR="004C355C">
        <w:rPr>
          <w:sz w:val="28"/>
          <w:szCs w:val="28"/>
        </w:rPr>
        <w:t xml:space="preserve"> согласно приложению </w:t>
      </w:r>
      <w:r w:rsidR="009360B8">
        <w:rPr>
          <w:sz w:val="28"/>
          <w:szCs w:val="28"/>
        </w:rPr>
        <w:t>1</w:t>
      </w:r>
      <w:r w:rsidR="00436C52">
        <w:rPr>
          <w:sz w:val="28"/>
          <w:szCs w:val="28"/>
        </w:rPr>
        <w:t>2</w:t>
      </w:r>
      <w:r w:rsidR="004C355C">
        <w:rPr>
          <w:sz w:val="28"/>
          <w:szCs w:val="28"/>
        </w:rPr>
        <w:t>.</w:t>
      </w:r>
    </w:p>
    <w:p w:rsidR="00BE0D58" w:rsidRDefault="004C355C" w:rsidP="008E40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D58">
        <w:rPr>
          <w:sz w:val="28"/>
          <w:szCs w:val="28"/>
        </w:rPr>
        <w:t xml:space="preserve">. Работникам администрации </w:t>
      </w:r>
      <w:r w:rsidR="00AB11AB">
        <w:rPr>
          <w:sz w:val="28"/>
          <w:szCs w:val="28"/>
        </w:rPr>
        <w:t>сельского поселения Шапша</w:t>
      </w:r>
      <w:r w:rsidR="00BE0D58">
        <w:rPr>
          <w:sz w:val="28"/>
          <w:szCs w:val="28"/>
        </w:rPr>
        <w:t>, осуществляющи</w:t>
      </w:r>
      <w:r w:rsidR="00436C52">
        <w:rPr>
          <w:sz w:val="28"/>
          <w:szCs w:val="28"/>
        </w:rPr>
        <w:t>м</w:t>
      </w:r>
      <w:r w:rsidR="00BE0D58">
        <w:rPr>
          <w:sz w:val="28"/>
          <w:szCs w:val="28"/>
        </w:rPr>
        <w:t xml:space="preserve"> обработку </w:t>
      </w:r>
      <w:r w:rsidR="00964391">
        <w:rPr>
          <w:sz w:val="28"/>
          <w:szCs w:val="28"/>
        </w:rPr>
        <w:t>персональных данных</w:t>
      </w:r>
      <w:r w:rsidR="00BE0D58">
        <w:rPr>
          <w:sz w:val="28"/>
          <w:szCs w:val="28"/>
        </w:rPr>
        <w:t xml:space="preserve"> без использования средств автоматизации</w:t>
      </w:r>
      <w:r w:rsidR="00436C52">
        <w:rPr>
          <w:sz w:val="28"/>
          <w:szCs w:val="28"/>
        </w:rPr>
        <w:t>,</w:t>
      </w:r>
      <w:r w:rsidR="00BE0D58">
        <w:rPr>
          <w:sz w:val="28"/>
          <w:szCs w:val="28"/>
        </w:rPr>
        <w:t xml:space="preserve"> руководствоваться и</w:t>
      </w:r>
      <w:r w:rsidR="00BE0D58" w:rsidRPr="00004CA6">
        <w:rPr>
          <w:sz w:val="28"/>
          <w:szCs w:val="28"/>
        </w:rPr>
        <w:t>нструкци</w:t>
      </w:r>
      <w:r w:rsidR="00BE0D58">
        <w:rPr>
          <w:sz w:val="28"/>
          <w:szCs w:val="28"/>
        </w:rPr>
        <w:t xml:space="preserve">ей по </w:t>
      </w:r>
      <w:r w:rsidR="00BE0D58" w:rsidRPr="00004CA6">
        <w:rPr>
          <w:sz w:val="28"/>
          <w:szCs w:val="28"/>
        </w:rPr>
        <w:t>обработк</w:t>
      </w:r>
      <w:r w:rsidR="00BE0D58">
        <w:rPr>
          <w:sz w:val="28"/>
          <w:szCs w:val="28"/>
        </w:rPr>
        <w:t>е</w:t>
      </w:r>
      <w:r w:rsidR="00BE0D58" w:rsidRPr="00004CA6">
        <w:rPr>
          <w:sz w:val="28"/>
          <w:szCs w:val="28"/>
        </w:rPr>
        <w:t xml:space="preserve"> </w:t>
      </w:r>
      <w:r w:rsidR="00964391">
        <w:rPr>
          <w:sz w:val="28"/>
          <w:szCs w:val="28"/>
        </w:rPr>
        <w:t>персональных данных</w:t>
      </w:r>
      <w:r w:rsidR="00BE0D58" w:rsidRPr="00004CA6">
        <w:rPr>
          <w:sz w:val="28"/>
          <w:szCs w:val="28"/>
        </w:rPr>
        <w:t xml:space="preserve"> без использования средств автоматизации</w:t>
      </w:r>
      <w:r w:rsidR="00BE0D58">
        <w:rPr>
          <w:sz w:val="28"/>
          <w:szCs w:val="28"/>
        </w:rPr>
        <w:t xml:space="preserve"> согласно п</w:t>
      </w:r>
      <w:r w:rsidR="00BE0D58" w:rsidRPr="0027217D">
        <w:rPr>
          <w:sz w:val="28"/>
          <w:szCs w:val="28"/>
        </w:rPr>
        <w:t>риложению</w:t>
      </w:r>
      <w:r w:rsidR="00436C52">
        <w:rPr>
          <w:sz w:val="28"/>
          <w:szCs w:val="28"/>
        </w:rPr>
        <w:t xml:space="preserve"> 9</w:t>
      </w:r>
      <w:r w:rsidR="00BE0D58">
        <w:rPr>
          <w:sz w:val="28"/>
          <w:szCs w:val="28"/>
        </w:rPr>
        <w:t xml:space="preserve">. </w:t>
      </w:r>
    </w:p>
    <w:p w:rsidR="00BE0D58" w:rsidRPr="0027217D" w:rsidRDefault="004C355C" w:rsidP="008E40CE">
      <w:pPr>
        <w:pStyle w:val="a6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D58">
        <w:rPr>
          <w:sz w:val="28"/>
          <w:szCs w:val="28"/>
        </w:rPr>
        <w:t xml:space="preserve">.  </w:t>
      </w:r>
      <w:proofErr w:type="gramStart"/>
      <w:r w:rsidR="00BE0D58" w:rsidRPr="0027217D">
        <w:rPr>
          <w:sz w:val="28"/>
          <w:szCs w:val="28"/>
        </w:rPr>
        <w:t>Контроль за</w:t>
      </w:r>
      <w:proofErr w:type="gramEnd"/>
      <w:r w:rsidR="00BE0D58" w:rsidRPr="0027217D">
        <w:rPr>
          <w:sz w:val="28"/>
          <w:szCs w:val="28"/>
        </w:rPr>
        <w:t xml:space="preserve"> выполнением распоряжения оставляю за собой.</w:t>
      </w:r>
    </w:p>
    <w:p w:rsidR="00BE0D58" w:rsidRPr="00004CA6" w:rsidRDefault="00BE0D58" w:rsidP="008E40CE">
      <w:pPr>
        <w:spacing w:line="276" w:lineRule="auto"/>
        <w:rPr>
          <w:sz w:val="28"/>
          <w:szCs w:val="28"/>
        </w:rPr>
      </w:pPr>
    </w:p>
    <w:p w:rsidR="00BE0D58" w:rsidRDefault="00BE0D58" w:rsidP="008E40CE">
      <w:pPr>
        <w:pStyle w:val="a4"/>
        <w:spacing w:line="276" w:lineRule="auto"/>
        <w:jc w:val="both"/>
        <w:rPr>
          <w:sz w:val="28"/>
          <w:szCs w:val="28"/>
        </w:rPr>
      </w:pPr>
    </w:p>
    <w:p w:rsidR="008E40CE" w:rsidRDefault="008E40CE" w:rsidP="008E40CE">
      <w:pPr>
        <w:pStyle w:val="a4"/>
        <w:spacing w:line="276" w:lineRule="auto"/>
        <w:jc w:val="both"/>
        <w:rPr>
          <w:sz w:val="28"/>
          <w:szCs w:val="28"/>
        </w:rPr>
      </w:pPr>
    </w:p>
    <w:p w:rsidR="00BE0D58" w:rsidRDefault="00BE0D58" w:rsidP="008E40CE">
      <w:pPr>
        <w:pStyle w:val="a4"/>
        <w:spacing w:line="276" w:lineRule="auto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Глава </w:t>
      </w:r>
      <w:r w:rsidR="00AB11AB">
        <w:rPr>
          <w:sz w:val="28"/>
          <w:szCs w:val="28"/>
        </w:rPr>
        <w:t>сельского</w:t>
      </w:r>
      <w:r w:rsidR="008E40CE">
        <w:rPr>
          <w:sz w:val="28"/>
          <w:szCs w:val="28"/>
        </w:rPr>
        <w:t xml:space="preserve"> </w:t>
      </w:r>
      <w:r w:rsidR="00AB11AB">
        <w:rPr>
          <w:sz w:val="28"/>
          <w:szCs w:val="28"/>
        </w:rPr>
        <w:t>поселения Шапша</w:t>
      </w:r>
      <w:r w:rsidR="009360B8">
        <w:rPr>
          <w:sz w:val="28"/>
          <w:szCs w:val="28"/>
        </w:rPr>
        <w:tab/>
      </w:r>
      <w:r w:rsidR="009360B8">
        <w:rPr>
          <w:sz w:val="28"/>
          <w:szCs w:val="28"/>
        </w:rPr>
        <w:tab/>
      </w:r>
      <w:r w:rsidR="008E40CE">
        <w:rPr>
          <w:sz w:val="28"/>
          <w:szCs w:val="28"/>
        </w:rPr>
        <w:t xml:space="preserve">      </w:t>
      </w:r>
      <w:r w:rsidR="009360B8">
        <w:rPr>
          <w:sz w:val="28"/>
          <w:szCs w:val="28"/>
        </w:rPr>
        <w:tab/>
        <w:t xml:space="preserve">     </w:t>
      </w:r>
      <w:r w:rsidR="008E40CE">
        <w:rPr>
          <w:sz w:val="28"/>
          <w:szCs w:val="28"/>
        </w:rPr>
        <w:t xml:space="preserve">              </w:t>
      </w:r>
      <w:r w:rsidR="009360B8">
        <w:rPr>
          <w:sz w:val="28"/>
          <w:szCs w:val="28"/>
        </w:rPr>
        <w:t xml:space="preserve">  </w:t>
      </w:r>
      <w:proofErr w:type="spellStart"/>
      <w:r w:rsidR="00AB11AB">
        <w:rPr>
          <w:sz w:val="28"/>
          <w:szCs w:val="28"/>
        </w:rPr>
        <w:t>Л.А.Овчерюкова</w:t>
      </w:r>
      <w:proofErr w:type="spellEnd"/>
    </w:p>
    <w:p w:rsidR="004C355C" w:rsidRDefault="004C355C" w:rsidP="00BE0D58">
      <w:pPr>
        <w:rPr>
          <w:sz w:val="28"/>
          <w:szCs w:val="28"/>
        </w:rPr>
      </w:pPr>
    </w:p>
    <w:p w:rsidR="004C355C" w:rsidRDefault="004C355C" w:rsidP="00BE0D58">
      <w:pPr>
        <w:rPr>
          <w:sz w:val="28"/>
          <w:szCs w:val="28"/>
        </w:rPr>
      </w:pPr>
    </w:p>
    <w:p w:rsidR="00165D9A" w:rsidRPr="00004CA6" w:rsidRDefault="00165D9A" w:rsidP="00004CA6">
      <w:pPr>
        <w:ind w:left="4536"/>
        <w:jc w:val="right"/>
        <w:rPr>
          <w:sz w:val="28"/>
          <w:szCs w:val="28"/>
        </w:rPr>
      </w:pPr>
      <w:r w:rsidRPr="00004CA6">
        <w:rPr>
          <w:sz w:val="28"/>
          <w:szCs w:val="28"/>
        </w:rPr>
        <w:lastRenderedPageBreak/>
        <w:t>Приложение 1</w:t>
      </w:r>
    </w:p>
    <w:p w:rsidR="00165D9A" w:rsidRPr="00004CA6" w:rsidRDefault="00165D9A" w:rsidP="00004CA6">
      <w:pPr>
        <w:ind w:left="4536"/>
        <w:jc w:val="right"/>
        <w:rPr>
          <w:sz w:val="28"/>
          <w:szCs w:val="28"/>
        </w:rPr>
      </w:pPr>
      <w:r w:rsidRPr="00004CA6">
        <w:rPr>
          <w:sz w:val="28"/>
          <w:szCs w:val="28"/>
        </w:rPr>
        <w:t xml:space="preserve">к распоряжению администрации </w:t>
      </w:r>
    </w:p>
    <w:p w:rsidR="00AB11AB" w:rsidRDefault="00AB11AB" w:rsidP="00AB11AB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B11AB">
        <w:rPr>
          <w:sz w:val="28"/>
          <w:szCs w:val="28"/>
        </w:rPr>
        <w:t xml:space="preserve">поселения Шапша </w:t>
      </w:r>
    </w:p>
    <w:p w:rsidR="00165D9A" w:rsidRPr="00004CA6" w:rsidRDefault="00B012C0" w:rsidP="00AB11AB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0CE">
        <w:rPr>
          <w:sz w:val="28"/>
          <w:szCs w:val="28"/>
        </w:rPr>
        <w:t>09.12</w:t>
      </w:r>
      <w:r>
        <w:rPr>
          <w:sz w:val="28"/>
          <w:szCs w:val="28"/>
        </w:rPr>
        <w:t>.</w:t>
      </w:r>
      <w:r w:rsidR="00436C52">
        <w:rPr>
          <w:sz w:val="28"/>
          <w:szCs w:val="28"/>
        </w:rPr>
        <w:t>201</w:t>
      </w:r>
      <w:r w:rsidR="008E40C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E40CE">
        <w:rPr>
          <w:sz w:val="28"/>
          <w:szCs w:val="28"/>
        </w:rPr>
        <w:t>234</w:t>
      </w:r>
      <w:r w:rsidR="00436C52">
        <w:rPr>
          <w:sz w:val="28"/>
          <w:szCs w:val="28"/>
        </w:rPr>
        <w:t>-р</w:t>
      </w:r>
      <w:r w:rsidR="00165D9A" w:rsidRPr="00004CA6">
        <w:rPr>
          <w:sz w:val="28"/>
          <w:szCs w:val="28"/>
        </w:rPr>
        <w:t xml:space="preserve"> </w:t>
      </w:r>
    </w:p>
    <w:p w:rsidR="00051358" w:rsidRDefault="00051358" w:rsidP="009F0CA5">
      <w:pPr>
        <w:jc w:val="center"/>
        <w:rPr>
          <w:rFonts w:eastAsiaTheme="minorEastAsia"/>
          <w:sz w:val="28"/>
          <w:szCs w:val="28"/>
        </w:rPr>
      </w:pPr>
    </w:p>
    <w:p w:rsidR="00A14A83" w:rsidRDefault="000C5BFA" w:rsidP="009F0CA5">
      <w:pPr>
        <w:jc w:val="center"/>
        <w:rPr>
          <w:sz w:val="28"/>
          <w:szCs w:val="28"/>
        </w:rPr>
      </w:pPr>
      <w:r w:rsidRPr="00B012C0">
        <w:rPr>
          <w:rFonts w:eastAsiaTheme="minorEastAsia"/>
          <w:sz w:val="28"/>
          <w:szCs w:val="28"/>
        </w:rPr>
        <w:t>ИНСТРУКЦИЯ</w:t>
      </w:r>
      <w:r w:rsidRPr="00B012C0">
        <w:rPr>
          <w:rFonts w:eastAsiaTheme="minorEastAsia"/>
          <w:sz w:val="28"/>
          <w:szCs w:val="28"/>
        </w:rPr>
        <w:br/>
      </w:r>
      <w:r w:rsidR="004C355C" w:rsidRPr="00004CA6">
        <w:rPr>
          <w:sz w:val="28"/>
          <w:szCs w:val="28"/>
        </w:rPr>
        <w:t xml:space="preserve">администратора </w:t>
      </w:r>
      <w:r w:rsidR="004C355C">
        <w:rPr>
          <w:sz w:val="28"/>
          <w:szCs w:val="28"/>
        </w:rPr>
        <w:t xml:space="preserve">информационной </w:t>
      </w:r>
      <w:r w:rsidR="004C355C" w:rsidRPr="00004CA6">
        <w:rPr>
          <w:sz w:val="28"/>
          <w:szCs w:val="28"/>
        </w:rPr>
        <w:t xml:space="preserve">безопасности в информационных системах персональных данных </w:t>
      </w:r>
      <w:r w:rsidR="004C355C">
        <w:rPr>
          <w:sz w:val="28"/>
          <w:szCs w:val="28"/>
        </w:rPr>
        <w:t xml:space="preserve">администрации </w:t>
      </w:r>
    </w:p>
    <w:p w:rsidR="007414C4" w:rsidRDefault="00AB11AB" w:rsidP="00AB11A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B11AB">
        <w:rPr>
          <w:sz w:val="28"/>
          <w:szCs w:val="28"/>
        </w:rPr>
        <w:t>поселения Шапша</w:t>
      </w:r>
    </w:p>
    <w:p w:rsidR="00AB11AB" w:rsidRPr="00AB11AB" w:rsidRDefault="00AB11AB" w:rsidP="00AB11AB">
      <w:pPr>
        <w:tabs>
          <w:tab w:val="left" w:pos="7560"/>
        </w:tabs>
        <w:jc w:val="center"/>
        <w:rPr>
          <w:sz w:val="28"/>
          <w:szCs w:val="28"/>
        </w:rPr>
      </w:pPr>
    </w:p>
    <w:p w:rsidR="000C5BFA" w:rsidRPr="00B012C0" w:rsidRDefault="006F74F0" w:rsidP="006F74F0">
      <w:pPr>
        <w:pStyle w:val="a"/>
        <w:numPr>
          <w:ilvl w:val="0"/>
          <w:numId w:val="0"/>
        </w:numPr>
        <w:tabs>
          <w:tab w:val="left" w:pos="284"/>
        </w:tabs>
        <w:ind w:left="42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. </w:t>
      </w:r>
      <w:r w:rsidR="000C5BFA" w:rsidRPr="00B012C0">
        <w:rPr>
          <w:rFonts w:cs="Times New Roman"/>
          <w:sz w:val="28"/>
          <w:szCs w:val="28"/>
        </w:rPr>
        <w:t>Общие положения</w:t>
      </w:r>
    </w:p>
    <w:p w:rsidR="007414C4" w:rsidRPr="00004CA6" w:rsidRDefault="007414C4" w:rsidP="007414C4">
      <w:pPr>
        <w:pStyle w:val="a"/>
        <w:numPr>
          <w:ilvl w:val="0"/>
          <w:numId w:val="0"/>
        </w:numPr>
        <w:tabs>
          <w:tab w:val="left" w:pos="284"/>
        </w:tabs>
        <w:rPr>
          <w:rFonts w:cs="Times New Roman"/>
          <w:b/>
          <w:sz w:val="28"/>
          <w:szCs w:val="28"/>
        </w:rPr>
      </w:pPr>
    </w:p>
    <w:p w:rsidR="00B012C0" w:rsidRDefault="00B012C0" w:rsidP="00B012C0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74F0">
        <w:rPr>
          <w:rFonts w:cs="Times New Roman"/>
          <w:sz w:val="28"/>
          <w:szCs w:val="28"/>
        </w:rPr>
        <w:t xml:space="preserve">1. </w:t>
      </w:r>
      <w:r w:rsidR="001C0C98" w:rsidRPr="00005562">
        <w:rPr>
          <w:rFonts w:cs="Times New Roman"/>
          <w:sz w:val="28"/>
          <w:szCs w:val="28"/>
        </w:rPr>
        <w:t>Настоящая инструкция определяет права и обязанности лица, ответственного за обеспечение безопасности персональных данных</w:t>
      </w:r>
      <w:r w:rsidR="00A14A83">
        <w:rPr>
          <w:rFonts w:cs="Times New Roman"/>
          <w:sz w:val="28"/>
          <w:szCs w:val="28"/>
        </w:rPr>
        <w:t xml:space="preserve">     </w:t>
      </w:r>
      <w:r w:rsidR="00A14A83" w:rsidRPr="004C355C">
        <w:rPr>
          <w:rFonts w:cs="Times New Roman"/>
          <w:sz w:val="28"/>
          <w:szCs w:val="28"/>
        </w:rPr>
        <w:t xml:space="preserve">(далее – </w:t>
      </w:r>
      <w:proofErr w:type="spellStart"/>
      <w:r w:rsidR="00A14A83" w:rsidRPr="004C355C">
        <w:rPr>
          <w:rFonts w:cs="Times New Roman"/>
          <w:sz w:val="28"/>
          <w:szCs w:val="28"/>
        </w:rPr>
        <w:t>ПДн</w:t>
      </w:r>
      <w:proofErr w:type="spellEnd"/>
      <w:r w:rsidR="00A14A83" w:rsidRPr="004C355C">
        <w:rPr>
          <w:rFonts w:cs="Times New Roman"/>
          <w:sz w:val="28"/>
          <w:szCs w:val="28"/>
        </w:rPr>
        <w:t>)</w:t>
      </w:r>
      <w:r w:rsidR="001C0C98" w:rsidRPr="00005562">
        <w:rPr>
          <w:rFonts w:cs="Times New Roman"/>
          <w:sz w:val="28"/>
          <w:szCs w:val="28"/>
        </w:rPr>
        <w:t xml:space="preserve"> в информационных системах персональных данных (далее</w:t>
      </w:r>
      <w:r w:rsidR="00964391">
        <w:rPr>
          <w:rFonts w:cs="Times New Roman"/>
          <w:sz w:val="28"/>
          <w:szCs w:val="28"/>
        </w:rPr>
        <w:t xml:space="preserve"> – </w:t>
      </w:r>
      <w:proofErr w:type="spellStart"/>
      <w:r w:rsidR="00964391">
        <w:rPr>
          <w:rFonts w:cs="Times New Roman"/>
          <w:sz w:val="28"/>
          <w:szCs w:val="28"/>
        </w:rPr>
        <w:t>И</w:t>
      </w:r>
      <w:r w:rsidR="001C0C98" w:rsidRPr="00005562">
        <w:rPr>
          <w:rFonts w:cs="Times New Roman"/>
          <w:sz w:val="28"/>
          <w:szCs w:val="28"/>
        </w:rPr>
        <w:t>СПДн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) </w:t>
      </w:r>
      <w:r w:rsidR="001C0C98">
        <w:rPr>
          <w:rFonts w:cs="Times New Roman"/>
          <w:sz w:val="28"/>
          <w:szCs w:val="28"/>
        </w:rPr>
        <w:t>а</w:t>
      </w:r>
      <w:r w:rsidR="001C0C98" w:rsidRPr="00005562">
        <w:rPr>
          <w:rFonts w:cs="Times New Roman"/>
          <w:sz w:val="28"/>
          <w:szCs w:val="28"/>
        </w:rPr>
        <w:t xml:space="preserve">дминистрации </w:t>
      </w:r>
      <w:r w:rsidR="00AB11AB" w:rsidRPr="00AB11AB">
        <w:rPr>
          <w:rFonts w:cs="Times New Roman"/>
          <w:sz w:val="28"/>
          <w:szCs w:val="28"/>
        </w:rPr>
        <w:t>сельского поселения Шапша</w:t>
      </w:r>
      <w:r w:rsidR="001C0C98" w:rsidRPr="00005562">
        <w:rPr>
          <w:rFonts w:cs="Times New Roman"/>
          <w:sz w:val="28"/>
          <w:szCs w:val="28"/>
        </w:rPr>
        <w:t>.</w:t>
      </w:r>
    </w:p>
    <w:p w:rsidR="00964391" w:rsidRPr="004C355C" w:rsidRDefault="00964391" w:rsidP="00BE774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55C">
        <w:rPr>
          <w:bCs/>
          <w:sz w:val="28"/>
          <w:szCs w:val="28"/>
        </w:rPr>
        <w:t xml:space="preserve">2. </w:t>
      </w:r>
      <w:r w:rsidR="008F1D24" w:rsidRPr="004C355C">
        <w:rPr>
          <w:bCs/>
          <w:sz w:val="28"/>
          <w:szCs w:val="28"/>
        </w:rPr>
        <w:t>И</w:t>
      </w:r>
      <w:r w:rsidRPr="004C355C">
        <w:rPr>
          <w:bCs/>
          <w:sz w:val="28"/>
          <w:szCs w:val="28"/>
        </w:rPr>
        <w:t>спользу</w:t>
      </w:r>
      <w:r w:rsidR="008F1D24" w:rsidRPr="004C355C">
        <w:rPr>
          <w:bCs/>
          <w:sz w:val="28"/>
          <w:szCs w:val="28"/>
        </w:rPr>
        <w:t>емые</w:t>
      </w:r>
      <w:r w:rsidRPr="004C355C">
        <w:rPr>
          <w:bCs/>
          <w:sz w:val="28"/>
          <w:szCs w:val="28"/>
        </w:rPr>
        <w:t xml:space="preserve"> основные понятия:</w:t>
      </w:r>
    </w:p>
    <w:p w:rsidR="00964391" w:rsidRPr="004C355C" w:rsidRDefault="00964391" w:rsidP="00BE774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55C">
        <w:rPr>
          <w:bCs/>
          <w:sz w:val="28"/>
          <w:szCs w:val="28"/>
        </w:rPr>
        <w:t xml:space="preserve">Оператор – </w:t>
      </w:r>
      <w:r w:rsidR="001F2441">
        <w:rPr>
          <w:bCs/>
          <w:sz w:val="28"/>
          <w:szCs w:val="28"/>
        </w:rPr>
        <w:t xml:space="preserve">администрация </w:t>
      </w:r>
      <w:r w:rsidR="00AB11AB" w:rsidRPr="00AB11AB">
        <w:rPr>
          <w:sz w:val="28"/>
          <w:szCs w:val="28"/>
        </w:rPr>
        <w:t>сельского поселения Шапша</w:t>
      </w:r>
      <w:r w:rsidR="002E04AE">
        <w:rPr>
          <w:bCs/>
          <w:sz w:val="28"/>
          <w:szCs w:val="28"/>
        </w:rPr>
        <w:t>,</w:t>
      </w:r>
      <w:r w:rsidR="001F2441">
        <w:rPr>
          <w:bCs/>
          <w:sz w:val="28"/>
          <w:szCs w:val="28"/>
        </w:rPr>
        <w:t xml:space="preserve"> </w:t>
      </w:r>
      <w:r w:rsidRPr="004C355C">
        <w:rPr>
          <w:bCs/>
          <w:sz w:val="28"/>
          <w:szCs w:val="28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64391" w:rsidRPr="004C355C" w:rsidRDefault="00BE774C" w:rsidP="00BE77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64391" w:rsidRPr="004C355C">
        <w:rPr>
          <w:bCs/>
          <w:sz w:val="28"/>
          <w:szCs w:val="28"/>
        </w:rPr>
        <w:t>убъект персональных данных</w:t>
      </w:r>
      <w:r w:rsidR="00964391" w:rsidRPr="004C355C">
        <w:rPr>
          <w:sz w:val="28"/>
          <w:szCs w:val="28"/>
        </w:rPr>
        <w:t xml:space="preserve"> – физическое лицо, которое прямо или косвенно определено или определяемо с помощью </w:t>
      </w:r>
      <w:hyperlink r:id="rId10" w:tooltip="Персональные данные" w:history="1">
        <w:r w:rsidR="00964391" w:rsidRPr="004C355C">
          <w:rPr>
            <w:rStyle w:val="ae"/>
            <w:color w:val="auto"/>
            <w:sz w:val="28"/>
            <w:szCs w:val="28"/>
            <w:u w:val="none"/>
          </w:rPr>
          <w:t>персональных данных</w:t>
        </w:r>
      </w:hyperlink>
      <w:r w:rsidR="00436C52">
        <w:rPr>
          <w:rStyle w:val="ae"/>
          <w:color w:val="auto"/>
          <w:sz w:val="28"/>
          <w:szCs w:val="28"/>
          <w:u w:val="none"/>
        </w:rPr>
        <w:t>;</w:t>
      </w:r>
    </w:p>
    <w:p w:rsidR="00B012C0" w:rsidRDefault="00BE774C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964391" w:rsidRPr="004C355C">
        <w:rPr>
          <w:rFonts w:cs="Times New Roman"/>
          <w:sz w:val="28"/>
          <w:szCs w:val="28"/>
        </w:rPr>
        <w:t>дминистратор информационной безопасности – д</w:t>
      </w:r>
      <w:r w:rsidR="001C0C98" w:rsidRPr="004C355C">
        <w:rPr>
          <w:rFonts w:cs="Times New Roman"/>
          <w:sz w:val="28"/>
          <w:szCs w:val="28"/>
        </w:rPr>
        <w:t xml:space="preserve">олжностное лицо, ответственное за обеспечение безопасности </w:t>
      </w:r>
      <w:proofErr w:type="spellStart"/>
      <w:r w:rsidR="00A14A83">
        <w:rPr>
          <w:rFonts w:cs="Times New Roman"/>
          <w:sz w:val="28"/>
          <w:szCs w:val="28"/>
        </w:rPr>
        <w:t>ПДн</w:t>
      </w:r>
      <w:proofErr w:type="spellEnd"/>
      <w:r w:rsidR="001C0C98" w:rsidRPr="004C355C">
        <w:rPr>
          <w:rFonts w:cs="Times New Roman"/>
          <w:sz w:val="28"/>
          <w:szCs w:val="28"/>
        </w:rPr>
        <w:t xml:space="preserve"> (конфиденциальности, целостности и доступности) в процессе их обработки в </w:t>
      </w:r>
      <w:proofErr w:type="spellStart"/>
      <w:r w:rsidR="003D79C4" w:rsidRPr="004C355C">
        <w:rPr>
          <w:rFonts w:cs="Times New Roman"/>
          <w:sz w:val="28"/>
          <w:szCs w:val="28"/>
        </w:rPr>
        <w:t>ИСПДн</w:t>
      </w:r>
      <w:proofErr w:type="spellEnd"/>
      <w:r w:rsidR="003D79C4" w:rsidRPr="004C355C">
        <w:rPr>
          <w:rFonts w:cs="Times New Roman"/>
          <w:sz w:val="28"/>
          <w:szCs w:val="28"/>
        </w:rPr>
        <w:t>.</w:t>
      </w:r>
    </w:p>
    <w:p w:rsidR="001C0C98" w:rsidRDefault="006F74F0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1C0C98" w:rsidRPr="00005562">
        <w:rPr>
          <w:rFonts w:cs="Times New Roman"/>
          <w:sz w:val="28"/>
          <w:szCs w:val="28"/>
        </w:rPr>
        <w:t>Администратор информационной безопасности</w:t>
      </w:r>
      <w:r w:rsidR="003D79C4">
        <w:rPr>
          <w:rFonts w:cs="Times New Roman"/>
          <w:sz w:val="28"/>
          <w:szCs w:val="28"/>
        </w:rPr>
        <w:t xml:space="preserve"> (далее – </w:t>
      </w:r>
      <w:r w:rsidR="003D79C4" w:rsidRPr="004C355C">
        <w:rPr>
          <w:rFonts w:cs="Times New Roman"/>
          <w:sz w:val="28"/>
          <w:szCs w:val="28"/>
        </w:rPr>
        <w:t>Администратор)</w:t>
      </w:r>
      <w:r w:rsidR="001C0C98" w:rsidRPr="00005562">
        <w:rPr>
          <w:rFonts w:cs="Times New Roman"/>
          <w:sz w:val="28"/>
          <w:szCs w:val="28"/>
        </w:rPr>
        <w:t xml:space="preserve"> назначается из числа работников </w:t>
      </w:r>
      <w:r w:rsidR="003D79C4">
        <w:rPr>
          <w:rFonts w:cs="Times New Roman"/>
          <w:sz w:val="28"/>
          <w:szCs w:val="28"/>
        </w:rPr>
        <w:t>Оператора</w:t>
      </w:r>
      <w:r w:rsidR="001C0C98" w:rsidRPr="00005562">
        <w:rPr>
          <w:rFonts w:cs="Times New Roman"/>
          <w:sz w:val="28"/>
          <w:szCs w:val="28"/>
        </w:rPr>
        <w:t xml:space="preserve"> в соответствии с распоряжением</w:t>
      </w:r>
      <w:r w:rsidR="003D79C4">
        <w:rPr>
          <w:rFonts w:cs="Times New Roman"/>
          <w:sz w:val="28"/>
          <w:szCs w:val="28"/>
        </w:rPr>
        <w:t xml:space="preserve"> </w:t>
      </w:r>
      <w:r w:rsidR="004C355C">
        <w:rPr>
          <w:rFonts w:cs="Times New Roman"/>
          <w:sz w:val="28"/>
          <w:szCs w:val="28"/>
        </w:rPr>
        <w:t>(п</w:t>
      </w:r>
      <w:r w:rsidR="003D79C4">
        <w:rPr>
          <w:rFonts w:cs="Times New Roman"/>
          <w:sz w:val="28"/>
          <w:szCs w:val="28"/>
        </w:rPr>
        <w:t>риказом)</w:t>
      </w:r>
      <w:r w:rsidR="001C0C98" w:rsidRPr="00005562">
        <w:rPr>
          <w:rFonts w:cs="Times New Roman"/>
          <w:sz w:val="28"/>
          <w:szCs w:val="28"/>
        </w:rPr>
        <w:t xml:space="preserve"> </w:t>
      </w:r>
      <w:r w:rsidR="003D79C4">
        <w:rPr>
          <w:rFonts w:cs="Times New Roman"/>
          <w:sz w:val="28"/>
          <w:szCs w:val="28"/>
        </w:rPr>
        <w:t>Оператора</w:t>
      </w:r>
      <w:r w:rsidR="001C0C98" w:rsidRPr="00005562">
        <w:rPr>
          <w:rFonts w:cs="Times New Roman"/>
          <w:sz w:val="28"/>
          <w:szCs w:val="28"/>
        </w:rPr>
        <w:t>.</w:t>
      </w:r>
    </w:p>
    <w:p w:rsidR="000C5BFA" w:rsidRDefault="006F74F0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1C0C98" w:rsidRPr="00005562">
        <w:rPr>
          <w:rFonts w:cs="Times New Roman"/>
          <w:sz w:val="28"/>
          <w:szCs w:val="28"/>
        </w:rPr>
        <w:t xml:space="preserve">Администратор в </w:t>
      </w:r>
      <w:proofErr w:type="spellStart"/>
      <w:r w:rsidR="001C0C98" w:rsidRPr="00005562">
        <w:rPr>
          <w:rFonts w:cs="Times New Roman"/>
          <w:sz w:val="28"/>
          <w:szCs w:val="28"/>
        </w:rPr>
        <w:t>ИСПДн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осуществляет </w:t>
      </w:r>
      <w:proofErr w:type="gramStart"/>
      <w:r w:rsidR="001C0C98" w:rsidRPr="00005562">
        <w:rPr>
          <w:rFonts w:cs="Times New Roman"/>
          <w:sz w:val="28"/>
          <w:szCs w:val="28"/>
        </w:rPr>
        <w:t>контроль за</w:t>
      </w:r>
      <w:proofErr w:type="gramEnd"/>
      <w:r w:rsidR="001C0C98" w:rsidRPr="00005562">
        <w:rPr>
          <w:rFonts w:cs="Times New Roman"/>
          <w:sz w:val="28"/>
          <w:szCs w:val="28"/>
        </w:rPr>
        <w:t xml:space="preserve"> выполнением требований нормативно-правовых и организационно-распорядительных документов по организации обработки и обеспечению безопасности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при их обработке в </w:t>
      </w:r>
      <w:proofErr w:type="spellStart"/>
      <w:r w:rsidR="001C0C98" w:rsidRPr="00005562">
        <w:rPr>
          <w:rFonts w:cs="Times New Roman"/>
          <w:sz w:val="28"/>
          <w:szCs w:val="28"/>
        </w:rPr>
        <w:t>ИСПДн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с использованием автоматизированных рабочих мест</w:t>
      </w:r>
      <w:r w:rsidR="000C5BFA" w:rsidRPr="00004CA6">
        <w:rPr>
          <w:rFonts w:cs="Times New Roman"/>
          <w:sz w:val="28"/>
          <w:szCs w:val="28"/>
        </w:rPr>
        <w:t>.</w:t>
      </w:r>
    </w:p>
    <w:p w:rsidR="0027217D" w:rsidRPr="00004CA6" w:rsidRDefault="0027217D" w:rsidP="0027217D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500D9A" w:rsidRDefault="006F74F0" w:rsidP="006F74F0">
      <w:pPr>
        <w:pStyle w:val="a"/>
        <w:numPr>
          <w:ilvl w:val="0"/>
          <w:numId w:val="0"/>
        </w:numPr>
        <w:tabs>
          <w:tab w:val="left" w:pos="284"/>
        </w:tabs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. </w:t>
      </w:r>
      <w:r w:rsidR="00500D9A" w:rsidRPr="00B012C0">
        <w:rPr>
          <w:rFonts w:cs="Times New Roman"/>
          <w:sz w:val="28"/>
          <w:szCs w:val="28"/>
        </w:rPr>
        <w:t>Обязанности администратора информационной безопасности</w:t>
      </w:r>
    </w:p>
    <w:p w:rsidR="001C0C98" w:rsidRDefault="001C0C98" w:rsidP="001C0C98">
      <w:pPr>
        <w:pStyle w:val="a"/>
        <w:numPr>
          <w:ilvl w:val="0"/>
          <w:numId w:val="0"/>
        </w:numPr>
        <w:tabs>
          <w:tab w:val="left" w:pos="284"/>
        </w:tabs>
        <w:ind w:left="284"/>
        <w:rPr>
          <w:rFonts w:cs="Times New Roman"/>
          <w:sz w:val="28"/>
          <w:szCs w:val="28"/>
        </w:rPr>
      </w:pPr>
    </w:p>
    <w:p w:rsidR="00B012C0" w:rsidRDefault="006F74F0" w:rsidP="001C0C98">
      <w:pPr>
        <w:pStyle w:val="a"/>
        <w:numPr>
          <w:ilvl w:val="0"/>
          <w:numId w:val="0"/>
        </w:numPr>
        <w:tabs>
          <w:tab w:val="left" w:pos="28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     1.</w:t>
      </w:r>
      <w:r w:rsidR="001C0C98" w:rsidRPr="00005562">
        <w:rPr>
          <w:rFonts w:cs="Times New Roman"/>
          <w:sz w:val="28"/>
          <w:szCs w:val="28"/>
        </w:rPr>
        <w:t>Администратор обязан:</w:t>
      </w:r>
    </w:p>
    <w:p w:rsidR="00B012C0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C0C98">
        <w:rPr>
          <w:rFonts w:cs="Times New Roman"/>
          <w:sz w:val="28"/>
          <w:szCs w:val="28"/>
        </w:rPr>
        <w:t>.1.</w:t>
      </w:r>
      <w:r w:rsidR="001C0C98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З</w:t>
      </w:r>
      <w:r w:rsidR="001C0C98" w:rsidRPr="00005562">
        <w:rPr>
          <w:rFonts w:cs="Times New Roman"/>
          <w:sz w:val="28"/>
          <w:szCs w:val="28"/>
        </w:rPr>
        <w:t xml:space="preserve">нать требования </w:t>
      </w:r>
      <w:proofErr w:type="gramStart"/>
      <w:r w:rsidR="001C0C98" w:rsidRPr="00005562">
        <w:rPr>
          <w:rFonts w:cs="Times New Roman"/>
          <w:sz w:val="28"/>
          <w:szCs w:val="28"/>
        </w:rPr>
        <w:t>нормативно-правовых</w:t>
      </w:r>
      <w:proofErr w:type="gramEnd"/>
      <w:r w:rsidR="001C0C98" w:rsidRPr="00005562">
        <w:rPr>
          <w:rFonts w:cs="Times New Roman"/>
          <w:sz w:val="28"/>
          <w:szCs w:val="28"/>
        </w:rPr>
        <w:t xml:space="preserve"> и организационно-распорядительных документов по обеспечению безопасности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1C0C98" w:rsidRPr="00005562">
        <w:rPr>
          <w:rFonts w:cs="Times New Roman"/>
          <w:sz w:val="28"/>
          <w:szCs w:val="28"/>
        </w:rPr>
        <w:t xml:space="preserve"> при их обработке в </w:t>
      </w:r>
      <w:proofErr w:type="spellStart"/>
      <w:r w:rsidR="001C0C98" w:rsidRPr="00005562">
        <w:rPr>
          <w:rFonts w:cs="Times New Roman"/>
          <w:sz w:val="28"/>
          <w:szCs w:val="28"/>
        </w:rPr>
        <w:t>ИСПДн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436C52" w:rsidRDefault="00436C52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>
        <w:rPr>
          <w:rFonts w:cs="Times New Roman"/>
          <w:sz w:val="28"/>
          <w:szCs w:val="28"/>
        </w:rPr>
        <w:tab/>
        <w:t>З</w:t>
      </w:r>
      <w:r w:rsidRPr="00005562">
        <w:rPr>
          <w:rFonts w:cs="Times New Roman"/>
          <w:sz w:val="28"/>
          <w:szCs w:val="28"/>
        </w:rPr>
        <w:t xml:space="preserve">нать </w:t>
      </w:r>
      <w:r>
        <w:rPr>
          <w:rFonts w:cs="Times New Roman"/>
          <w:sz w:val="28"/>
          <w:szCs w:val="28"/>
        </w:rPr>
        <w:t xml:space="preserve">   </w:t>
      </w:r>
      <w:r w:rsidRPr="00005562">
        <w:rPr>
          <w:rFonts w:cs="Times New Roman"/>
          <w:sz w:val="28"/>
          <w:szCs w:val="28"/>
        </w:rPr>
        <w:t xml:space="preserve">перечень </w:t>
      </w:r>
      <w:r>
        <w:rPr>
          <w:rFonts w:cs="Times New Roman"/>
          <w:sz w:val="28"/>
          <w:szCs w:val="28"/>
        </w:rPr>
        <w:t xml:space="preserve">   </w:t>
      </w:r>
      <w:proofErr w:type="gramStart"/>
      <w:r w:rsidRPr="00005562">
        <w:rPr>
          <w:rFonts w:cs="Times New Roman"/>
          <w:sz w:val="28"/>
          <w:szCs w:val="28"/>
        </w:rPr>
        <w:t>обрабатываемых</w:t>
      </w:r>
      <w:proofErr w:type="gramEnd"/>
      <w:r>
        <w:rPr>
          <w:rFonts w:cs="Times New Roman"/>
          <w:sz w:val="28"/>
          <w:szCs w:val="28"/>
        </w:rPr>
        <w:t xml:space="preserve">  </w:t>
      </w:r>
      <w:r w:rsidRPr="0000556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556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 </w:t>
      </w:r>
      <w:r w:rsidRPr="00005562">
        <w:rPr>
          <w:rFonts w:cs="Times New Roman"/>
          <w:sz w:val="28"/>
          <w:szCs w:val="28"/>
        </w:rPr>
        <w:t xml:space="preserve"> состав, </w:t>
      </w:r>
      <w:r>
        <w:rPr>
          <w:rFonts w:cs="Times New Roman"/>
          <w:sz w:val="28"/>
          <w:szCs w:val="28"/>
        </w:rPr>
        <w:t xml:space="preserve"> </w:t>
      </w:r>
      <w:r w:rsidRPr="00005562">
        <w:rPr>
          <w:rFonts w:cs="Times New Roman"/>
          <w:sz w:val="28"/>
          <w:szCs w:val="28"/>
        </w:rPr>
        <w:t>структуру,</w:t>
      </w:r>
    </w:p>
    <w:p w:rsidR="00B012C0" w:rsidRDefault="003B60F5" w:rsidP="00436C52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lastRenderedPageBreak/>
        <w:t xml:space="preserve">назначение и выполняемые задачи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, а также состав информационных технологий и технических средств, позволяющих осуществлять обработку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B012C0">
        <w:rPr>
          <w:rFonts w:cs="Times New Roman"/>
          <w:sz w:val="28"/>
          <w:szCs w:val="28"/>
        </w:rPr>
        <w:t>.</w:t>
      </w:r>
    </w:p>
    <w:p w:rsidR="00B012C0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.3.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У</w:t>
      </w:r>
      <w:r w:rsidR="003B60F5" w:rsidRPr="00005562">
        <w:rPr>
          <w:rFonts w:cs="Times New Roman"/>
          <w:sz w:val="28"/>
          <w:szCs w:val="28"/>
        </w:rPr>
        <w:t>меть пользоваться средствами защиты информации и осуществлять их непосредственное администрирование</w:t>
      </w:r>
      <w:r w:rsidR="00BE774C">
        <w:rPr>
          <w:rFonts w:cs="Times New Roman"/>
          <w:sz w:val="28"/>
          <w:szCs w:val="28"/>
        </w:rPr>
        <w:t>.</w:t>
      </w:r>
    </w:p>
    <w:p w:rsidR="009A7F73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.4.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Е</w:t>
      </w:r>
      <w:r w:rsidR="003B60F5" w:rsidRPr="00005562">
        <w:rPr>
          <w:rFonts w:cs="Times New Roman"/>
          <w:sz w:val="28"/>
          <w:szCs w:val="28"/>
        </w:rPr>
        <w:t xml:space="preserve">женедельно осуществлять резервное копирование информации, содержащей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3B60F5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.5.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О</w:t>
      </w:r>
      <w:r w:rsidR="003B60F5" w:rsidRPr="00005562">
        <w:rPr>
          <w:rFonts w:cs="Times New Roman"/>
          <w:sz w:val="28"/>
          <w:szCs w:val="28"/>
        </w:rPr>
        <w:t xml:space="preserve">бязан осуществлять периодический </w:t>
      </w:r>
      <w:proofErr w:type="gramStart"/>
      <w:r w:rsidR="003B60F5" w:rsidRPr="00005562">
        <w:rPr>
          <w:rFonts w:cs="Times New Roman"/>
          <w:sz w:val="28"/>
          <w:szCs w:val="28"/>
        </w:rPr>
        <w:t>контроль за</w:t>
      </w:r>
      <w:proofErr w:type="gramEnd"/>
      <w:r w:rsidR="003B60F5" w:rsidRPr="00005562">
        <w:rPr>
          <w:rFonts w:cs="Times New Roman"/>
          <w:sz w:val="28"/>
          <w:szCs w:val="28"/>
        </w:rPr>
        <w:t xml:space="preserve"> выполнением работниками </w:t>
      </w:r>
      <w:r w:rsidR="003D79C4">
        <w:rPr>
          <w:rFonts w:cs="Times New Roman"/>
          <w:sz w:val="28"/>
          <w:szCs w:val="28"/>
        </w:rPr>
        <w:t>Оператора</w:t>
      </w:r>
      <w:r w:rsidR="003B60F5" w:rsidRPr="00005562">
        <w:rPr>
          <w:rFonts w:cs="Times New Roman"/>
          <w:sz w:val="28"/>
          <w:szCs w:val="28"/>
        </w:rPr>
        <w:t xml:space="preserve">, эксплуатирующими </w:t>
      </w:r>
      <w:proofErr w:type="spellStart"/>
      <w:r w:rsidR="003B60F5" w:rsidRPr="00005562">
        <w:rPr>
          <w:rFonts w:cs="Times New Roman"/>
          <w:sz w:val="28"/>
          <w:szCs w:val="28"/>
        </w:rPr>
        <w:t>ИСПДн</w:t>
      </w:r>
      <w:proofErr w:type="spellEnd"/>
      <w:r w:rsidR="003B60F5" w:rsidRPr="00005562">
        <w:rPr>
          <w:rFonts w:cs="Times New Roman"/>
          <w:sz w:val="28"/>
          <w:szCs w:val="28"/>
        </w:rPr>
        <w:t xml:space="preserve"> (пользователями </w:t>
      </w:r>
      <w:proofErr w:type="spellStart"/>
      <w:r w:rsidR="003B60F5" w:rsidRPr="00005562">
        <w:rPr>
          <w:rFonts w:cs="Times New Roman"/>
          <w:sz w:val="28"/>
          <w:szCs w:val="28"/>
        </w:rPr>
        <w:t>ИСПДн</w:t>
      </w:r>
      <w:proofErr w:type="spellEnd"/>
      <w:r w:rsidR="003B60F5" w:rsidRPr="00005562">
        <w:rPr>
          <w:rFonts w:cs="Times New Roman"/>
          <w:sz w:val="28"/>
          <w:szCs w:val="28"/>
        </w:rPr>
        <w:t xml:space="preserve">), мероприятий по обеспечению безопасности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3B60F5" w:rsidRPr="00005562">
        <w:rPr>
          <w:rFonts w:cs="Times New Roman"/>
          <w:sz w:val="28"/>
          <w:szCs w:val="28"/>
        </w:rPr>
        <w:t xml:space="preserve">, обрабатываемых в </w:t>
      </w:r>
      <w:proofErr w:type="spellStart"/>
      <w:r w:rsidR="003B60F5" w:rsidRPr="00005562">
        <w:rPr>
          <w:rFonts w:cs="Times New Roman"/>
          <w:sz w:val="28"/>
          <w:szCs w:val="28"/>
        </w:rPr>
        <w:t>ИСПДн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3B60F5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B60F5">
        <w:rPr>
          <w:rFonts w:cs="Times New Roman"/>
          <w:sz w:val="28"/>
          <w:szCs w:val="28"/>
        </w:rPr>
        <w:t>.6.</w:t>
      </w:r>
      <w:r w:rsidR="003B60F5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У</w:t>
      </w:r>
      <w:r w:rsidR="003B60F5" w:rsidRPr="00005562">
        <w:rPr>
          <w:rFonts w:cs="Times New Roman"/>
          <w:sz w:val="28"/>
          <w:szCs w:val="28"/>
        </w:rPr>
        <w:t xml:space="preserve">частвовать в работе комиссий внутреннего контроля соответствия обработки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3D79C4" w:rsidRPr="00005562">
        <w:rPr>
          <w:rFonts w:cs="Times New Roman"/>
          <w:sz w:val="28"/>
          <w:szCs w:val="28"/>
        </w:rPr>
        <w:t xml:space="preserve"> </w:t>
      </w:r>
      <w:r w:rsidR="003B60F5" w:rsidRPr="00005562">
        <w:rPr>
          <w:rFonts w:cs="Times New Roman"/>
          <w:sz w:val="28"/>
          <w:szCs w:val="28"/>
        </w:rPr>
        <w:t xml:space="preserve">требованиям к защите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BE774C">
        <w:rPr>
          <w:rFonts w:cs="Times New Roman"/>
          <w:sz w:val="28"/>
          <w:szCs w:val="28"/>
        </w:rPr>
        <w:t>.</w:t>
      </w:r>
    </w:p>
    <w:p w:rsidR="00103067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E2597">
        <w:rPr>
          <w:rFonts w:cs="Times New Roman"/>
          <w:sz w:val="28"/>
          <w:szCs w:val="28"/>
        </w:rPr>
        <w:t>.7.</w:t>
      </w:r>
      <w:r w:rsidR="001E2597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О</w:t>
      </w:r>
      <w:r w:rsidR="001E2597" w:rsidRPr="00005562">
        <w:rPr>
          <w:rFonts w:cs="Times New Roman"/>
          <w:sz w:val="28"/>
          <w:szCs w:val="28"/>
        </w:rPr>
        <w:t xml:space="preserve">бязан анализировать журнал системы защиты информации от несанкционированного доступа (НСД), проводить проверки </w:t>
      </w:r>
      <w:r w:rsidR="001E2597" w:rsidRPr="00005562">
        <w:rPr>
          <w:rFonts w:cs="Times New Roman"/>
          <w:bCs/>
          <w:sz w:val="28"/>
          <w:szCs w:val="28"/>
        </w:rPr>
        <w:t xml:space="preserve">электронного журнала обращений к </w:t>
      </w:r>
      <w:proofErr w:type="spellStart"/>
      <w:r w:rsidR="003D79C4">
        <w:rPr>
          <w:rFonts w:cs="Times New Roman"/>
          <w:bCs/>
          <w:sz w:val="28"/>
          <w:szCs w:val="28"/>
        </w:rPr>
        <w:t>ИСПДн</w:t>
      </w:r>
      <w:proofErr w:type="spellEnd"/>
      <w:r w:rsidR="003D79C4">
        <w:rPr>
          <w:rFonts w:cs="Times New Roman"/>
          <w:bCs/>
          <w:sz w:val="28"/>
          <w:szCs w:val="28"/>
        </w:rPr>
        <w:t xml:space="preserve"> согласно п</w:t>
      </w:r>
      <w:r w:rsidR="001E2597">
        <w:rPr>
          <w:rFonts w:cs="Times New Roman"/>
          <w:bCs/>
          <w:sz w:val="28"/>
          <w:szCs w:val="28"/>
        </w:rPr>
        <w:t>риложени</w:t>
      </w:r>
      <w:r w:rsidR="003D79C4">
        <w:rPr>
          <w:rFonts w:cs="Times New Roman"/>
          <w:bCs/>
          <w:sz w:val="28"/>
          <w:szCs w:val="28"/>
        </w:rPr>
        <w:t>ю</w:t>
      </w:r>
      <w:r w:rsidR="001E2597">
        <w:rPr>
          <w:rFonts w:cs="Times New Roman"/>
          <w:bCs/>
          <w:sz w:val="28"/>
          <w:szCs w:val="28"/>
        </w:rPr>
        <w:t xml:space="preserve"> 10</w:t>
      </w:r>
      <w:r w:rsidR="003D79C4">
        <w:rPr>
          <w:rFonts w:cs="Times New Roman"/>
          <w:bCs/>
          <w:sz w:val="28"/>
          <w:szCs w:val="28"/>
        </w:rPr>
        <w:t xml:space="preserve"> к распоряжению</w:t>
      </w:r>
      <w:r w:rsidR="00BE774C">
        <w:rPr>
          <w:rFonts w:cs="Times New Roman"/>
          <w:bCs/>
          <w:sz w:val="28"/>
          <w:szCs w:val="28"/>
        </w:rPr>
        <w:t>.</w:t>
      </w:r>
    </w:p>
    <w:p w:rsidR="001643CD" w:rsidRPr="00877D12" w:rsidRDefault="006F74F0" w:rsidP="006F74F0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1.8. </w:t>
      </w:r>
      <w:r w:rsidR="00BE774C">
        <w:rPr>
          <w:rFonts w:cs="Times New Roman"/>
          <w:sz w:val="28"/>
          <w:szCs w:val="28"/>
        </w:rPr>
        <w:t>О</w:t>
      </w:r>
      <w:r w:rsidR="001643CD" w:rsidRPr="00877D12">
        <w:rPr>
          <w:rFonts w:cs="Times New Roman"/>
          <w:sz w:val="28"/>
          <w:szCs w:val="28"/>
        </w:rPr>
        <w:t xml:space="preserve">бязан немедленно сообщать ответственному за </w:t>
      </w:r>
      <w:r w:rsidR="003D182E" w:rsidRPr="00877D12">
        <w:rPr>
          <w:rFonts w:cs="Times New Roman"/>
          <w:sz w:val="28"/>
          <w:szCs w:val="28"/>
        </w:rPr>
        <w:t xml:space="preserve">организацию обработки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="001643CD" w:rsidRPr="00877D12">
        <w:rPr>
          <w:rFonts w:cs="Times New Roman"/>
          <w:sz w:val="28"/>
          <w:szCs w:val="28"/>
        </w:rPr>
        <w:t xml:space="preserve"> </w:t>
      </w:r>
      <w:r w:rsidR="003D182E" w:rsidRPr="00877D12">
        <w:rPr>
          <w:rFonts w:cs="Times New Roman"/>
          <w:sz w:val="28"/>
          <w:szCs w:val="28"/>
        </w:rPr>
        <w:t>информацию об</w:t>
      </w:r>
      <w:r w:rsidR="001643CD" w:rsidRPr="00877D12">
        <w:rPr>
          <w:rFonts w:cs="Times New Roman"/>
          <w:sz w:val="28"/>
          <w:szCs w:val="28"/>
        </w:rPr>
        <w:t xml:space="preserve"> имевших место </w:t>
      </w:r>
      <w:proofErr w:type="gramStart"/>
      <w:r w:rsidR="001643CD" w:rsidRPr="00877D12">
        <w:rPr>
          <w:rFonts w:cs="Times New Roman"/>
          <w:sz w:val="28"/>
          <w:szCs w:val="28"/>
        </w:rPr>
        <w:t>попытках</w:t>
      </w:r>
      <w:proofErr w:type="gramEnd"/>
      <w:r w:rsidR="001643CD" w:rsidRPr="00877D12">
        <w:rPr>
          <w:rFonts w:cs="Times New Roman"/>
          <w:sz w:val="28"/>
          <w:szCs w:val="28"/>
        </w:rPr>
        <w:t xml:space="preserve"> несанкционированного доступа к информации и техническим средствам АРМ, а также принимать необходимые меры по устранению нарушений: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>установить причины, по которым стал возможным НСД;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>установить последствия, к которым привел НСД;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>зафиксировать случай НСД в виде документа (акта, служебной записки и т.д.) с описанием причин НСД, предполагаемых или установленных нарушителей и последствий;</w:t>
      </w:r>
    </w:p>
    <w:p w:rsidR="001643CD" w:rsidRPr="00005562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 xml:space="preserve">провести проверку настроек средств защиты информации (СЗИ) и операционных систем (ОС)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, принятой </w:t>
      </w:r>
      <w:r w:rsidR="003D79C4" w:rsidRPr="004C355C">
        <w:rPr>
          <w:rFonts w:cs="Times New Roman"/>
          <w:sz w:val="28"/>
          <w:szCs w:val="28"/>
        </w:rPr>
        <w:t>Оператором</w:t>
      </w:r>
      <w:r w:rsidRPr="00005562">
        <w:rPr>
          <w:rFonts w:cs="Times New Roman"/>
          <w:sz w:val="28"/>
          <w:szCs w:val="28"/>
        </w:rPr>
        <w:t>, при необходимости провести настройку;</w:t>
      </w:r>
    </w:p>
    <w:p w:rsidR="00AA73DA" w:rsidRDefault="001643CD" w:rsidP="00BE774C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5562">
        <w:rPr>
          <w:rFonts w:cs="Times New Roman"/>
          <w:sz w:val="28"/>
          <w:szCs w:val="28"/>
        </w:rPr>
        <w:t xml:space="preserve">провести инструктаж пользователей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по выполнению требований по обеспечению защиты </w:t>
      </w:r>
      <w:proofErr w:type="spellStart"/>
      <w:r w:rsidR="003D79C4">
        <w:rPr>
          <w:rFonts w:cs="Times New Roman"/>
          <w:sz w:val="28"/>
          <w:szCs w:val="28"/>
        </w:rPr>
        <w:t>ПДн</w:t>
      </w:r>
      <w:proofErr w:type="spellEnd"/>
      <w:r w:rsidRPr="00005562">
        <w:rPr>
          <w:rFonts w:cs="Times New Roman"/>
          <w:sz w:val="28"/>
          <w:szCs w:val="28"/>
        </w:rPr>
        <w:t>.</w:t>
      </w:r>
    </w:p>
    <w:p w:rsidR="006B1FB6" w:rsidRDefault="006F74F0" w:rsidP="00877D12">
      <w:pPr>
        <w:pStyle w:val="20"/>
        <w:numPr>
          <w:ilvl w:val="0"/>
          <w:numId w:val="0"/>
        </w:num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A73DA">
        <w:rPr>
          <w:rFonts w:cs="Times New Roman"/>
          <w:sz w:val="28"/>
          <w:szCs w:val="28"/>
        </w:rPr>
        <w:t>.9.</w:t>
      </w:r>
      <w:r w:rsidR="00AA73DA">
        <w:rPr>
          <w:rFonts w:cs="Times New Roman"/>
          <w:sz w:val="28"/>
          <w:szCs w:val="28"/>
        </w:rPr>
        <w:tab/>
      </w:r>
      <w:r w:rsidR="00BE774C">
        <w:rPr>
          <w:rFonts w:cs="Times New Roman"/>
          <w:sz w:val="28"/>
          <w:szCs w:val="28"/>
        </w:rPr>
        <w:t>О</w:t>
      </w:r>
      <w:r w:rsidR="00AA73DA" w:rsidRPr="00005562">
        <w:rPr>
          <w:rFonts w:cs="Times New Roman"/>
          <w:sz w:val="28"/>
          <w:szCs w:val="28"/>
        </w:rPr>
        <w:t>бязан обеспечивать строгое выполнение требований по обеспечению защиты информации при организации технического обслуживания АРМ</w:t>
      </w:r>
      <w:r w:rsidR="00BE774C">
        <w:rPr>
          <w:rFonts w:cs="Times New Roman"/>
          <w:sz w:val="28"/>
          <w:szCs w:val="28"/>
        </w:rPr>
        <w:t>.</w:t>
      </w:r>
    </w:p>
    <w:p w:rsidR="0064377E" w:rsidRPr="00B4037C" w:rsidRDefault="00B4037C" w:rsidP="00BE774C">
      <w:pPr>
        <w:pStyle w:val="a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F74F0" w:rsidRPr="00B4037C">
        <w:rPr>
          <w:rFonts w:cs="Times New Roman"/>
          <w:sz w:val="28"/>
          <w:szCs w:val="28"/>
        </w:rPr>
        <w:t>1</w:t>
      </w:r>
      <w:r w:rsidR="00BE774C">
        <w:rPr>
          <w:rFonts w:cs="Times New Roman"/>
          <w:sz w:val="28"/>
          <w:szCs w:val="28"/>
        </w:rPr>
        <w:t>.10.</w:t>
      </w:r>
      <w:r w:rsidR="00BE774C">
        <w:rPr>
          <w:rFonts w:cs="Times New Roman"/>
          <w:sz w:val="28"/>
          <w:szCs w:val="28"/>
        </w:rPr>
        <w:tab/>
        <w:t>О</w:t>
      </w:r>
      <w:r w:rsidR="0064377E" w:rsidRPr="00B4037C">
        <w:rPr>
          <w:rFonts w:cs="Times New Roman"/>
          <w:sz w:val="28"/>
          <w:szCs w:val="28"/>
        </w:rPr>
        <w:t xml:space="preserve">бязан вести журнал учета средств защиты информации, </w:t>
      </w:r>
      <w:r w:rsidRPr="00B4037C">
        <w:rPr>
          <w:rFonts w:cs="Times New Roman"/>
          <w:sz w:val="28"/>
          <w:szCs w:val="28"/>
        </w:rPr>
        <w:t>эксплуатационной и технической документации к ним</w:t>
      </w:r>
      <w:r>
        <w:rPr>
          <w:rFonts w:cs="Times New Roman"/>
          <w:sz w:val="28"/>
          <w:szCs w:val="28"/>
        </w:rPr>
        <w:t xml:space="preserve"> </w:t>
      </w:r>
      <w:r w:rsidR="0041219A" w:rsidRPr="00B4037C">
        <w:rPr>
          <w:rFonts w:cs="Times New Roman"/>
          <w:sz w:val="28"/>
          <w:szCs w:val="28"/>
        </w:rPr>
        <w:t xml:space="preserve">согласно приложению </w:t>
      </w:r>
      <w:r w:rsidR="0064377E" w:rsidRPr="00B4037C">
        <w:rPr>
          <w:rFonts w:cs="Times New Roman"/>
          <w:sz w:val="28"/>
          <w:szCs w:val="28"/>
        </w:rPr>
        <w:t xml:space="preserve"> 1</w:t>
      </w:r>
      <w:r w:rsidR="0041219A" w:rsidRPr="00B4037C">
        <w:rPr>
          <w:rFonts w:cs="Times New Roman"/>
          <w:sz w:val="28"/>
          <w:szCs w:val="28"/>
        </w:rPr>
        <w:t xml:space="preserve"> к настоящей инструкции</w:t>
      </w:r>
      <w:r w:rsidR="00E82498">
        <w:rPr>
          <w:rFonts w:cs="Times New Roman"/>
          <w:sz w:val="28"/>
          <w:szCs w:val="28"/>
        </w:rPr>
        <w:t>.</w:t>
      </w:r>
    </w:p>
    <w:p w:rsidR="0064377E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64377E">
        <w:rPr>
          <w:rFonts w:cs="Times New Roman"/>
          <w:sz w:val="28"/>
          <w:szCs w:val="28"/>
        </w:rPr>
        <w:t>.11.</w:t>
      </w:r>
      <w:r w:rsidR="0064377E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1D19B3" w:rsidRPr="00005562">
        <w:rPr>
          <w:rFonts w:cs="Times New Roman"/>
          <w:sz w:val="28"/>
          <w:szCs w:val="28"/>
        </w:rPr>
        <w:t>бязан присутствовать (участвовать) в работах по внесению изменений в аппаратно-программную конфигурацию АРМ</w:t>
      </w:r>
      <w:r w:rsidR="00E82498">
        <w:rPr>
          <w:rFonts w:cs="Times New Roman"/>
          <w:sz w:val="28"/>
          <w:szCs w:val="28"/>
        </w:rPr>
        <w:t>.</w:t>
      </w:r>
    </w:p>
    <w:p w:rsidR="001D19B3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D19B3">
        <w:rPr>
          <w:rFonts w:cs="Times New Roman"/>
          <w:sz w:val="28"/>
          <w:szCs w:val="28"/>
        </w:rPr>
        <w:t>.12.</w:t>
      </w:r>
      <w:r w:rsidR="001D19B3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724ECD" w:rsidRPr="00005562">
        <w:rPr>
          <w:rFonts w:cs="Times New Roman"/>
          <w:sz w:val="28"/>
          <w:szCs w:val="28"/>
        </w:rPr>
        <w:t xml:space="preserve">бязан проводить инструктаж пользователей </w:t>
      </w:r>
      <w:proofErr w:type="spellStart"/>
      <w:r w:rsidR="00724ECD" w:rsidRPr="00005562">
        <w:rPr>
          <w:rFonts w:cs="Times New Roman"/>
          <w:sz w:val="28"/>
          <w:szCs w:val="28"/>
        </w:rPr>
        <w:t>ИСПДн</w:t>
      </w:r>
      <w:proofErr w:type="spellEnd"/>
      <w:r w:rsidR="00724ECD" w:rsidRPr="00005562">
        <w:rPr>
          <w:rFonts w:cs="Times New Roman"/>
          <w:sz w:val="28"/>
          <w:szCs w:val="28"/>
        </w:rPr>
        <w:t xml:space="preserve">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</w:t>
      </w:r>
      <w:r w:rsidR="00E82498">
        <w:rPr>
          <w:rFonts w:cs="Times New Roman"/>
          <w:sz w:val="28"/>
          <w:szCs w:val="28"/>
        </w:rPr>
        <w:t>.</w:t>
      </w:r>
    </w:p>
    <w:p w:rsidR="00724ECD" w:rsidRDefault="006F74F0" w:rsidP="00C6471A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724ECD">
        <w:rPr>
          <w:rFonts w:cs="Times New Roman"/>
          <w:sz w:val="28"/>
          <w:szCs w:val="28"/>
        </w:rPr>
        <w:t>.13.</w:t>
      </w:r>
      <w:r w:rsidR="00724ECD">
        <w:rPr>
          <w:rFonts w:cs="Times New Roman"/>
          <w:sz w:val="28"/>
          <w:szCs w:val="28"/>
        </w:rPr>
        <w:tab/>
      </w:r>
      <w:proofErr w:type="gramStart"/>
      <w:r w:rsidR="00E82498">
        <w:rPr>
          <w:rFonts w:cs="Times New Roman"/>
          <w:sz w:val="28"/>
          <w:szCs w:val="28"/>
        </w:rPr>
        <w:t>О</w:t>
      </w:r>
      <w:r w:rsidR="00C11C7D" w:rsidRPr="00005562">
        <w:rPr>
          <w:rFonts w:cs="Times New Roman"/>
          <w:sz w:val="28"/>
          <w:szCs w:val="28"/>
        </w:rPr>
        <w:t>бязан</w:t>
      </w:r>
      <w:proofErr w:type="gramEnd"/>
      <w:r w:rsidR="00C11C7D" w:rsidRPr="00005562">
        <w:rPr>
          <w:rFonts w:cs="Times New Roman"/>
          <w:sz w:val="28"/>
          <w:szCs w:val="28"/>
        </w:rPr>
        <w:t xml:space="preserve"> проводить мероприятия по организации ант</w:t>
      </w:r>
      <w:r w:rsidR="00C11C7D">
        <w:rPr>
          <w:rFonts w:cs="Times New Roman"/>
          <w:sz w:val="28"/>
          <w:szCs w:val="28"/>
        </w:rPr>
        <w:t xml:space="preserve">ивирусной защиты </w:t>
      </w:r>
      <w:r w:rsidR="00C6471A">
        <w:rPr>
          <w:rFonts w:eastAsiaTheme="minorEastAsia" w:cs="Times New Roman"/>
          <w:sz w:val="28"/>
          <w:szCs w:val="28"/>
        </w:rPr>
        <w:t>согласно п</w:t>
      </w:r>
      <w:r w:rsidR="00C6471A">
        <w:rPr>
          <w:rFonts w:cs="Times New Roman"/>
          <w:sz w:val="28"/>
          <w:szCs w:val="28"/>
        </w:rPr>
        <w:t>риложению 7 к распоряжению</w:t>
      </w:r>
      <w:r w:rsidR="00E82498">
        <w:rPr>
          <w:rFonts w:cs="Times New Roman"/>
          <w:sz w:val="28"/>
          <w:szCs w:val="28"/>
        </w:rPr>
        <w:t>.</w:t>
      </w:r>
    </w:p>
    <w:p w:rsidR="00C11C7D" w:rsidRDefault="006F74F0" w:rsidP="00877D12">
      <w:pPr>
        <w:pStyle w:val="20"/>
        <w:numPr>
          <w:ilvl w:val="0"/>
          <w:numId w:val="0"/>
        </w:numPr>
        <w:ind w:firstLine="708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D1B25">
        <w:rPr>
          <w:rFonts w:cs="Times New Roman"/>
          <w:sz w:val="28"/>
          <w:szCs w:val="28"/>
        </w:rPr>
        <w:t>.14.</w:t>
      </w:r>
      <w:r w:rsidR="00ED1B25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ED1B25" w:rsidRPr="00005562">
        <w:rPr>
          <w:rFonts w:cs="Times New Roman"/>
          <w:sz w:val="28"/>
          <w:szCs w:val="28"/>
        </w:rPr>
        <w:t xml:space="preserve">существлять 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 w:rsidR="00ED1B25" w:rsidRPr="00005562">
        <w:rPr>
          <w:rFonts w:cs="Times New Roman"/>
          <w:sz w:val="28"/>
          <w:szCs w:val="28"/>
        </w:rPr>
        <w:t>ИСПДн</w:t>
      </w:r>
      <w:proofErr w:type="spellEnd"/>
      <w:r w:rsidR="00ED1B25" w:rsidRPr="00005562">
        <w:rPr>
          <w:rFonts w:cs="Times New Roman"/>
          <w:sz w:val="28"/>
          <w:szCs w:val="28"/>
        </w:rPr>
        <w:t xml:space="preserve"> и </w:t>
      </w:r>
      <w:proofErr w:type="gramStart"/>
      <w:r w:rsidR="00ED1B25" w:rsidRPr="00005562">
        <w:rPr>
          <w:rFonts w:cs="Times New Roman"/>
          <w:sz w:val="28"/>
          <w:szCs w:val="28"/>
        </w:rPr>
        <w:t>контроль за</w:t>
      </w:r>
      <w:proofErr w:type="gramEnd"/>
      <w:r w:rsidR="00ED1B25" w:rsidRPr="00005562">
        <w:rPr>
          <w:rFonts w:cs="Times New Roman"/>
          <w:sz w:val="28"/>
          <w:szCs w:val="28"/>
        </w:rPr>
        <w:t xml:space="preserve"> действиями пользователей при работе с паролями, </w:t>
      </w:r>
      <w:r w:rsidR="00C6471A">
        <w:rPr>
          <w:rFonts w:eastAsiaTheme="minorEastAsia" w:cs="Times New Roman"/>
          <w:sz w:val="28"/>
          <w:szCs w:val="28"/>
        </w:rPr>
        <w:t>согласно п</w:t>
      </w:r>
      <w:r w:rsidR="00C6471A">
        <w:rPr>
          <w:rFonts w:cs="Times New Roman"/>
          <w:sz w:val="28"/>
          <w:szCs w:val="28"/>
        </w:rPr>
        <w:t xml:space="preserve">риложению </w:t>
      </w:r>
      <w:r w:rsidR="00436C52">
        <w:rPr>
          <w:rFonts w:cs="Times New Roman"/>
          <w:sz w:val="28"/>
          <w:szCs w:val="28"/>
        </w:rPr>
        <w:t>4</w:t>
      </w:r>
      <w:r w:rsidR="00C6471A">
        <w:rPr>
          <w:rFonts w:cs="Times New Roman"/>
          <w:sz w:val="28"/>
          <w:szCs w:val="28"/>
        </w:rPr>
        <w:t xml:space="preserve"> к распоряжению</w:t>
      </w:r>
      <w:r w:rsidR="00E82498">
        <w:rPr>
          <w:rFonts w:cs="Times New Roman"/>
          <w:sz w:val="28"/>
          <w:szCs w:val="28"/>
        </w:rPr>
        <w:t>.</w:t>
      </w:r>
    </w:p>
    <w:p w:rsidR="00ED1B25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F17B4">
        <w:rPr>
          <w:rFonts w:cs="Times New Roman"/>
          <w:sz w:val="28"/>
          <w:szCs w:val="28"/>
        </w:rPr>
        <w:t>.15.</w:t>
      </w:r>
      <w:r w:rsidR="007F17B4">
        <w:rPr>
          <w:rFonts w:cs="Times New Roman"/>
          <w:sz w:val="28"/>
          <w:szCs w:val="28"/>
        </w:rPr>
        <w:tab/>
      </w:r>
      <w:proofErr w:type="gramStart"/>
      <w:r w:rsidR="00E82498">
        <w:rPr>
          <w:rFonts w:cs="Times New Roman"/>
          <w:sz w:val="28"/>
          <w:szCs w:val="28"/>
        </w:rPr>
        <w:t>О</w:t>
      </w:r>
      <w:r w:rsidR="007F17B4" w:rsidRPr="00005562">
        <w:rPr>
          <w:rFonts w:cs="Times New Roman"/>
          <w:sz w:val="28"/>
          <w:szCs w:val="28"/>
        </w:rPr>
        <w:t>бязан</w:t>
      </w:r>
      <w:proofErr w:type="gramEnd"/>
      <w:r w:rsidR="007F17B4" w:rsidRPr="00005562">
        <w:rPr>
          <w:rFonts w:cs="Times New Roman"/>
          <w:sz w:val="28"/>
          <w:szCs w:val="28"/>
        </w:rPr>
        <w:t xml:space="preserve"> организовать ведение журнала учета машинных носителей информации</w:t>
      </w:r>
      <w:r w:rsidR="00E82498">
        <w:rPr>
          <w:rFonts w:cs="Times New Roman"/>
          <w:sz w:val="28"/>
          <w:szCs w:val="28"/>
        </w:rPr>
        <w:t>,</w:t>
      </w:r>
      <w:r w:rsidR="007F17B4" w:rsidRPr="00005562">
        <w:rPr>
          <w:rFonts w:cs="Times New Roman"/>
          <w:sz w:val="28"/>
          <w:szCs w:val="28"/>
        </w:rPr>
        <w:t xml:space="preserve"> использующихся в </w:t>
      </w:r>
      <w:proofErr w:type="spellStart"/>
      <w:r w:rsidR="007F17B4" w:rsidRPr="00005562">
        <w:rPr>
          <w:rFonts w:cs="Times New Roman"/>
          <w:sz w:val="28"/>
          <w:szCs w:val="28"/>
        </w:rPr>
        <w:t>ИСПДн</w:t>
      </w:r>
      <w:proofErr w:type="spellEnd"/>
      <w:r w:rsidR="007F17B4" w:rsidRPr="00005562">
        <w:rPr>
          <w:rFonts w:cs="Times New Roman"/>
          <w:sz w:val="28"/>
          <w:szCs w:val="28"/>
        </w:rPr>
        <w:t xml:space="preserve"> для обработки, хранения и транспортировки информации</w:t>
      </w:r>
      <w:r w:rsidR="00E82498">
        <w:rPr>
          <w:rFonts w:cs="Times New Roman"/>
          <w:sz w:val="28"/>
          <w:szCs w:val="28"/>
        </w:rPr>
        <w:t>,</w:t>
      </w:r>
      <w:r w:rsidR="007F17B4" w:rsidRPr="00005562">
        <w:rPr>
          <w:rFonts w:cs="Times New Roman"/>
          <w:sz w:val="28"/>
          <w:szCs w:val="28"/>
        </w:rPr>
        <w:t xml:space="preserve"> </w:t>
      </w:r>
      <w:r w:rsidR="0041219A" w:rsidRPr="00D812A3">
        <w:rPr>
          <w:rFonts w:cs="Times New Roman"/>
          <w:sz w:val="28"/>
          <w:szCs w:val="28"/>
        </w:rPr>
        <w:t>согласно приложению 2 к настоящей инструкции</w:t>
      </w:r>
      <w:r w:rsidR="00E82498">
        <w:rPr>
          <w:rFonts w:cs="Times New Roman"/>
          <w:sz w:val="28"/>
          <w:szCs w:val="28"/>
        </w:rPr>
        <w:t>.</w:t>
      </w:r>
    </w:p>
    <w:p w:rsidR="002C2BFB" w:rsidRDefault="006F74F0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C2BFB">
        <w:rPr>
          <w:rFonts w:cs="Times New Roman"/>
          <w:sz w:val="28"/>
          <w:szCs w:val="28"/>
        </w:rPr>
        <w:t>.16.</w:t>
      </w:r>
      <w:r w:rsidR="002C2BFB">
        <w:rPr>
          <w:rFonts w:cs="Times New Roman"/>
          <w:sz w:val="28"/>
          <w:szCs w:val="28"/>
        </w:rPr>
        <w:tab/>
      </w:r>
      <w:r w:rsidR="00E82498">
        <w:rPr>
          <w:rFonts w:cs="Times New Roman"/>
          <w:sz w:val="28"/>
          <w:szCs w:val="28"/>
        </w:rPr>
        <w:t>О</w:t>
      </w:r>
      <w:r w:rsidR="00A201EE" w:rsidRPr="00005562">
        <w:rPr>
          <w:rFonts w:cs="Times New Roman"/>
          <w:sz w:val="28"/>
          <w:szCs w:val="28"/>
        </w:rPr>
        <w:t xml:space="preserve">бязан вести журнал учета лиц, допущенных к работе с персональными данными в </w:t>
      </w:r>
      <w:proofErr w:type="spellStart"/>
      <w:r w:rsidR="00A201EE" w:rsidRPr="00005562">
        <w:rPr>
          <w:rFonts w:cs="Times New Roman"/>
          <w:sz w:val="28"/>
          <w:szCs w:val="28"/>
        </w:rPr>
        <w:t>ИСПДн</w:t>
      </w:r>
      <w:proofErr w:type="spellEnd"/>
      <w:r w:rsidR="00A201EE" w:rsidRPr="00005562">
        <w:rPr>
          <w:rFonts w:cs="Times New Roman"/>
          <w:sz w:val="28"/>
          <w:szCs w:val="28"/>
        </w:rPr>
        <w:t xml:space="preserve">, </w:t>
      </w:r>
      <w:r w:rsidR="00C6471A">
        <w:rPr>
          <w:rFonts w:eastAsiaTheme="minorEastAsia" w:cs="Times New Roman"/>
          <w:sz w:val="28"/>
          <w:szCs w:val="28"/>
        </w:rPr>
        <w:t>согласно п</w:t>
      </w:r>
      <w:r w:rsidR="00A201EE">
        <w:rPr>
          <w:rFonts w:cs="Times New Roman"/>
          <w:sz w:val="28"/>
          <w:szCs w:val="28"/>
        </w:rPr>
        <w:t>риложени</w:t>
      </w:r>
      <w:r w:rsidR="00C6471A">
        <w:rPr>
          <w:rFonts w:cs="Times New Roman"/>
          <w:sz w:val="28"/>
          <w:szCs w:val="28"/>
        </w:rPr>
        <w:t xml:space="preserve">ю </w:t>
      </w:r>
      <w:r w:rsidR="00436C52">
        <w:rPr>
          <w:rFonts w:cs="Times New Roman"/>
          <w:sz w:val="28"/>
          <w:szCs w:val="28"/>
        </w:rPr>
        <w:t>2</w:t>
      </w:r>
      <w:r w:rsidR="00C6471A">
        <w:rPr>
          <w:rFonts w:cs="Times New Roman"/>
          <w:sz w:val="28"/>
          <w:szCs w:val="28"/>
        </w:rPr>
        <w:t xml:space="preserve"> к распоряжению.</w:t>
      </w:r>
    </w:p>
    <w:p w:rsidR="00C6471A" w:rsidRPr="00004CA6" w:rsidRDefault="00C6471A" w:rsidP="00C6471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7217D" w:rsidRDefault="006F74F0" w:rsidP="006F74F0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="0042365B" w:rsidRPr="00290FD6">
        <w:rPr>
          <w:rFonts w:cs="Times New Roman"/>
          <w:bCs/>
          <w:sz w:val="28"/>
          <w:szCs w:val="28"/>
        </w:rPr>
        <w:t>Права администратора информационной безопасности</w:t>
      </w:r>
    </w:p>
    <w:p w:rsidR="00012B2E" w:rsidRDefault="00012B2E" w:rsidP="00012B2E">
      <w:pPr>
        <w:pStyle w:val="a"/>
        <w:numPr>
          <w:ilvl w:val="0"/>
          <w:numId w:val="0"/>
        </w:numPr>
        <w:rPr>
          <w:rFonts w:cs="Times New Roman"/>
          <w:bCs/>
          <w:sz w:val="28"/>
          <w:szCs w:val="28"/>
        </w:rPr>
      </w:pPr>
    </w:p>
    <w:p w:rsidR="00012B2E" w:rsidRPr="00290FD6" w:rsidRDefault="005F2A95" w:rsidP="00012B2E">
      <w:pPr>
        <w:pStyle w:val="a"/>
        <w:numPr>
          <w:ilvl w:val="0"/>
          <w:numId w:val="0"/>
        </w:numPr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74F0">
        <w:rPr>
          <w:rFonts w:cs="Times New Roman"/>
          <w:sz w:val="28"/>
          <w:szCs w:val="28"/>
        </w:rPr>
        <w:t xml:space="preserve">3.1. </w:t>
      </w:r>
      <w:r w:rsidR="00012B2E" w:rsidRPr="00005562">
        <w:rPr>
          <w:rFonts w:cs="Times New Roman"/>
          <w:sz w:val="28"/>
          <w:szCs w:val="28"/>
        </w:rPr>
        <w:t xml:space="preserve">Администратор в </w:t>
      </w:r>
      <w:proofErr w:type="spellStart"/>
      <w:r w:rsidR="00012B2E" w:rsidRPr="00005562">
        <w:rPr>
          <w:rFonts w:cs="Times New Roman"/>
          <w:sz w:val="28"/>
          <w:szCs w:val="28"/>
        </w:rPr>
        <w:t>ИСПДн</w:t>
      </w:r>
      <w:proofErr w:type="spellEnd"/>
      <w:r w:rsidR="00012B2E" w:rsidRPr="00005562">
        <w:rPr>
          <w:rFonts w:cs="Times New Roman"/>
          <w:sz w:val="28"/>
          <w:szCs w:val="28"/>
        </w:rPr>
        <w:t xml:space="preserve"> имеет право:</w:t>
      </w:r>
    </w:p>
    <w:p w:rsidR="00290FD6" w:rsidRDefault="00012B2E" w:rsidP="00877D12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 w:rsidR="006F74F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 w:rsidR="00E24886">
        <w:rPr>
          <w:rFonts w:cs="Times New Roman"/>
          <w:sz w:val="28"/>
          <w:szCs w:val="28"/>
        </w:rPr>
        <w:t>Т</w:t>
      </w:r>
      <w:r w:rsidRPr="00005562">
        <w:rPr>
          <w:rFonts w:cs="Times New Roman"/>
          <w:sz w:val="28"/>
          <w:szCs w:val="28"/>
        </w:rPr>
        <w:t xml:space="preserve">ребовать от пользователей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соблюдения установленной технологии обработки информации и выполнения инструкции о порядке работы пользователей </w:t>
      </w:r>
      <w:proofErr w:type="spellStart"/>
      <w:r w:rsidR="00AE7F8A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в части обеспечения безопасности </w:t>
      </w:r>
      <w:proofErr w:type="spellStart"/>
      <w:r w:rsidR="00AE7F8A">
        <w:rPr>
          <w:rFonts w:cs="Times New Roman"/>
          <w:sz w:val="28"/>
          <w:szCs w:val="28"/>
        </w:rPr>
        <w:t>ПДн</w:t>
      </w:r>
      <w:proofErr w:type="spellEnd"/>
      <w:r w:rsidR="00AE7F8A" w:rsidRPr="00005562">
        <w:rPr>
          <w:rFonts w:cs="Times New Roman"/>
          <w:sz w:val="28"/>
          <w:szCs w:val="28"/>
        </w:rPr>
        <w:t xml:space="preserve"> </w:t>
      </w:r>
      <w:r w:rsidRPr="00005562">
        <w:rPr>
          <w:rFonts w:cs="Times New Roman"/>
          <w:sz w:val="28"/>
          <w:szCs w:val="28"/>
        </w:rPr>
        <w:t xml:space="preserve">при их обработке в </w:t>
      </w:r>
      <w:proofErr w:type="spellStart"/>
      <w:r w:rsidR="00AE7F8A">
        <w:rPr>
          <w:rFonts w:cs="Times New Roman"/>
          <w:sz w:val="28"/>
          <w:szCs w:val="28"/>
        </w:rPr>
        <w:t>ИСПДн</w:t>
      </w:r>
      <w:proofErr w:type="spellEnd"/>
      <w:r w:rsidR="00AE7F8A">
        <w:rPr>
          <w:rFonts w:cs="Times New Roman"/>
          <w:sz w:val="28"/>
          <w:szCs w:val="28"/>
        </w:rPr>
        <w:t xml:space="preserve"> Оператора</w:t>
      </w:r>
      <w:r w:rsidR="00E24886">
        <w:rPr>
          <w:rFonts w:cs="Times New Roman"/>
          <w:sz w:val="28"/>
          <w:szCs w:val="28"/>
        </w:rPr>
        <w:t>.</w:t>
      </w:r>
    </w:p>
    <w:p w:rsidR="00290FD6" w:rsidRDefault="00012B2E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F74F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 w:rsidR="00E24886">
        <w:rPr>
          <w:rFonts w:cs="Times New Roman"/>
          <w:sz w:val="28"/>
          <w:szCs w:val="28"/>
        </w:rPr>
        <w:t>И</w:t>
      </w:r>
      <w:r w:rsidR="00BE6CB4" w:rsidRPr="00005562">
        <w:rPr>
          <w:rFonts w:cs="Times New Roman"/>
          <w:sz w:val="28"/>
          <w:szCs w:val="28"/>
        </w:rPr>
        <w:t xml:space="preserve">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порчи защищаемой информации и технических компонентов </w:t>
      </w:r>
      <w:proofErr w:type="spellStart"/>
      <w:r w:rsidR="00BE6CB4" w:rsidRPr="00005562">
        <w:rPr>
          <w:rFonts w:cs="Times New Roman"/>
          <w:sz w:val="28"/>
          <w:szCs w:val="28"/>
        </w:rPr>
        <w:t>ИСПДн</w:t>
      </w:r>
      <w:proofErr w:type="spellEnd"/>
      <w:r w:rsidR="00E24886">
        <w:rPr>
          <w:rFonts w:cs="Times New Roman"/>
          <w:sz w:val="28"/>
          <w:szCs w:val="28"/>
        </w:rPr>
        <w:t>.</w:t>
      </w:r>
    </w:p>
    <w:p w:rsidR="00BE6CB4" w:rsidRDefault="00BE6CB4" w:rsidP="00877D12">
      <w:pPr>
        <w:pStyle w:val="20"/>
        <w:numPr>
          <w:ilvl w:val="0"/>
          <w:numId w:val="0"/>
        </w:num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F74F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</w:r>
      <w:r w:rsidR="00E24886">
        <w:rPr>
          <w:rFonts w:cs="Times New Roman"/>
          <w:sz w:val="28"/>
          <w:szCs w:val="28"/>
        </w:rPr>
        <w:t>О</w:t>
      </w:r>
      <w:r w:rsidR="004C45C2" w:rsidRPr="00005562">
        <w:rPr>
          <w:rFonts w:cs="Times New Roman"/>
          <w:sz w:val="28"/>
          <w:szCs w:val="28"/>
        </w:rPr>
        <w:t xml:space="preserve">бращаться за необходимыми разъяснениями по вопросам обработки и обеспечения безопасности </w:t>
      </w:r>
      <w:proofErr w:type="spellStart"/>
      <w:r w:rsidR="00AE7F8A">
        <w:rPr>
          <w:rFonts w:cs="Times New Roman"/>
          <w:sz w:val="28"/>
          <w:szCs w:val="28"/>
        </w:rPr>
        <w:t>ПДн</w:t>
      </w:r>
      <w:proofErr w:type="spellEnd"/>
      <w:r w:rsidR="00AE7F8A" w:rsidRPr="00005562">
        <w:rPr>
          <w:rFonts w:cs="Times New Roman"/>
          <w:sz w:val="28"/>
          <w:szCs w:val="28"/>
        </w:rPr>
        <w:t xml:space="preserve"> </w:t>
      </w:r>
      <w:r w:rsidR="004C45C2" w:rsidRPr="00005562">
        <w:rPr>
          <w:rFonts w:cs="Times New Roman"/>
          <w:sz w:val="28"/>
          <w:szCs w:val="28"/>
        </w:rPr>
        <w:t xml:space="preserve">к </w:t>
      </w:r>
      <w:proofErr w:type="gramStart"/>
      <w:r w:rsidR="004C45C2" w:rsidRPr="00005562">
        <w:rPr>
          <w:rFonts w:cs="Times New Roman"/>
          <w:sz w:val="28"/>
          <w:szCs w:val="28"/>
        </w:rPr>
        <w:t>ответственному</w:t>
      </w:r>
      <w:proofErr w:type="gramEnd"/>
      <w:r w:rsidR="004C45C2" w:rsidRPr="00005562">
        <w:rPr>
          <w:rFonts w:cs="Times New Roman"/>
          <w:sz w:val="28"/>
          <w:szCs w:val="28"/>
        </w:rPr>
        <w:t xml:space="preserve"> за организацию обработки </w:t>
      </w:r>
      <w:proofErr w:type="spellStart"/>
      <w:r w:rsidR="00AE7F8A">
        <w:rPr>
          <w:rFonts w:cs="Times New Roman"/>
          <w:sz w:val="28"/>
          <w:szCs w:val="28"/>
        </w:rPr>
        <w:t>ПДн</w:t>
      </w:r>
      <w:proofErr w:type="spellEnd"/>
      <w:r w:rsidR="00AE7F8A" w:rsidRPr="00005562">
        <w:rPr>
          <w:rFonts w:cs="Times New Roman"/>
          <w:sz w:val="28"/>
          <w:szCs w:val="28"/>
        </w:rPr>
        <w:t xml:space="preserve"> </w:t>
      </w:r>
      <w:r w:rsidR="004C45C2" w:rsidRPr="00005562">
        <w:rPr>
          <w:rFonts w:cs="Times New Roman"/>
          <w:sz w:val="28"/>
          <w:szCs w:val="28"/>
        </w:rPr>
        <w:t xml:space="preserve">в </w:t>
      </w:r>
      <w:proofErr w:type="spellStart"/>
      <w:r w:rsidR="004C45C2" w:rsidRPr="00005562">
        <w:rPr>
          <w:rFonts w:cs="Times New Roman"/>
          <w:sz w:val="28"/>
          <w:szCs w:val="28"/>
        </w:rPr>
        <w:t>ИСПДн</w:t>
      </w:r>
      <w:proofErr w:type="spellEnd"/>
      <w:r w:rsidR="004C45C2" w:rsidRPr="00005562">
        <w:rPr>
          <w:rFonts w:cs="Times New Roman"/>
          <w:sz w:val="28"/>
          <w:szCs w:val="28"/>
        </w:rPr>
        <w:t xml:space="preserve"> и/или ответственному за эксплуатацию </w:t>
      </w:r>
      <w:proofErr w:type="spellStart"/>
      <w:r w:rsidR="004C45C2" w:rsidRPr="00005562">
        <w:rPr>
          <w:rFonts w:cs="Times New Roman"/>
          <w:sz w:val="28"/>
          <w:szCs w:val="28"/>
        </w:rPr>
        <w:t>ИСПДн</w:t>
      </w:r>
      <w:proofErr w:type="spellEnd"/>
      <w:r w:rsidR="00E24886">
        <w:rPr>
          <w:rFonts w:cs="Times New Roman"/>
          <w:sz w:val="28"/>
          <w:szCs w:val="28"/>
        </w:rPr>
        <w:t>.</w:t>
      </w:r>
    </w:p>
    <w:p w:rsidR="0027217D" w:rsidRPr="00004CA6" w:rsidRDefault="0027217D" w:rsidP="0027217D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42365B" w:rsidRPr="00290FD6" w:rsidRDefault="006F74F0" w:rsidP="006F74F0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. </w:t>
      </w:r>
      <w:r w:rsidR="0042365B" w:rsidRPr="00290FD6">
        <w:rPr>
          <w:rFonts w:cs="Times New Roman"/>
          <w:bCs/>
          <w:sz w:val="28"/>
          <w:szCs w:val="28"/>
        </w:rPr>
        <w:t>Ответств</w:t>
      </w:r>
      <w:r w:rsidR="004C355C">
        <w:rPr>
          <w:rFonts w:cs="Times New Roman"/>
          <w:bCs/>
          <w:sz w:val="28"/>
          <w:szCs w:val="28"/>
        </w:rPr>
        <w:t>енность А</w:t>
      </w:r>
      <w:r w:rsidR="0042365B" w:rsidRPr="00290FD6">
        <w:rPr>
          <w:rFonts w:cs="Times New Roman"/>
          <w:bCs/>
          <w:sz w:val="28"/>
          <w:szCs w:val="28"/>
        </w:rPr>
        <w:t>дминистратора</w:t>
      </w:r>
      <w:r w:rsidR="00D34042" w:rsidRPr="00290FD6">
        <w:rPr>
          <w:rFonts w:cs="Times New Roman"/>
          <w:bCs/>
          <w:sz w:val="28"/>
          <w:szCs w:val="28"/>
        </w:rPr>
        <w:t xml:space="preserve"> информационной </w:t>
      </w:r>
      <w:r w:rsidR="0042365B" w:rsidRPr="00290FD6">
        <w:rPr>
          <w:rFonts w:cs="Times New Roman"/>
          <w:bCs/>
          <w:sz w:val="28"/>
          <w:szCs w:val="28"/>
        </w:rPr>
        <w:t>безопасности</w:t>
      </w:r>
    </w:p>
    <w:p w:rsidR="001279CF" w:rsidRDefault="001279CF" w:rsidP="00290FD6">
      <w:pPr>
        <w:pStyle w:val="20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290FD6" w:rsidRDefault="001279CF" w:rsidP="00E24886">
      <w:pPr>
        <w:pStyle w:val="20"/>
        <w:numPr>
          <w:ilvl w:val="0"/>
          <w:numId w:val="0"/>
        </w:numPr>
        <w:tabs>
          <w:tab w:val="left" w:pos="1080"/>
        </w:tabs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 w:rsidR="004C355C">
        <w:rPr>
          <w:rFonts w:cs="Times New Roman"/>
          <w:sz w:val="28"/>
          <w:szCs w:val="28"/>
        </w:rPr>
        <w:t>На А</w:t>
      </w:r>
      <w:r w:rsidRPr="00005562">
        <w:rPr>
          <w:rFonts w:cs="Times New Roman"/>
          <w:sz w:val="28"/>
          <w:szCs w:val="28"/>
        </w:rPr>
        <w:t xml:space="preserve">дминистратора в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возлагается персональная ответственность за качество проводимых им работ по обеспечению безопасности </w:t>
      </w:r>
      <w:proofErr w:type="spellStart"/>
      <w:r w:rsidRPr="00005562">
        <w:rPr>
          <w:rFonts w:cs="Times New Roman"/>
          <w:sz w:val="28"/>
          <w:szCs w:val="28"/>
        </w:rPr>
        <w:t>ПДн</w:t>
      </w:r>
      <w:proofErr w:type="spellEnd"/>
      <w:r w:rsidRPr="00005562">
        <w:rPr>
          <w:rFonts w:cs="Times New Roman"/>
          <w:sz w:val="28"/>
          <w:szCs w:val="28"/>
        </w:rPr>
        <w:t xml:space="preserve"> в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</w:t>
      </w:r>
      <w:r w:rsidR="00AE7F8A">
        <w:rPr>
          <w:rFonts w:cs="Times New Roman"/>
          <w:sz w:val="28"/>
          <w:szCs w:val="28"/>
        </w:rPr>
        <w:t>Оператора</w:t>
      </w:r>
      <w:r w:rsidR="00E24886">
        <w:rPr>
          <w:rFonts w:cs="Times New Roman"/>
          <w:sz w:val="28"/>
          <w:szCs w:val="28"/>
        </w:rPr>
        <w:t>.</w:t>
      </w:r>
    </w:p>
    <w:p w:rsidR="0042365B" w:rsidRPr="00004CA6" w:rsidRDefault="001279CF" w:rsidP="00E24886">
      <w:pPr>
        <w:pStyle w:val="20"/>
        <w:numPr>
          <w:ilvl w:val="0"/>
          <w:numId w:val="0"/>
        </w:numPr>
        <w:tabs>
          <w:tab w:val="left" w:pos="1080"/>
        </w:tabs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 w:rsidRPr="00005562">
        <w:rPr>
          <w:rFonts w:cs="Times New Roman"/>
          <w:sz w:val="28"/>
          <w:szCs w:val="28"/>
        </w:rPr>
        <w:t xml:space="preserve">Администратор в </w:t>
      </w:r>
      <w:proofErr w:type="spellStart"/>
      <w:r w:rsidRPr="00005562">
        <w:rPr>
          <w:rFonts w:cs="Times New Roman"/>
          <w:sz w:val="28"/>
          <w:szCs w:val="28"/>
        </w:rPr>
        <w:t>ИСПДн</w:t>
      </w:r>
      <w:proofErr w:type="spellEnd"/>
      <w:r w:rsidRPr="00005562">
        <w:rPr>
          <w:rFonts w:cs="Times New Roman"/>
          <w:sz w:val="28"/>
          <w:szCs w:val="28"/>
        </w:rPr>
        <w:t xml:space="preserve"> несет ответственность в соответствии с действующим законодательством РФ</w:t>
      </w:r>
      <w:r w:rsidR="0035088E" w:rsidRPr="00004CA6">
        <w:rPr>
          <w:rFonts w:cs="Times New Roman"/>
          <w:sz w:val="28"/>
          <w:szCs w:val="28"/>
        </w:rPr>
        <w:t>.</w:t>
      </w:r>
    </w:p>
    <w:p w:rsidR="0035088E" w:rsidRDefault="0035088E" w:rsidP="0027217D">
      <w:pPr>
        <w:pStyle w:val="20"/>
        <w:numPr>
          <w:ilvl w:val="0"/>
          <w:numId w:val="0"/>
        </w:numPr>
        <w:ind w:firstLine="284"/>
        <w:rPr>
          <w:rFonts w:cs="Times New Roman"/>
          <w:sz w:val="28"/>
          <w:szCs w:val="28"/>
        </w:rPr>
      </w:pPr>
    </w:p>
    <w:p w:rsidR="004C355C" w:rsidRDefault="004C355C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A14A83" w:rsidRDefault="00A14A83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A14A83" w:rsidRDefault="00A14A83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1219A" w:rsidRPr="009E1371" w:rsidRDefault="00C6471A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9E1371">
        <w:rPr>
          <w:rFonts w:cs="Times New Roman"/>
          <w:sz w:val="28"/>
          <w:szCs w:val="28"/>
        </w:rPr>
        <w:lastRenderedPageBreak/>
        <w:t>П</w:t>
      </w:r>
      <w:r w:rsidR="0041219A" w:rsidRPr="009E1371">
        <w:rPr>
          <w:rFonts w:cs="Times New Roman"/>
          <w:sz w:val="28"/>
          <w:szCs w:val="28"/>
        </w:rPr>
        <w:t>риложение 1</w:t>
      </w:r>
    </w:p>
    <w:p w:rsidR="0041219A" w:rsidRDefault="0041219A" w:rsidP="0041219A">
      <w:pPr>
        <w:jc w:val="right"/>
        <w:rPr>
          <w:rFonts w:eastAsiaTheme="minorEastAsia"/>
          <w:sz w:val="28"/>
          <w:szCs w:val="28"/>
        </w:rPr>
      </w:pPr>
      <w:r w:rsidRPr="009E1371">
        <w:rPr>
          <w:sz w:val="28"/>
          <w:szCs w:val="28"/>
        </w:rPr>
        <w:t xml:space="preserve">к инструкции </w:t>
      </w:r>
      <w:r w:rsidRPr="009E1371">
        <w:rPr>
          <w:rFonts w:eastAsiaTheme="minorEastAsia"/>
          <w:sz w:val="28"/>
          <w:szCs w:val="28"/>
        </w:rPr>
        <w:t>администратор</w:t>
      </w:r>
      <w:r w:rsidRPr="009F0CA5">
        <w:rPr>
          <w:rFonts w:eastAsiaTheme="minorEastAsia"/>
          <w:sz w:val="28"/>
          <w:szCs w:val="28"/>
        </w:rPr>
        <w:t xml:space="preserve">а </w:t>
      </w:r>
    </w:p>
    <w:p w:rsidR="009009BB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информаци</w:t>
      </w:r>
      <w:r w:rsidR="009009BB">
        <w:rPr>
          <w:rFonts w:eastAsiaTheme="minorEastAsia"/>
          <w:sz w:val="28"/>
          <w:szCs w:val="28"/>
        </w:rPr>
        <w:t>онной</w:t>
      </w:r>
      <w:r>
        <w:rPr>
          <w:rFonts w:eastAsiaTheme="minorEastAsia"/>
          <w:sz w:val="28"/>
          <w:szCs w:val="28"/>
        </w:rPr>
        <w:t xml:space="preserve"> </w:t>
      </w:r>
      <w:r w:rsidR="009009BB" w:rsidRPr="009F0CA5">
        <w:rPr>
          <w:rFonts w:eastAsiaTheme="minorEastAsia"/>
          <w:sz w:val="28"/>
          <w:szCs w:val="28"/>
        </w:rPr>
        <w:t>безопасности</w:t>
      </w:r>
      <w:r w:rsidR="009009BB">
        <w:rPr>
          <w:rFonts w:eastAsiaTheme="minorEastAsia"/>
          <w:sz w:val="28"/>
          <w:szCs w:val="28"/>
        </w:rPr>
        <w:t xml:space="preserve"> </w:t>
      </w:r>
    </w:p>
    <w:p w:rsidR="0041219A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информационных системах </w:t>
      </w:r>
    </w:p>
    <w:p w:rsidR="0041219A" w:rsidRDefault="0041219A" w:rsidP="0041219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персональных данных администрации </w:t>
      </w:r>
    </w:p>
    <w:p w:rsidR="0041219A" w:rsidRDefault="00AB11AB" w:rsidP="0041219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eastAsiaTheme="minorEastAsia" w:cs="Times New Roman"/>
          <w:sz w:val="28"/>
          <w:szCs w:val="28"/>
          <w:lang w:eastAsia="ru-RU"/>
        </w:rPr>
        <w:t>сельского поселения Шапша</w:t>
      </w:r>
    </w:p>
    <w:p w:rsidR="008E40CE" w:rsidRDefault="008E40CE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</w:p>
    <w:p w:rsidR="0041219A" w:rsidRPr="00AA368C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  <w:r w:rsidRPr="00AA368C">
        <w:rPr>
          <w:rFonts w:cs="Times New Roman"/>
          <w:b/>
          <w:sz w:val="28"/>
          <w:szCs w:val="28"/>
        </w:rPr>
        <w:t>Ж</w:t>
      </w:r>
      <w:r>
        <w:rPr>
          <w:rFonts w:cs="Times New Roman"/>
          <w:b/>
          <w:sz w:val="28"/>
          <w:szCs w:val="28"/>
        </w:rPr>
        <w:t>УРНАЛ</w:t>
      </w:r>
    </w:p>
    <w:p w:rsidR="0041219A" w:rsidRPr="00AA368C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  <w:r w:rsidRPr="00AA368C">
        <w:rPr>
          <w:rFonts w:cs="Times New Roman"/>
          <w:b/>
          <w:sz w:val="28"/>
          <w:szCs w:val="28"/>
        </w:rPr>
        <w:t>учета средств защиты информации,</w:t>
      </w:r>
    </w:p>
    <w:p w:rsidR="0041219A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b/>
          <w:sz w:val="28"/>
          <w:szCs w:val="28"/>
        </w:rPr>
      </w:pPr>
      <w:r w:rsidRPr="00AA368C">
        <w:rPr>
          <w:rFonts w:cs="Times New Roman"/>
          <w:b/>
          <w:sz w:val="28"/>
          <w:szCs w:val="28"/>
        </w:rPr>
        <w:t>эксплуатационной и технической документации к ним</w:t>
      </w:r>
    </w:p>
    <w:p w:rsidR="0041219A" w:rsidRPr="00004CA6" w:rsidRDefault="0041219A" w:rsidP="0041219A">
      <w:pPr>
        <w:pStyle w:val="a"/>
        <w:numPr>
          <w:ilvl w:val="0"/>
          <w:numId w:val="0"/>
        </w:numPr>
        <w:ind w:left="360"/>
        <w:jc w:val="center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1430"/>
        <w:gridCol w:w="1432"/>
        <w:gridCol w:w="1569"/>
        <w:gridCol w:w="1664"/>
        <w:gridCol w:w="1225"/>
        <w:gridCol w:w="1388"/>
      </w:tblGrid>
      <w:tr w:rsidR="0041219A" w:rsidTr="008E40CE">
        <w:tc>
          <w:tcPr>
            <w:tcW w:w="606" w:type="dxa"/>
          </w:tcPr>
          <w:p w:rsidR="0041219A" w:rsidRPr="00987F01" w:rsidRDefault="0041219A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0" w:type="dxa"/>
          </w:tcPr>
          <w:p w:rsidR="0041219A" w:rsidRPr="00987F01" w:rsidRDefault="0041219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и наименование средства защиты информации</w:t>
            </w:r>
          </w:p>
        </w:tc>
        <w:tc>
          <w:tcPr>
            <w:tcW w:w="1432" w:type="dxa"/>
          </w:tcPr>
          <w:p w:rsidR="0041219A" w:rsidRPr="00987F01" w:rsidRDefault="0041219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Серийный (заводской) номер</w:t>
            </w:r>
          </w:p>
        </w:tc>
        <w:tc>
          <w:tcPr>
            <w:tcW w:w="1569" w:type="dxa"/>
          </w:tcPr>
          <w:p w:rsidR="0041219A" w:rsidRPr="00987F01" w:rsidRDefault="0041219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Номер специального защитного знака</w:t>
            </w:r>
          </w:p>
        </w:tc>
        <w:tc>
          <w:tcPr>
            <w:tcW w:w="1664" w:type="dxa"/>
          </w:tcPr>
          <w:p w:rsidR="0041219A" w:rsidRPr="00987F01" w:rsidRDefault="0041219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организации, установившей СЗИ</w:t>
            </w:r>
          </w:p>
        </w:tc>
        <w:tc>
          <w:tcPr>
            <w:tcW w:w="1225" w:type="dxa"/>
          </w:tcPr>
          <w:p w:rsidR="0041219A" w:rsidRPr="00987F01" w:rsidRDefault="0041219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Место установки</w:t>
            </w:r>
          </w:p>
        </w:tc>
        <w:tc>
          <w:tcPr>
            <w:tcW w:w="1388" w:type="dxa"/>
          </w:tcPr>
          <w:p w:rsidR="0041219A" w:rsidRPr="00987F01" w:rsidRDefault="0041219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1219A" w:rsidTr="008E40CE">
        <w:tc>
          <w:tcPr>
            <w:tcW w:w="606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219A" w:rsidTr="008E40CE">
        <w:tc>
          <w:tcPr>
            <w:tcW w:w="606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219A" w:rsidTr="008E40CE">
        <w:tc>
          <w:tcPr>
            <w:tcW w:w="606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1219A" w:rsidRDefault="0041219A" w:rsidP="006F74F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1219A" w:rsidRDefault="0041219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1219A" w:rsidRDefault="0041219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436C52" w:rsidRDefault="00436C52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C6471A" w:rsidRPr="009E1371" w:rsidRDefault="00C6471A" w:rsidP="00C6471A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9E1371">
        <w:rPr>
          <w:rFonts w:cs="Times New Roman"/>
          <w:sz w:val="28"/>
          <w:szCs w:val="28"/>
        </w:rPr>
        <w:lastRenderedPageBreak/>
        <w:t>Приложение 2</w:t>
      </w:r>
    </w:p>
    <w:p w:rsidR="00C6471A" w:rsidRDefault="00C6471A" w:rsidP="00C6471A">
      <w:pPr>
        <w:jc w:val="right"/>
        <w:rPr>
          <w:rFonts w:eastAsiaTheme="minorEastAsia"/>
          <w:sz w:val="28"/>
          <w:szCs w:val="28"/>
        </w:rPr>
      </w:pPr>
      <w:r w:rsidRPr="009E1371">
        <w:rPr>
          <w:sz w:val="28"/>
          <w:szCs w:val="28"/>
        </w:rPr>
        <w:t xml:space="preserve">к инструкции </w:t>
      </w:r>
      <w:r w:rsidRPr="009E1371">
        <w:rPr>
          <w:rFonts w:eastAsiaTheme="minorEastAsia"/>
          <w:sz w:val="28"/>
          <w:szCs w:val="28"/>
        </w:rPr>
        <w:t>администратор</w:t>
      </w:r>
      <w:r w:rsidRPr="009F0CA5">
        <w:rPr>
          <w:rFonts w:eastAsiaTheme="minorEastAsia"/>
          <w:sz w:val="28"/>
          <w:szCs w:val="28"/>
        </w:rPr>
        <w:t xml:space="preserve">а </w:t>
      </w:r>
    </w:p>
    <w:p w:rsidR="009009BB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информаци</w:t>
      </w:r>
      <w:r w:rsidR="009009BB">
        <w:rPr>
          <w:rFonts w:eastAsiaTheme="minorEastAsia"/>
          <w:sz w:val="28"/>
          <w:szCs w:val="28"/>
        </w:rPr>
        <w:t>онной</w:t>
      </w:r>
      <w:r>
        <w:rPr>
          <w:rFonts w:eastAsiaTheme="minorEastAsia"/>
          <w:sz w:val="28"/>
          <w:szCs w:val="28"/>
        </w:rPr>
        <w:t xml:space="preserve"> </w:t>
      </w:r>
      <w:r w:rsidR="009009BB" w:rsidRPr="009F0CA5">
        <w:rPr>
          <w:rFonts w:eastAsiaTheme="minorEastAsia"/>
          <w:sz w:val="28"/>
          <w:szCs w:val="28"/>
        </w:rPr>
        <w:t>безопасности</w:t>
      </w:r>
      <w:r w:rsidR="009009BB">
        <w:rPr>
          <w:rFonts w:eastAsiaTheme="minorEastAsia"/>
          <w:sz w:val="28"/>
          <w:szCs w:val="28"/>
        </w:rPr>
        <w:t xml:space="preserve"> </w:t>
      </w:r>
    </w:p>
    <w:p w:rsidR="00C6471A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информационных системах </w:t>
      </w:r>
    </w:p>
    <w:p w:rsidR="00C6471A" w:rsidRDefault="00C6471A" w:rsidP="00C6471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персональных данных администрации </w:t>
      </w:r>
    </w:p>
    <w:p w:rsidR="00C6471A" w:rsidRDefault="00AB11AB" w:rsidP="00AB11AB">
      <w:pPr>
        <w:jc w:val="right"/>
        <w:rPr>
          <w:rFonts w:eastAsiaTheme="minorEastAsia"/>
          <w:sz w:val="28"/>
          <w:szCs w:val="28"/>
        </w:rPr>
      </w:pPr>
      <w:r w:rsidRPr="00AB11AB">
        <w:rPr>
          <w:rFonts w:eastAsiaTheme="minorEastAsia"/>
          <w:sz w:val="28"/>
          <w:szCs w:val="28"/>
        </w:rPr>
        <w:t>сельского поселения Шапша</w:t>
      </w:r>
    </w:p>
    <w:p w:rsidR="00AB11AB" w:rsidRPr="00004CA6" w:rsidRDefault="00AB11AB" w:rsidP="00AB11AB">
      <w:pPr>
        <w:jc w:val="right"/>
        <w:rPr>
          <w:b/>
          <w:bCs/>
          <w:sz w:val="28"/>
          <w:szCs w:val="28"/>
        </w:rPr>
      </w:pPr>
    </w:p>
    <w:p w:rsidR="00C6471A" w:rsidRPr="00004CA6" w:rsidRDefault="00C6471A" w:rsidP="00C6471A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 xml:space="preserve">ЖУРНАЛ УЧЕТА </w:t>
      </w:r>
    </w:p>
    <w:p w:rsidR="00C6471A" w:rsidRPr="00004CA6" w:rsidRDefault="00C6471A" w:rsidP="00C6471A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>машинных носителей информации</w:t>
      </w:r>
    </w:p>
    <w:p w:rsidR="00C6471A" w:rsidRPr="00004CA6" w:rsidRDefault="00C6471A" w:rsidP="00C647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004CA6">
        <w:rPr>
          <w:b/>
          <w:bCs/>
          <w:sz w:val="28"/>
          <w:szCs w:val="28"/>
        </w:rPr>
        <w:t xml:space="preserve">дминистрации </w:t>
      </w:r>
      <w:r w:rsidR="00AB11AB">
        <w:rPr>
          <w:b/>
          <w:bCs/>
          <w:sz w:val="28"/>
          <w:szCs w:val="28"/>
        </w:rPr>
        <w:t>сельского поселения Шапша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Начат: «__» _____________ 20__г.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Окончен: «__» _____________ 20__г.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На ___ листах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  <w:r w:rsidRPr="00004CA6">
        <w:rPr>
          <w:bCs/>
          <w:sz w:val="28"/>
          <w:szCs w:val="28"/>
        </w:rPr>
        <w:t>Срок хранения __________ лет</w:t>
      </w:r>
    </w:p>
    <w:p w:rsidR="00C6471A" w:rsidRPr="00004CA6" w:rsidRDefault="00C6471A" w:rsidP="00C6471A">
      <w:pPr>
        <w:jc w:val="right"/>
        <w:rPr>
          <w:bCs/>
          <w:sz w:val="28"/>
          <w:szCs w:val="28"/>
        </w:rPr>
      </w:pPr>
    </w:p>
    <w:tbl>
      <w:tblPr>
        <w:tblStyle w:val="a7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880"/>
        <w:gridCol w:w="1121"/>
        <w:gridCol w:w="1473"/>
        <w:gridCol w:w="1129"/>
        <w:gridCol w:w="1169"/>
        <w:gridCol w:w="1357"/>
        <w:gridCol w:w="1567"/>
      </w:tblGrid>
      <w:tr w:rsidR="00C6471A" w:rsidRPr="00004CA6" w:rsidTr="009009BB">
        <w:tc>
          <w:tcPr>
            <w:tcW w:w="720" w:type="dxa"/>
          </w:tcPr>
          <w:p w:rsidR="00C6471A" w:rsidRPr="00490B08" w:rsidRDefault="00C6471A" w:rsidP="006F7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90B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880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Дата, учетный номер</w:t>
            </w:r>
          </w:p>
        </w:tc>
        <w:tc>
          <w:tcPr>
            <w:tcW w:w="1121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Тип машинного носителя</w:t>
            </w:r>
          </w:p>
        </w:tc>
        <w:tc>
          <w:tcPr>
            <w:tcW w:w="1473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129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Расписка в получении</w:t>
            </w:r>
          </w:p>
        </w:tc>
        <w:tc>
          <w:tcPr>
            <w:tcW w:w="1169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Расписка в обратном приеме</w:t>
            </w:r>
          </w:p>
        </w:tc>
        <w:tc>
          <w:tcPr>
            <w:tcW w:w="1357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Место хранения машинного носителя</w:t>
            </w:r>
          </w:p>
        </w:tc>
        <w:tc>
          <w:tcPr>
            <w:tcW w:w="1567" w:type="dxa"/>
          </w:tcPr>
          <w:p w:rsidR="00C6471A" w:rsidRPr="00490B08" w:rsidRDefault="00C6471A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уничтожении машинных носителей информации (номер и дата акта)</w:t>
            </w:r>
          </w:p>
        </w:tc>
      </w:tr>
      <w:tr w:rsidR="00C6471A" w:rsidRPr="00004CA6" w:rsidTr="009009BB">
        <w:tc>
          <w:tcPr>
            <w:tcW w:w="72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71A" w:rsidRPr="00004CA6" w:rsidTr="009009BB">
        <w:tc>
          <w:tcPr>
            <w:tcW w:w="72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C6471A" w:rsidRPr="00004CA6" w:rsidRDefault="00C6471A" w:rsidP="006F74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19A" w:rsidRDefault="0041219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8E40CE" w:rsidRDefault="008E40CE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AB11AB" w:rsidRDefault="00AB11A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cs="Times New Roman"/>
          <w:sz w:val="28"/>
          <w:szCs w:val="28"/>
        </w:rPr>
        <w:t>сельского поселения Шапша</w:t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AB11AB">
        <w:rPr>
          <w:rFonts w:cs="Times New Roman"/>
          <w:sz w:val="28"/>
          <w:szCs w:val="28"/>
        </w:rPr>
        <w:t>0</w:t>
      </w:r>
      <w:r w:rsidR="008E40CE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8E40CE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436C52">
        <w:rPr>
          <w:rFonts w:cs="Times New Roman"/>
          <w:sz w:val="28"/>
          <w:szCs w:val="28"/>
        </w:rPr>
        <w:t>201</w:t>
      </w:r>
      <w:r w:rsidR="00AB11A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</w:t>
      </w:r>
      <w:r w:rsidR="00436C52">
        <w:rPr>
          <w:rFonts w:cs="Times New Roman"/>
          <w:sz w:val="28"/>
          <w:szCs w:val="28"/>
        </w:rPr>
        <w:t xml:space="preserve"> </w:t>
      </w:r>
      <w:r w:rsidR="008E40CE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436C52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9009BB" w:rsidRPr="00004CA6" w:rsidRDefault="009009BB" w:rsidP="009009BB">
      <w:pPr>
        <w:pStyle w:val="a4"/>
        <w:jc w:val="right"/>
        <w:rPr>
          <w:b/>
          <w:sz w:val="28"/>
          <w:szCs w:val="28"/>
        </w:rPr>
      </w:pPr>
    </w:p>
    <w:p w:rsidR="009009BB" w:rsidRPr="00290FD6" w:rsidRDefault="009009BB" w:rsidP="009009BB">
      <w:pPr>
        <w:jc w:val="center"/>
        <w:rPr>
          <w:rFonts w:eastAsiaTheme="minorEastAsia"/>
          <w:sz w:val="28"/>
          <w:szCs w:val="28"/>
        </w:rPr>
      </w:pPr>
      <w:r w:rsidRPr="00290FD6">
        <w:rPr>
          <w:rFonts w:eastAsiaTheme="minorEastAsia"/>
          <w:sz w:val="28"/>
          <w:szCs w:val="28"/>
        </w:rPr>
        <w:t>ИНСТРУКЦИЯ</w:t>
      </w:r>
    </w:p>
    <w:p w:rsidR="009009BB" w:rsidRPr="00290FD6" w:rsidRDefault="009009BB" w:rsidP="009009BB">
      <w:pPr>
        <w:jc w:val="center"/>
        <w:rPr>
          <w:rFonts w:eastAsiaTheme="minorEastAsia"/>
          <w:sz w:val="28"/>
          <w:szCs w:val="28"/>
        </w:rPr>
      </w:pPr>
      <w:r w:rsidRPr="00290FD6">
        <w:rPr>
          <w:rFonts w:eastAsiaTheme="minorEastAsia"/>
          <w:sz w:val="28"/>
          <w:szCs w:val="28"/>
        </w:rPr>
        <w:t>по учету лиц, допущенных к работе с персональными данными</w:t>
      </w:r>
      <w:r w:rsidRPr="00290FD6">
        <w:rPr>
          <w:rFonts w:eastAsiaTheme="minorEastAsia"/>
          <w:sz w:val="28"/>
          <w:szCs w:val="28"/>
        </w:rPr>
        <w:br/>
        <w:t>в информационных системах персональных данных</w:t>
      </w:r>
      <w:r w:rsidRPr="00290FD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а</w:t>
      </w:r>
      <w:r w:rsidRPr="00290FD6">
        <w:rPr>
          <w:rFonts w:eastAsiaTheme="minorEastAsia"/>
          <w:sz w:val="28"/>
          <w:szCs w:val="28"/>
        </w:rPr>
        <w:t xml:space="preserve">дминистрации </w:t>
      </w:r>
      <w:r w:rsidR="00AB11AB" w:rsidRPr="00AB11AB">
        <w:rPr>
          <w:rFonts w:eastAsiaTheme="minorEastAsia"/>
          <w:sz w:val="28"/>
          <w:szCs w:val="28"/>
        </w:rPr>
        <w:t>сельского поселения Шапша</w:t>
      </w:r>
    </w:p>
    <w:p w:rsidR="009009BB" w:rsidRPr="00004CA6" w:rsidRDefault="009009BB" w:rsidP="009009BB">
      <w:pPr>
        <w:jc w:val="center"/>
        <w:rPr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proofErr w:type="gramStart"/>
      <w:r w:rsidRPr="00004CA6">
        <w:rPr>
          <w:rFonts w:cs="Times New Roman"/>
          <w:sz w:val="28"/>
          <w:szCs w:val="28"/>
        </w:rPr>
        <w:t>Настоящая инструкция разработана в соответствии</w:t>
      </w:r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с требованиями подпункта «в» пункта 13 Положения об утверждении требований к защите персональных данных при их обработке</w:t>
      </w:r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в информационных системах персональных данных, ут</w:t>
      </w:r>
      <w:r>
        <w:rPr>
          <w:rFonts w:cs="Times New Roman"/>
          <w:sz w:val="28"/>
          <w:szCs w:val="28"/>
        </w:rPr>
        <w:t>вержденного п</w:t>
      </w:r>
      <w:r w:rsidRPr="00004CA6">
        <w:rPr>
          <w:rFonts w:cs="Times New Roman"/>
          <w:sz w:val="28"/>
          <w:szCs w:val="28"/>
        </w:rPr>
        <w:t xml:space="preserve">остановлением </w:t>
      </w:r>
      <w:r>
        <w:rPr>
          <w:rFonts w:cs="Times New Roman"/>
          <w:sz w:val="28"/>
          <w:szCs w:val="28"/>
        </w:rPr>
        <w:t>П</w:t>
      </w:r>
      <w:r w:rsidRPr="00004CA6">
        <w:rPr>
          <w:rFonts w:cs="Times New Roman"/>
          <w:sz w:val="28"/>
          <w:szCs w:val="28"/>
        </w:rPr>
        <w:t xml:space="preserve">равительства Российской Федерации от 01 ноября </w:t>
      </w:r>
      <w:r>
        <w:rPr>
          <w:rFonts w:cs="Times New Roman"/>
          <w:sz w:val="28"/>
          <w:szCs w:val="28"/>
        </w:rPr>
        <w:t>2012 года</w:t>
      </w:r>
      <w:r w:rsidRPr="00A55B84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</w:t>
      </w:r>
      <w:r w:rsidRPr="00A55B84">
        <w:rPr>
          <w:rFonts w:cs="Times New Roman"/>
          <w:sz w:val="28"/>
          <w:szCs w:val="28"/>
        </w:rPr>
        <w:t>1119</w:t>
      </w:r>
      <w:r>
        <w:rPr>
          <w:rFonts w:cs="Times New Roman"/>
          <w:sz w:val="28"/>
          <w:szCs w:val="28"/>
        </w:rPr>
        <w:t>,</w:t>
      </w:r>
      <w:r w:rsidRPr="00A55B84">
        <w:rPr>
          <w:rFonts w:cs="Times New Roman"/>
          <w:sz w:val="28"/>
          <w:szCs w:val="28"/>
        </w:rPr>
        <w:t xml:space="preserve"> и определяет порядок</w:t>
      </w:r>
      <w:r w:rsidRPr="00004CA6">
        <w:rPr>
          <w:rFonts w:cs="Times New Roman"/>
          <w:sz w:val="28"/>
          <w:szCs w:val="28"/>
        </w:rPr>
        <w:t xml:space="preserve"> учета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информационных системах.</w:t>
      </w:r>
      <w:proofErr w:type="gramEnd"/>
    </w:p>
    <w:p w:rsidR="009009BB" w:rsidRDefault="009009BB" w:rsidP="009009B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Используемые термины:</w:t>
      </w:r>
    </w:p>
    <w:p w:rsidR="009009BB" w:rsidRPr="00270BEC" w:rsidRDefault="009009BB" w:rsidP="009009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Оператор – администрация </w:t>
      </w:r>
      <w:r w:rsidR="00AB11AB" w:rsidRPr="00AB11AB">
        <w:rPr>
          <w:bCs/>
          <w:sz w:val="28"/>
          <w:szCs w:val="28"/>
        </w:rPr>
        <w:t>сельского поселения Шапша</w:t>
      </w:r>
      <w:r>
        <w:rPr>
          <w:bCs/>
          <w:sz w:val="28"/>
          <w:szCs w:val="28"/>
        </w:rPr>
        <w:t xml:space="preserve">, </w:t>
      </w:r>
      <w:r w:rsidRPr="00270BEC">
        <w:rPr>
          <w:bCs/>
          <w:sz w:val="28"/>
          <w:szCs w:val="28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>
        <w:rPr>
          <w:bCs/>
          <w:sz w:val="28"/>
          <w:szCs w:val="28"/>
        </w:rPr>
        <w:t>ршаемые с персональными данными.</w:t>
      </w:r>
    </w:p>
    <w:p w:rsidR="009009BB" w:rsidRPr="002C55A8" w:rsidRDefault="009009BB" w:rsidP="009009BB">
      <w:pPr>
        <w:tabs>
          <w:tab w:val="left" w:pos="1080"/>
        </w:tabs>
        <w:ind w:firstLine="720"/>
        <w:jc w:val="both"/>
      </w:pPr>
      <w:r>
        <w:rPr>
          <w:sz w:val="28"/>
          <w:szCs w:val="28"/>
        </w:rPr>
        <w:t>3</w:t>
      </w:r>
      <w:r w:rsidRPr="00E83284">
        <w:rPr>
          <w:sz w:val="28"/>
          <w:szCs w:val="28"/>
        </w:rPr>
        <w:t>.</w:t>
      </w:r>
      <w:r w:rsidRPr="00E83284">
        <w:rPr>
          <w:sz w:val="28"/>
          <w:szCs w:val="28"/>
        </w:rPr>
        <w:tab/>
      </w:r>
      <w:r w:rsidRPr="002C55A8">
        <w:rPr>
          <w:sz w:val="28"/>
          <w:szCs w:val="28"/>
        </w:rPr>
        <w:t xml:space="preserve">Основанием для допуска работника к работе с </w:t>
      </w:r>
      <w:proofErr w:type="spellStart"/>
      <w:r>
        <w:rPr>
          <w:sz w:val="28"/>
          <w:szCs w:val="28"/>
        </w:rPr>
        <w:t>ПДн</w:t>
      </w:r>
      <w:proofErr w:type="spellEnd"/>
      <w:r w:rsidRPr="002C55A8">
        <w:rPr>
          <w:sz w:val="28"/>
          <w:szCs w:val="28"/>
        </w:rPr>
        <w:t xml:space="preserve"> является включение его в список допущенных лиц к обработке </w:t>
      </w:r>
      <w:proofErr w:type="spellStart"/>
      <w:r>
        <w:rPr>
          <w:sz w:val="28"/>
          <w:szCs w:val="28"/>
        </w:rPr>
        <w:t>ПДн</w:t>
      </w:r>
      <w:proofErr w:type="spellEnd"/>
      <w:r w:rsidRPr="002C55A8">
        <w:rPr>
          <w:sz w:val="28"/>
          <w:szCs w:val="28"/>
        </w:rPr>
        <w:t xml:space="preserve">. </w:t>
      </w:r>
      <w:proofErr w:type="gramStart"/>
      <w:r w:rsidRPr="002C55A8">
        <w:rPr>
          <w:sz w:val="28"/>
          <w:szCs w:val="28"/>
        </w:rPr>
        <w:t>Включение в список лиц, допущенных к работе с персональными данными, осуществляется распоряжением</w:t>
      </w:r>
      <w:r>
        <w:rPr>
          <w:sz w:val="28"/>
          <w:szCs w:val="28"/>
        </w:rPr>
        <w:t xml:space="preserve"> </w:t>
      </w:r>
      <w:r w:rsidRPr="004C355C">
        <w:rPr>
          <w:sz w:val="28"/>
          <w:szCs w:val="28"/>
        </w:rPr>
        <w:t>(приказом) Оператора</w:t>
      </w:r>
      <w:r w:rsidRPr="002C55A8">
        <w:rPr>
          <w:sz w:val="28"/>
          <w:szCs w:val="28"/>
        </w:rPr>
        <w:t>, основанным на письменном ходатайстве руководителя структурного подразделения, согласованно</w:t>
      </w:r>
      <w:r>
        <w:rPr>
          <w:sz w:val="28"/>
          <w:szCs w:val="28"/>
        </w:rPr>
        <w:t>м</w:t>
      </w:r>
      <w:r w:rsidRPr="002C55A8">
        <w:rPr>
          <w:sz w:val="28"/>
          <w:szCs w:val="28"/>
        </w:rPr>
        <w:t xml:space="preserve"> с ответственным за организацию обработки </w:t>
      </w:r>
      <w:proofErr w:type="spellStart"/>
      <w:r w:rsidRPr="002C55A8">
        <w:rPr>
          <w:sz w:val="28"/>
          <w:szCs w:val="28"/>
        </w:rPr>
        <w:t>ПДн</w:t>
      </w:r>
      <w:proofErr w:type="spellEnd"/>
      <w:r w:rsidRPr="002C55A8">
        <w:rPr>
          <w:sz w:val="28"/>
          <w:szCs w:val="28"/>
        </w:rPr>
        <w:t xml:space="preserve"> </w:t>
      </w:r>
      <w:r w:rsidRPr="004C355C">
        <w:rPr>
          <w:sz w:val="28"/>
          <w:szCs w:val="28"/>
        </w:rPr>
        <w:t>Оператора.</w:t>
      </w:r>
      <w:proofErr w:type="gramEnd"/>
    </w:p>
    <w:p w:rsidR="009009BB" w:rsidRDefault="009009BB" w:rsidP="009009BB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Основанием для прекращения допуска </w:t>
      </w:r>
      <w:r>
        <w:rPr>
          <w:rFonts w:cs="Times New Roman"/>
          <w:sz w:val="28"/>
          <w:szCs w:val="28"/>
        </w:rPr>
        <w:t>работника</w:t>
      </w:r>
      <w:r w:rsidRPr="00004CA6">
        <w:rPr>
          <w:rFonts w:cs="Times New Roman"/>
          <w:sz w:val="28"/>
          <w:szCs w:val="28"/>
        </w:rPr>
        <w:t xml:space="preserve"> к работе </w:t>
      </w:r>
      <w:r>
        <w:rPr>
          <w:rFonts w:cs="Times New Roman"/>
          <w:sz w:val="28"/>
          <w:szCs w:val="28"/>
        </w:rPr>
        <w:t xml:space="preserve">                   </w:t>
      </w:r>
      <w:r w:rsidRPr="00004CA6">
        <w:rPr>
          <w:rFonts w:cs="Times New Roman"/>
          <w:sz w:val="28"/>
          <w:szCs w:val="28"/>
        </w:rPr>
        <w:t xml:space="preserve">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является </w:t>
      </w:r>
      <w:r w:rsidRPr="004C355C">
        <w:rPr>
          <w:rFonts w:cs="Times New Roman"/>
          <w:sz w:val="28"/>
          <w:szCs w:val="28"/>
        </w:rPr>
        <w:t>распоряжение (приказ)  Оператора</w:t>
      </w:r>
      <w:r w:rsidRPr="00004CA6">
        <w:rPr>
          <w:rFonts w:cs="Times New Roman"/>
          <w:sz w:val="28"/>
          <w:szCs w:val="28"/>
        </w:rPr>
        <w:t>.</w:t>
      </w:r>
    </w:p>
    <w:p w:rsidR="009009BB" w:rsidRDefault="009009BB" w:rsidP="009009BB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Учет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ведется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>урнале учета лиц, допущенных к работе с персональными данн</w:t>
      </w:r>
      <w:r>
        <w:rPr>
          <w:rFonts w:cs="Times New Roman"/>
          <w:sz w:val="28"/>
          <w:szCs w:val="28"/>
        </w:rPr>
        <w:t xml:space="preserve">ыми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5D025E">
        <w:rPr>
          <w:sz w:val="28"/>
          <w:szCs w:val="28"/>
        </w:rPr>
        <w:t xml:space="preserve">Журнал учета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D025E">
        <w:rPr>
          <w:sz w:val="28"/>
          <w:szCs w:val="28"/>
        </w:rPr>
        <w:t xml:space="preserve"> в </w:t>
      </w:r>
      <w:proofErr w:type="spellStart"/>
      <w:r w:rsidRPr="005D025E">
        <w:rPr>
          <w:sz w:val="28"/>
          <w:szCs w:val="28"/>
        </w:rPr>
        <w:t>ИСПДн</w:t>
      </w:r>
      <w:proofErr w:type="spellEnd"/>
      <w:r w:rsidR="00436C52">
        <w:rPr>
          <w:sz w:val="28"/>
          <w:szCs w:val="28"/>
        </w:rPr>
        <w:t>,</w:t>
      </w:r>
      <w:r w:rsidRPr="005D025E">
        <w:rPr>
          <w:sz w:val="28"/>
          <w:szCs w:val="28"/>
        </w:rPr>
        <w:t xml:space="preserve"> учитывается в соответствии с правилами ведения делопроизводства и ведется администратором.</w:t>
      </w:r>
    </w:p>
    <w:p w:rsidR="009009BB" w:rsidRPr="00004CA6" w:rsidRDefault="009009BB" w:rsidP="009009BB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Форма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урнала учета лиц, допущенных к работе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установлена </w:t>
      </w:r>
      <w:r w:rsidRPr="00004CA6">
        <w:rPr>
          <w:rFonts w:cs="Times New Roman"/>
          <w:sz w:val="28"/>
          <w:szCs w:val="28"/>
        </w:rPr>
        <w:t>приложени</w:t>
      </w:r>
      <w:r>
        <w:rPr>
          <w:rFonts w:cs="Times New Roman"/>
          <w:sz w:val="28"/>
          <w:szCs w:val="28"/>
        </w:rPr>
        <w:t>ем</w:t>
      </w:r>
      <w:r w:rsidRPr="00004CA6">
        <w:rPr>
          <w:rFonts w:cs="Times New Roman"/>
          <w:sz w:val="28"/>
          <w:szCs w:val="28"/>
        </w:rPr>
        <w:t xml:space="preserve"> </w:t>
      </w:r>
      <w:r w:rsidRPr="00A453E2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настоящей инструкции.</w:t>
      </w: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br w:type="page"/>
      </w:r>
    </w:p>
    <w:p w:rsidR="009009BB" w:rsidRPr="00004CA6" w:rsidRDefault="009009BB" w:rsidP="009009BB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Приложение 1</w:t>
      </w:r>
      <w:r>
        <w:rPr>
          <w:rFonts w:cs="Times New Roman"/>
          <w:sz w:val="28"/>
          <w:szCs w:val="28"/>
        </w:rPr>
        <w:t xml:space="preserve"> </w:t>
      </w:r>
    </w:p>
    <w:p w:rsidR="00E951B4" w:rsidRDefault="009009BB" w:rsidP="009009BB">
      <w:pPr>
        <w:jc w:val="right"/>
        <w:rPr>
          <w:sz w:val="28"/>
          <w:szCs w:val="28"/>
        </w:rPr>
      </w:pPr>
      <w:r w:rsidRPr="00CE4C38">
        <w:rPr>
          <w:sz w:val="28"/>
          <w:szCs w:val="28"/>
        </w:rPr>
        <w:t xml:space="preserve">к инструкции </w:t>
      </w:r>
      <w:r w:rsidR="00E951B4">
        <w:rPr>
          <w:sz w:val="28"/>
          <w:szCs w:val="28"/>
        </w:rPr>
        <w:t xml:space="preserve"> по учету лиц, </w:t>
      </w:r>
    </w:p>
    <w:p w:rsidR="00E951B4" w:rsidRDefault="00E951B4" w:rsidP="009009B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допущенных</w:t>
      </w:r>
      <w:proofErr w:type="gramEnd"/>
      <w:r>
        <w:rPr>
          <w:sz w:val="28"/>
          <w:szCs w:val="28"/>
        </w:rPr>
        <w:t xml:space="preserve"> к работе </w:t>
      </w:r>
    </w:p>
    <w:p w:rsidR="00E951B4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009BB" w:rsidRPr="00CE4C38">
        <w:rPr>
          <w:sz w:val="28"/>
          <w:szCs w:val="28"/>
        </w:rPr>
        <w:t>персональны</w:t>
      </w:r>
      <w:r>
        <w:rPr>
          <w:sz w:val="28"/>
          <w:szCs w:val="28"/>
        </w:rPr>
        <w:t>ми</w:t>
      </w:r>
      <w:r w:rsidR="009009BB" w:rsidRPr="00CE4C38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ми </w:t>
      </w:r>
    </w:p>
    <w:p w:rsidR="00E951B4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информационных системах </w:t>
      </w:r>
    </w:p>
    <w:p w:rsidR="009009BB" w:rsidRPr="00CE4C38" w:rsidRDefault="00E951B4" w:rsidP="009009B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  <w:r w:rsidR="009009BB" w:rsidRPr="00CE4C38">
        <w:rPr>
          <w:sz w:val="28"/>
          <w:szCs w:val="28"/>
        </w:rPr>
        <w:t xml:space="preserve"> администрации </w:t>
      </w:r>
    </w:p>
    <w:p w:rsidR="009009BB" w:rsidRDefault="00AB11AB" w:rsidP="00AB11AB">
      <w:pPr>
        <w:jc w:val="right"/>
        <w:rPr>
          <w:sz w:val="28"/>
          <w:szCs w:val="28"/>
        </w:rPr>
      </w:pPr>
      <w:r w:rsidRPr="00AB11AB">
        <w:rPr>
          <w:sz w:val="28"/>
          <w:szCs w:val="28"/>
        </w:rPr>
        <w:t>сельского поселения Шапша</w:t>
      </w:r>
    </w:p>
    <w:p w:rsidR="00AB11AB" w:rsidRDefault="00AB11AB" w:rsidP="00AB11AB">
      <w:pPr>
        <w:jc w:val="right"/>
        <w:rPr>
          <w:b/>
          <w:bCs/>
          <w:sz w:val="28"/>
          <w:szCs w:val="28"/>
        </w:rPr>
      </w:pPr>
    </w:p>
    <w:p w:rsidR="009009BB" w:rsidRPr="00004CA6" w:rsidRDefault="009009BB" w:rsidP="009009BB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>Журнал</w:t>
      </w:r>
    </w:p>
    <w:p w:rsidR="009009BB" w:rsidRPr="00004CA6" w:rsidRDefault="009009BB" w:rsidP="009009BB">
      <w:pPr>
        <w:jc w:val="center"/>
        <w:rPr>
          <w:b/>
          <w:bCs/>
          <w:sz w:val="28"/>
          <w:szCs w:val="28"/>
        </w:rPr>
      </w:pPr>
      <w:r w:rsidRPr="00004CA6">
        <w:rPr>
          <w:b/>
          <w:bCs/>
          <w:sz w:val="28"/>
          <w:szCs w:val="28"/>
        </w:rPr>
        <w:t xml:space="preserve">учета лиц, допущенных к работе с персональными данными в </w:t>
      </w:r>
      <w:r>
        <w:rPr>
          <w:b/>
          <w:bCs/>
          <w:sz w:val="28"/>
          <w:szCs w:val="28"/>
        </w:rPr>
        <w:t>информационных системах персональных данных</w:t>
      </w:r>
    </w:p>
    <w:p w:rsidR="009009BB" w:rsidRDefault="009009BB" w:rsidP="00900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004CA6">
        <w:rPr>
          <w:b/>
          <w:bCs/>
          <w:sz w:val="28"/>
          <w:szCs w:val="28"/>
        </w:rPr>
        <w:t xml:space="preserve">дминистрации </w:t>
      </w:r>
      <w:r w:rsidR="00CA5EB5">
        <w:rPr>
          <w:b/>
          <w:bCs/>
          <w:sz w:val="28"/>
          <w:szCs w:val="28"/>
        </w:rPr>
        <w:t>сельского поселения Шапша</w:t>
      </w:r>
    </w:p>
    <w:p w:rsidR="00E951B4" w:rsidRPr="00004CA6" w:rsidRDefault="00E951B4" w:rsidP="009009BB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620"/>
        <w:gridCol w:w="1260"/>
        <w:gridCol w:w="1260"/>
        <w:gridCol w:w="1260"/>
        <w:gridCol w:w="1800"/>
      </w:tblGrid>
      <w:tr w:rsidR="009009BB" w:rsidRPr="00004CA6" w:rsidTr="00E951B4">
        <w:trPr>
          <w:trHeight w:val="525"/>
        </w:trPr>
        <w:tc>
          <w:tcPr>
            <w:tcW w:w="648" w:type="dxa"/>
            <w:vMerge w:val="restart"/>
          </w:tcPr>
          <w:p w:rsidR="009009BB" w:rsidRPr="00F901EC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80" w:type="dxa"/>
            <w:gridSpan w:val="4"/>
          </w:tcPr>
          <w:p w:rsidR="009009BB" w:rsidRPr="00F901EC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допуске к персональным данным</w:t>
            </w:r>
          </w:p>
        </w:tc>
        <w:tc>
          <w:tcPr>
            <w:tcW w:w="3060" w:type="dxa"/>
            <w:gridSpan w:val="2"/>
          </w:tcPr>
          <w:p w:rsidR="009009BB" w:rsidRPr="00F901EC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1E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прекращении допуска к персональным данным</w:t>
            </w:r>
          </w:p>
        </w:tc>
      </w:tr>
      <w:tr w:rsidR="009009BB" w:rsidRPr="00004CA6" w:rsidTr="00E951B4">
        <w:trPr>
          <w:cantSplit/>
          <w:trHeight w:val="1134"/>
        </w:trPr>
        <w:tc>
          <w:tcPr>
            <w:tcW w:w="648" w:type="dxa"/>
            <w:vMerge/>
          </w:tcPr>
          <w:p w:rsidR="009009BB" w:rsidRPr="00987F01" w:rsidRDefault="009009BB" w:rsidP="0090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009BB" w:rsidRPr="00987F01" w:rsidRDefault="00436C52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</w:t>
            </w:r>
            <w:r w:rsidR="008E40C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ие информационной системы персональ</w:t>
            </w:r>
            <w:r w:rsidR="008E40C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ых данных</w:t>
            </w:r>
          </w:p>
        </w:tc>
        <w:tc>
          <w:tcPr>
            <w:tcW w:w="1620" w:type="dxa"/>
          </w:tcPr>
          <w:p w:rsidR="009009BB" w:rsidRPr="00987F01" w:rsidRDefault="009009BB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ФИО, должность </w:t>
            </w:r>
            <w:proofErr w:type="gramStart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получившего</w:t>
            </w:r>
            <w:proofErr w:type="gramEnd"/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</w:t>
            </w:r>
          </w:p>
        </w:tc>
        <w:tc>
          <w:tcPr>
            <w:tcW w:w="1260" w:type="dxa"/>
          </w:tcPr>
          <w:p w:rsidR="009009BB" w:rsidRPr="00987F01" w:rsidRDefault="00436C52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распоряжения о допуске</w:t>
            </w:r>
          </w:p>
        </w:tc>
        <w:tc>
          <w:tcPr>
            <w:tcW w:w="1260" w:type="dxa"/>
          </w:tcPr>
          <w:p w:rsidR="009009BB" w:rsidRPr="00987F01" w:rsidRDefault="00436C52" w:rsidP="00900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009BB" w:rsidRPr="0098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и подпись допускаемого лица</w:t>
            </w:r>
          </w:p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009BB" w:rsidRPr="00987F01" w:rsidRDefault="00436C52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  <w:r w:rsidR="009009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распоряжения о прекращении допуска</w:t>
            </w:r>
          </w:p>
        </w:tc>
        <w:tc>
          <w:tcPr>
            <w:tcW w:w="1800" w:type="dxa"/>
          </w:tcPr>
          <w:p w:rsidR="009009BB" w:rsidRPr="00987F01" w:rsidRDefault="00436C52" w:rsidP="008E4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омер распоряжения об увольнении или дата и подпись лица об ознакомлении с документом, прекращающим допуск к </w:t>
            </w:r>
            <w:proofErr w:type="spellStart"/>
            <w:r w:rsidR="009009BB"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ПДн</w:t>
            </w:r>
            <w:proofErr w:type="spellEnd"/>
          </w:p>
        </w:tc>
      </w:tr>
      <w:tr w:rsidR="009009BB" w:rsidRPr="00004CA6" w:rsidTr="00E951B4">
        <w:tc>
          <w:tcPr>
            <w:tcW w:w="648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009BB" w:rsidRPr="00987F01" w:rsidRDefault="009009BB" w:rsidP="00900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9BB" w:rsidRPr="00004CA6" w:rsidTr="00E951B4">
        <w:tc>
          <w:tcPr>
            <w:tcW w:w="648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09BB" w:rsidRPr="00004CA6" w:rsidRDefault="009009BB" w:rsidP="009009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9009BB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9009BB" w:rsidRDefault="009009B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Pr="00004CA6" w:rsidRDefault="00E951B4" w:rsidP="00E951B4">
      <w:pPr>
        <w:pStyle w:val="a"/>
        <w:numPr>
          <w:ilvl w:val="0"/>
          <w:numId w:val="0"/>
        </w:numPr>
        <w:ind w:firstLine="284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3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AB11AB" w:rsidRDefault="00AB11AB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cs="Times New Roman"/>
          <w:sz w:val="28"/>
          <w:szCs w:val="28"/>
        </w:rPr>
        <w:t>сельского поселения Шапша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AB11AB">
        <w:rPr>
          <w:rFonts w:cs="Times New Roman"/>
          <w:sz w:val="28"/>
          <w:szCs w:val="28"/>
        </w:rPr>
        <w:t>0</w:t>
      </w:r>
      <w:r w:rsidR="008E40CE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8E40CE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436C52">
        <w:rPr>
          <w:rFonts w:cs="Times New Roman"/>
          <w:sz w:val="28"/>
          <w:szCs w:val="28"/>
        </w:rPr>
        <w:t>201</w:t>
      </w:r>
      <w:r w:rsidR="00AB11AB">
        <w:rPr>
          <w:rFonts w:cs="Times New Roman"/>
          <w:sz w:val="28"/>
          <w:szCs w:val="28"/>
        </w:rPr>
        <w:t>5</w:t>
      </w:r>
      <w:r w:rsidR="008E40CE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№ </w:t>
      </w:r>
      <w:r w:rsidR="008E40CE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436C52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951B4" w:rsidRPr="00004CA6" w:rsidRDefault="00E951B4" w:rsidP="00E951B4">
      <w:pPr>
        <w:pStyle w:val="a4"/>
        <w:jc w:val="right"/>
        <w:rPr>
          <w:b/>
          <w:sz w:val="28"/>
          <w:szCs w:val="28"/>
        </w:rPr>
      </w:pPr>
    </w:p>
    <w:p w:rsidR="00E951B4" w:rsidRPr="00290FD6" w:rsidRDefault="00E951B4" w:rsidP="00E951B4">
      <w:pPr>
        <w:jc w:val="center"/>
        <w:rPr>
          <w:sz w:val="28"/>
          <w:szCs w:val="28"/>
        </w:rPr>
      </w:pPr>
      <w:r w:rsidRPr="00290FD6">
        <w:rPr>
          <w:rFonts w:eastAsiaTheme="minorEastAsia"/>
          <w:sz w:val="28"/>
          <w:szCs w:val="28"/>
        </w:rPr>
        <w:t>ИНСТРУКЦИЯ</w:t>
      </w:r>
      <w:r w:rsidRPr="00290FD6">
        <w:rPr>
          <w:rFonts w:eastAsiaTheme="minorEastAsia"/>
          <w:sz w:val="28"/>
          <w:szCs w:val="28"/>
        </w:rPr>
        <w:br/>
        <w:t>ответственного за эксплуатацию</w:t>
      </w:r>
      <w:r w:rsidRPr="00290FD6">
        <w:rPr>
          <w:rFonts w:eastAsiaTheme="minorEastAsia"/>
          <w:sz w:val="28"/>
          <w:szCs w:val="28"/>
        </w:rPr>
        <w:br/>
        <w:t>информационн</w:t>
      </w:r>
      <w:r>
        <w:rPr>
          <w:rFonts w:eastAsiaTheme="minorEastAsia"/>
          <w:sz w:val="28"/>
          <w:szCs w:val="28"/>
        </w:rPr>
        <w:t>ой</w:t>
      </w:r>
      <w:r w:rsidRPr="00290FD6">
        <w:rPr>
          <w:rFonts w:eastAsiaTheme="minorEastAsia"/>
          <w:sz w:val="28"/>
          <w:szCs w:val="28"/>
        </w:rPr>
        <w:t xml:space="preserve"> систем</w:t>
      </w:r>
      <w:r>
        <w:rPr>
          <w:rFonts w:eastAsiaTheme="minorEastAsia"/>
          <w:sz w:val="28"/>
          <w:szCs w:val="28"/>
        </w:rPr>
        <w:t>ы</w:t>
      </w:r>
      <w:r w:rsidRPr="00290FD6">
        <w:rPr>
          <w:rFonts w:eastAsiaTheme="minorEastAsia"/>
          <w:sz w:val="28"/>
          <w:szCs w:val="28"/>
        </w:rPr>
        <w:t xml:space="preserve"> персональных данных</w:t>
      </w:r>
      <w:r w:rsidRPr="00290FD6"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>а</w:t>
      </w:r>
      <w:r w:rsidRPr="00290FD6">
        <w:rPr>
          <w:sz w:val="28"/>
          <w:szCs w:val="28"/>
        </w:rPr>
        <w:t xml:space="preserve">дминистрации </w:t>
      </w:r>
      <w:r w:rsidR="00AB11AB" w:rsidRPr="00AB11AB">
        <w:rPr>
          <w:sz w:val="28"/>
          <w:szCs w:val="28"/>
        </w:rPr>
        <w:t>сельского поселения Шапша</w:t>
      </w:r>
    </w:p>
    <w:p w:rsidR="00E951B4" w:rsidRPr="00290FD6" w:rsidRDefault="00E951B4" w:rsidP="00E951B4">
      <w:pPr>
        <w:jc w:val="center"/>
        <w:rPr>
          <w:sz w:val="28"/>
          <w:szCs w:val="28"/>
        </w:rPr>
      </w:pPr>
    </w:p>
    <w:p w:rsidR="00E951B4" w:rsidRPr="00290FD6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290FD6">
        <w:rPr>
          <w:rFonts w:cs="Times New Roman"/>
          <w:bCs/>
          <w:sz w:val="28"/>
          <w:szCs w:val="28"/>
        </w:rPr>
        <w:t>Общие положения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426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05562">
        <w:rPr>
          <w:rFonts w:cs="Times New Roman"/>
          <w:sz w:val="28"/>
          <w:szCs w:val="28"/>
        </w:rPr>
        <w:t>Настоящая инструкция определяет права и обязанности лица, ответственного за</w:t>
      </w:r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эксплуатацию информационной системы персональных данных (далее </w:t>
      </w:r>
      <w:r>
        <w:rPr>
          <w:rFonts w:cs="Times New Roman"/>
          <w:sz w:val="28"/>
          <w:szCs w:val="28"/>
        </w:rPr>
        <w:t xml:space="preserve">–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) а</w:t>
      </w:r>
      <w:r w:rsidRPr="00004CA6">
        <w:rPr>
          <w:rFonts w:cs="Times New Roman"/>
          <w:sz w:val="28"/>
          <w:szCs w:val="28"/>
        </w:rPr>
        <w:t xml:space="preserve">дминистрации </w:t>
      </w:r>
      <w:r w:rsidR="00CA5EB5">
        <w:rPr>
          <w:rFonts w:cs="Times New Roman"/>
          <w:sz w:val="28"/>
          <w:szCs w:val="28"/>
        </w:rPr>
        <w:t>сельского поселения Шапша</w:t>
      </w:r>
      <w:r w:rsidRPr="00004CA6">
        <w:rPr>
          <w:rFonts w:cs="Times New Roman"/>
          <w:sz w:val="28"/>
          <w:szCs w:val="28"/>
        </w:rPr>
        <w:t xml:space="preserve"> по вопросам защиты информации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используемой в работе структурного подразделения.</w:t>
      </w:r>
    </w:p>
    <w:p w:rsidR="00E951B4" w:rsidRDefault="00E951B4" w:rsidP="00E951B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 Используемые термины:</w:t>
      </w:r>
    </w:p>
    <w:p w:rsidR="00E951B4" w:rsidRPr="00270BEC" w:rsidRDefault="00436C52" w:rsidP="00E951B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951B4">
        <w:rPr>
          <w:bCs/>
          <w:sz w:val="28"/>
          <w:szCs w:val="28"/>
        </w:rPr>
        <w:t xml:space="preserve">ператор – администрация </w:t>
      </w:r>
      <w:r w:rsidR="00AB11AB" w:rsidRPr="00AB11AB">
        <w:rPr>
          <w:bCs/>
          <w:sz w:val="28"/>
          <w:szCs w:val="28"/>
        </w:rPr>
        <w:t>сельского поселения Шапша</w:t>
      </w:r>
      <w:r w:rsidR="00E951B4">
        <w:rPr>
          <w:bCs/>
          <w:sz w:val="28"/>
          <w:szCs w:val="28"/>
        </w:rPr>
        <w:t xml:space="preserve">, </w:t>
      </w:r>
      <w:r w:rsidR="00E951B4" w:rsidRPr="00270BEC">
        <w:rPr>
          <w:bCs/>
          <w:sz w:val="28"/>
          <w:szCs w:val="28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E951B4">
        <w:rPr>
          <w:bCs/>
          <w:sz w:val="28"/>
          <w:szCs w:val="28"/>
        </w:rPr>
        <w:t>ршаемые с персональными данными.</w:t>
      </w: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Ответственный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назначается из числа </w:t>
      </w:r>
      <w:r>
        <w:rPr>
          <w:rFonts w:cs="Times New Roman"/>
          <w:sz w:val="28"/>
          <w:szCs w:val="28"/>
        </w:rPr>
        <w:t xml:space="preserve">работников </w:t>
      </w:r>
      <w:r w:rsidRPr="004C355C">
        <w:rPr>
          <w:rFonts w:cs="Times New Roman"/>
          <w:sz w:val="28"/>
          <w:szCs w:val="28"/>
        </w:rPr>
        <w:t>Оператора,</w:t>
      </w:r>
      <w:r w:rsidRPr="00004CA6">
        <w:rPr>
          <w:rFonts w:cs="Times New Roman"/>
          <w:sz w:val="28"/>
          <w:szCs w:val="28"/>
        </w:rPr>
        <w:t xml:space="preserve">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и осуществляет </w:t>
      </w:r>
      <w:proofErr w:type="gramStart"/>
      <w:r w:rsidRPr="00004CA6">
        <w:rPr>
          <w:rFonts w:cs="Times New Roman"/>
          <w:sz w:val="28"/>
          <w:szCs w:val="28"/>
        </w:rPr>
        <w:t>контроль за</w:t>
      </w:r>
      <w:proofErr w:type="gramEnd"/>
      <w:r w:rsidRPr="00004CA6">
        <w:rPr>
          <w:rFonts w:cs="Times New Roman"/>
          <w:sz w:val="28"/>
          <w:szCs w:val="28"/>
        </w:rPr>
        <w:t xml:space="preserve"> соблюдением порядка работы пользователей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дополнительно к своим непосредственным обязанностям.</w:t>
      </w: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108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proofErr w:type="gramStart"/>
      <w:r w:rsidRPr="00004CA6">
        <w:rPr>
          <w:rFonts w:cs="Times New Roman"/>
          <w:sz w:val="28"/>
          <w:szCs w:val="28"/>
        </w:rPr>
        <w:t>Ответственный</w:t>
      </w:r>
      <w:proofErr w:type="gramEnd"/>
      <w:r w:rsidRPr="00004CA6">
        <w:rPr>
          <w:rFonts w:cs="Times New Roman"/>
          <w:sz w:val="28"/>
          <w:szCs w:val="28"/>
        </w:rPr>
        <w:t xml:space="preserve">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назначается распоряжением</w:t>
      </w:r>
      <w:r w:rsidR="00436C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(приказом) Оператора.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E951B4" w:rsidRPr="00290FD6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290FD6">
        <w:rPr>
          <w:rFonts w:cs="Times New Roman"/>
          <w:bCs/>
          <w:sz w:val="28"/>
          <w:szCs w:val="28"/>
        </w:rPr>
        <w:t xml:space="preserve">Обязанности ответственного за эксплуатацию </w:t>
      </w:r>
      <w:proofErr w:type="spellStart"/>
      <w:r w:rsidRPr="00290FD6">
        <w:rPr>
          <w:rFonts w:cs="Times New Roman"/>
          <w:bCs/>
          <w:sz w:val="28"/>
          <w:szCs w:val="28"/>
        </w:rPr>
        <w:t>ИСПДн</w:t>
      </w:r>
      <w:proofErr w:type="spellEnd"/>
    </w:p>
    <w:p w:rsidR="00E951B4" w:rsidRPr="00004CA6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284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Pr="00004CA6">
        <w:rPr>
          <w:rFonts w:cs="Times New Roman"/>
          <w:sz w:val="28"/>
          <w:szCs w:val="28"/>
        </w:rPr>
        <w:t>Ответственный</w:t>
      </w:r>
      <w:proofErr w:type="gramEnd"/>
      <w:r w:rsidRPr="00004CA6">
        <w:rPr>
          <w:rFonts w:cs="Times New Roman"/>
          <w:sz w:val="28"/>
          <w:szCs w:val="28"/>
        </w:rPr>
        <w:t xml:space="preserve">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: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004CA6">
        <w:rPr>
          <w:rFonts w:cs="Times New Roman"/>
          <w:sz w:val="28"/>
          <w:szCs w:val="28"/>
        </w:rPr>
        <w:t xml:space="preserve">нать перечень автоматизированных рабочих мест (далее – АРМ), входящих в состав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и перечень задач, решаемых с их использованием</w:t>
      </w:r>
      <w:r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04CA6">
        <w:rPr>
          <w:rFonts w:cs="Times New Roman"/>
          <w:sz w:val="28"/>
          <w:szCs w:val="28"/>
        </w:rPr>
        <w:t xml:space="preserve">беспечивать периодический </w:t>
      </w:r>
      <w:proofErr w:type="gramStart"/>
      <w:r w:rsidRPr="00004CA6">
        <w:rPr>
          <w:rFonts w:cs="Times New Roman"/>
          <w:sz w:val="28"/>
          <w:szCs w:val="28"/>
        </w:rPr>
        <w:t>контроль за</w:t>
      </w:r>
      <w:proofErr w:type="gramEnd"/>
      <w:r w:rsidRPr="00004CA6">
        <w:rPr>
          <w:rFonts w:cs="Times New Roman"/>
          <w:sz w:val="28"/>
          <w:szCs w:val="28"/>
        </w:rPr>
        <w:t xml:space="preserve"> выполнением пользователями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требований инструкций по обеспечению безопасност</w:t>
      </w:r>
      <w:r>
        <w:rPr>
          <w:rFonts w:cs="Times New Roman"/>
          <w:sz w:val="28"/>
          <w:szCs w:val="28"/>
        </w:rPr>
        <w:t xml:space="preserve">и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>;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04CA6">
        <w:rPr>
          <w:rFonts w:cs="Times New Roman"/>
          <w:sz w:val="28"/>
          <w:szCs w:val="28"/>
        </w:rPr>
        <w:t>емедленно сообщать</w:t>
      </w:r>
      <w:r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ответственному за</w:t>
      </w:r>
      <w:r>
        <w:rPr>
          <w:rFonts w:cs="Times New Roman"/>
          <w:sz w:val="28"/>
          <w:szCs w:val="28"/>
        </w:rPr>
        <w:t xml:space="preserve"> </w:t>
      </w:r>
      <w:r w:rsidRPr="009F0CA5">
        <w:rPr>
          <w:rFonts w:eastAsiaTheme="minorEastAsia"/>
          <w:sz w:val="28"/>
          <w:szCs w:val="28"/>
        </w:rPr>
        <w:t xml:space="preserve">обеспечение безопасности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 об обнаруженных фактах (попытках) несанкционированного доступа к информации и АРМ и принимать необходимые м</w:t>
      </w:r>
      <w:r>
        <w:rPr>
          <w:rFonts w:cs="Times New Roman"/>
          <w:sz w:val="28"/>
          <w:szCs w:val="28"/>
        </w:rPr>
        <w:t>еры по пресечению нарушений.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004CA6">
        <w:rPr>
          <w:rFonts w:cs="Times New Roman"/>
          <w:sz w:val="28"/>
          <w:szCs w:val="28"/>
        </w:rPr>
        <w:t xml:space="preserve">существлять </w:t>
      </w:r>
      <w:proofErr w:type="gramStart"/>
      <w:r w:rsidRPr="00004CA6">
        <w:rPr>
          <w:rFonts w:cs="Times New Roman"/>
          <w:sz w:val="28"/>
          <w:szCs w:val="28"/>
        </w:rPr>
        <w:t>контроль за</w:t>
      </w:r>
      <w:proofErr w:type="gramEnd"/>
      <w:r w:rsidRPr="00004CA6">
        <w:rPr>
          <w:rFonts w:cs="Times New Roman"/>
          <w:sz w:val="28"/>
          <w:szCs w:val="28"/>
        </w:rPr>
        <w:t xml:space="preserve"> правильностью использования и хранения машинных носителей информации и документов,</w:t>
      </w:r>
      <w:r>
        <w:rPr>
          <w:rFonts w:cs="Times New Roman"/>
          <w:sz w:val="28"/>
          <w:szCs w:val="28"/>
        </w:rPr>
        <w:t xml:space="preserve"> содержащих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04CA6">
        <w:rPr>
          <w:rFonts w:cs="Times New Roman"/>
          <w:sz w:val="28"/>
          <w:szCs w:val="28"/>
        </w:rPr>
        <w:t xml:space="preserve">существлять </w:t>
      </w:r>
      <w:proofErr w:type="gramStart"/>
      <w:r w:rsidRPr="00004CA6">
        <w:rPr>
          <w:rFonts w:cs="Times New Roman"/>
          <w:sz w:val="28"/>
          <w:szCs w:val="28"/>
        </w:rPr>
        <w:t>контроль за</w:t>
      </w:r>
      <w:proofErr w:type="gramEnd"/>
      <w:r w:rsidRPr="00004CA6">
        <w:rPr>
          <w:rFonts w:cs="Times New Roman"/>
          <w:sz w:val="28"/>
          <w:szCs w:val="28"/>
        </w:rPr>
        <w:t xml:space="preserve"> правильностью использования и хранения персональных идентификаторов </w:t>
      </w:r>
      <w:r>
        <w:rPr>
          <w:rFonts w:cs="Times New Roman"/>
          <w:sz w:val="28"/>
          <w:szCs w:val="28"/>
        </w:rPr>
        <w:t>и личных паролей пользователями.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азъяснять </w:t>
      </w:r>
      <w:r>
        <w:rPr>
          <w:rFonts w:cs="Times New Roman"/>
          <w:sz w:val="28"/>
          <w:szCs w:val="28"/>
        </w:rPr>
        <w:t>работникам</w:t>
      </w:r>
      <w:r w:rsidRPr="00004CA6">
        <w:rPr>
          <w:rFonts w:cs="Times New Roman"/>
          <w:sz w:val="28"/>
          <w:szCs w:val="28"/>
        </w:rPr>
        <w:t xml:space="preserve"> структурного подразделения вопросы обеспечения информационной безопасности и правила работы с используемы</w:t>
      </w:r>
      <w:r>
        <w:rPr>
          <w:rFonts w:cs="Times New Roman"/>
          <w:sz w:val="28"/>
          <w:szCs w:val="28"/>
        </w:rPr>
        <w:t>ми средствами зашиты информации.</w:t>
      </w:r>
    </w:p>
    <w:p w:rsidR="00E951B4" w:rsidRPr="00004CA6" w:rsidRDefault="00E951B4" w:rsidP="00E951B4">
      <w:pPr>
        <w:pStyle w:val="20"/>
        <w:numPr>
          <w:ilvl w:val="0"/>
          <w:numId w:val="41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004CA6">
        <w:rPr>
          <w:rFonts w:cs="Times New Roman"/>
          <w:sz w:val="28"/>
          <w:szCs w:val="28"/>
        </w:rPr>
        <w:t xml:space="preserve">онтролировать исполнение </w:t>
      </w:r>
      <w:r>
        <w:rPr>
          <w:rFonts w:cs="Times New Roman"/>
          <w:sz w:val="28"/>
          <w:szCs w:val="28"/>
        </w:rPr>
        <w:t>работниками</w:t>
      </w:r>
      <w:r w:rsidRPr="00004CA6">
        <w:rPr>
          <w:rFonts w:cs="Times New Roman"/>
          <w:sz w:val="28"/>
          <w:szCs w:val="28"/>
        </w:rPr>
        <w:t xml:space="preserve"> структурного подразделения правил организации парольной защиты</w:t>
      </w:r>
      <w:r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41"/>
        </w:numPr>
        <w:tabs>
          <w:tab w:val="left" w:pos="0"/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004CA6">
        <w:rPr>
          <w:rFonts w:cs="Times New Roman"/>
          <w:sz w:val="28"/>
          <w:szCs w:val="28"/>
        </w:rPr>
        <w:t xml:space="preserve">онтролировать использование </w:t>
      </w:r>
      <w:r>
        <w:rPr>
          <w:rFonts w:cs="Times New Roman"/>
          <w:sz w:val="28"/>
          <w:szCs w:val="28"/>
        </w:rPr>
        <w:t>работниками</w:t>
      </w:r>
      <w:r w:rsidRPr="00004CA6">
        <w:rPr>
          <w:rFonts w:cs="Times New Roman"/>
          <w:sz w:val="28"/>
          <w:szCs w:val="28"/>
        </w:rPr>
        <w:t xml:space="preserve"> структурного подразделения </w:t>
      </w:r>
      <w:r>
        <w:rPr>
          <w:rFonts w:cs="Times New Roman"/>
          <w:sz w:val="28"/>
          <w:szCs w:val="28"/>
        </w:rPr>
        <w:t>средств защ</w:t>
      </w:r>
      <w:r w:rsidRPr="00004CA6">
        <w:rPr>
          <w:rFonts w:cs="Times New Roman"/>
          <w:sz w:val="28"/>
          <w:szCs w:val="28"/>
        </w:rPr>
        <w:t>иты информации</w:t>
      </w:r>
      <w:r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установ</w:t>
      </w:r>
      <w:r>
        <w:rPr>
          <w:rFonts w:cs="Times New Roman"/>
          <w:sz w:val="28"/>
          <w:szCs w:val="28"/>
        </w:rPr>
        <w:t xml:space="preserve">ленных на АРМ, входящих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41"/>
        </w:numPr>
        <w:tabs>
          <w:tab w:val="left" w:pos="0"/>
          <w:tab w:val="left" w:pos="1080"/>
        </w:tabs>
        <w:ind w:left="0" w:firstLine="72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</w:t>
      </w:r>
      <w:r w:rsidRPr="00004CA6">
        <w:rPr>
          <w:rFonts w:cs="Times New Roman"/>
          <w:sz w:val="28"/>
          <w:szCs w:val="28"/>
        </w:rPr>
        <w:t>бязан</w:t>
      </w:r>
      <w:proofErr w:type="gramEnd"/>
      <w:r w:rsidRPr="00004CA6">
        <w:rPr>
          <w:rFonts w:cs="Times New Roman"/>
          <w:sz w:val="28"/>
          <w:szCs w:val="28"/>
        </w:rPr>
        <w:t xml:space="preserve"> контролировать прохождение антивирусного контроля при применении машинных носителей информации</w:t>
      </w:r>
      <w:r w:rsidR="00CA3883"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pStyle w:val="20"/>
        <w:numPr>
          <w:ilvl w:val="0"/>
          <w:numId w:val="41"/>
        </w:numPr>
        <w:tabs>
          <w:tab w:val="left" w:pos="0"/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</w:t>
      </w:r>
      <w:r w:rsidRPr="00004CA6">
        <w:rPr>
          <w:rFonts w:cs="Times New Roman"/>
          <w:sz w:val="28"/>
          <w:szCs w:val="28"/>
        </w:rPr>
        <w:t>емедленно прекращать работы на АРМ при несоблюдении установленной технологии обработки информации и невыполнении требований по безопасности.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</w:p>
    <w:p w:rsidR="00E951B4" w:rsidRPr="0051033F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51033F">
        <w:rPr>
          <w:rFonts w:cs="Times New Roman"/>
          <w:bCs/>
          <w:sz w:val="28"/>
          <w:szCs w:val="28"/>
        </w:rPr>
        <w:t xml:space="preserve">Права ответственного за эксплуатацию </w:t>
      </w:r>
      <w:proofErr w:type="spellStart"/>
      <w:r w:rsidRPr="0051033F">
        <w:rPr>
          <w:rFonts w:cs="Times New Roman"/>
          <w:bCs/>
          <w:sz w:val="28"/>
          <w:szCs w:val="28"/>
        </w:rPr>
        <w:t>ИСПДн</w:t>
      </w:r>
      <w:proofErr w:type="spellEnd"/>
    </w:p>
    <w:p w:rsidR="00E951B4" w:rsidRPr="00004CA6" w:rsidRDefault="00E951B4" w:rsidP="00E951B4">
      <w:pPr>
        <w:pStyle w:val="a"/>
        <w:numPr>
          <w:ilvl w:val="0"/>
          <w:numId w:val="0"/>
        </w:numPr>
        <w:tabs>
          <w:tab w:val="left" w:pos="0"/>
        </w:tabs>
        <w:ind w:left="284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Pr="00004CA6">
        <w:rPr>
          <w:rFonts w:cs="Times New Roman"/>
          <w:sz w:val="28"/>
          <w:szCs w:val="28"/>
        </w:rPr>
        <w:t>Ответственный</w:t>
      </w:r>
      <w:proofErr w:type="gramEnd"/>
      <w:r w:rsidRPr="00004CA6">
        <w:rPr>
          <w:rFonts w:cs="Times New Roman"/>
          <w:sz w:val="28"/>
          <w:szCs w:val="28"/>
        </w:rPr>
        <w:t xml:space="preserve">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имеет право</w:t>
      </w:r>
      <w:r>
        <w:rPr>
          <w:rFonts w:cs="Times New Roman"/>
          <w:sz w:val="28"/>
          <w:szCs w:val="28"/>
        </w:rPr>
        <w:t>:</w:t>
      </w:r>
    </w:p>
    <w:p w:rsidR="00E951B4" w:rsidRPr="00004CA6" w:rsidRDefault="00FB760E" w:rsidP="00FB760E">
      <w:pPr>
        <w:pStyle w:val="20"/>
        <w:numPr>
          <w:ilvl w:val="0"/>
          <w:numId w:val="30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E951B4" w:rsidRPr="00004CA6">
        <w:rPr>
          <w:rFonts w:cs="Times New Roman"/>
          <w:sz w:val="28"/>
          <w:szCs w:val="28"/>
        </w:rPr>
        <w:t xml:space="preserve">ребовать от пользователей </w:t>
      </w:r>
      <w:proofErr w:type="spellStart"/>
      <w:r w:rsidR="00E951B4" w:rsidRPr="00004CA6">
        <w:rPr>
          <w:rFonts w:cs="Times New Roman"/>
          <w:sz w:val="28"/>
          <w:szCs w:val="28"/>
        </w:rPr>
        <w:t>ИСПДн</w:t>
      </w:r>
      <w:proofErr w:type="spellEnd"/>
      <w:r w:rsidR="00E951B4" w:rsidRPr="00004CA6">
        <w:rPr>
          <w:rFonts w:cs="Times New Roman"/>
          <w:sz w:val="28"/>
          <w:szCs w:val="28"/>
        </w:rPr>
        <w:t xml:space="preserve"> соблюдения установленных технологий обработки информации и выполнения инструкций по обеспечению </w:t>
      </w:r>
      <w:r>
        <w:rPr>
          <w:rFonts w:cs="Times New Roman"/>
          <w:sz w:val="28"/>
          <w:szCs w:val="28"/>
        </w:rPr>
        <w:t xml:space="preserve">безопасности информации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Pr="00004CA6" w:rsidRDefault="00FB760E" w:rsidP="00FB760E">
      <w:pPr>
        <w:pStyle w:val="20"/>
        <w:numPr>
          <w:ilvl w:val="0"/>
          <w:numId w:val="30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E951B4" w:rsidRPr="00004CA6">
        <w:rPr>
          <w:rFonts w:cs="Times New Roman"/>
          <w:sz w:val="28"/>
          <w:szCs w:val="28"/>
        </w:rPr>
        <w:t xml:space="preserve">нициировать проведение служебных расследований по фактам нарушения требований защиты информации, утвержденных соответствующими инструкциями, несанкционированного доступа, утраты, порчи защищаемой информации </w:t>
      </w:r>
      <w:r>
        <w:rPr>
          <w:rFonts w:cs="Times New Roman"/>
          <w:sz w:val="28"/>
          <w:szCs w:val="28"/>
        </w:rPr>
        <w:t xml:space="preserve">и технических компонентов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.</w:t>
      </w:r>
    </w:p>
    <w:p w:rsidR="00E951B4" w:rsidRPr="00004CA6" w:rsidRDefault="00FB760E" w:rsidP="00FB760E">
      <w:pPr>
        <w:pStyle w:val="20"/>
        <w:numPr>
          <w:ilvl w:val="0"/>
          <w:numId w:val="30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951B4" w:rsidRPr="00004CA6">
        <w:rPr>
          <w:rFonts w:cs="Times New Roman"/>
          <w:sz w:val="28"/>
          <w:szCs w:val="28"/>
        </w:rPr>
        <w:t>одавать свои предложения по совершенствованию организационных, технологических и технических мер защиты на своем участке работы.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ind w:firstLine="284"/>
        <w:rPr>
          <w:rFonts w:cs="Times New Roman"/>
          <w:sz w:val="28"/>
          <w:szCs w:val="28"/>
        </w:rPr>
      </w:pPr>
    </w:p>
    <w:p w:rsidR="00E951B4" w:rsidRPr="00004CA6" w:rsidRDefault="00E951B4" w:rsidP="00E951B4">
      <w:pPr>
        <w:rPr>
          <w:rFonts w:eastAsiaTheme="minorHAnsi"/>
          <w:sz w:val="28"/>
          <w:szCs w:val="28"/>
          <w:lang w:eastAsia="en-US"/>
        </w:rPr>
      </w:pPr>
      <w:r w:rsidRPr="00004CA6">
        <w:rPr>
          <w:sz w:val="28"/>
          <w:szCs w:val="28"/>
        </w:rPr>
        <w:br w:type="page"/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FB760E">
        <w:rPr>
          <w:rFonts w:cs="Times New Roman"/>
          <w:sz w:val="28"/>
          <w:szCs w:val="28"/>
        </w:rPr>
        <w:t>4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AB11AB" w:rsidRDefault="00AB11AB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cs="Times New Roman"/>
          <w:sz w:val="28"/>
          <w:szCs w:val="28"/>
        </w:rPr>
        <w:t>сельского поселения Шапша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AB11AB">
        <w:rPr>
          <w:rFonts w:cs="Times New Roman"/>
          <w:sz w:val="28"/>
          <w:szCs w:val="28"/>
        </w:rPr>
        <w:t>0</w:t>
      </w:r>
      <w:r w:rsidR="008E40CE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8E40CE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CA3883">
        <w:rPr>
          <w:rFonts w:cs="Times New Roman"/>
          <w:sz w:val="28"/>
          <w:szCs w:val="28"/>
        </w:rPr>
        <w:t>201</w:t>
      </w:r>
      <w:r w:rsidR="00AB11A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8E40CE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CA3883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951B4" w:rsidRPr="00004CA6" w:rsidRDefault="00E951B4" w:rsidP="00E951B4">
      <w:pPr>
        <w:pStyle w:val="a4"/>
        <w:jc w:val="right"/>
        <w:rPr>
          <w:b/>
          <w:sz w:val="28"/>
          <w:szCs w:val="28"/>
        </w:rPr>
      </w:pPr>
    </w:p>
    <w:p w:rsidR="00E951B4" w:rsidRPr="0051033F" w:rsidRDefault="00E951B4" w:rsidP="00E951B4">
      <w:pPr>
        <w:jc w:val="center"/>
        <w:rPr>
          <w:rFonts w:eastAsiaTheme="minorEastAsia"/>
          <w:sz w:val="28"/>
          <w:szCs w:val="28"/>
        </w:rPr>
      </w:pPr>
      <w:r w:rsidRPr="0051033F">
        <w:rPr>
          <w:rFonts w:eastAsiaTheme="minorEastAsia"/>
          <w:sz w:val="28"/>
          <w:szCs w:val="28"/>
        </w:rPr>
        <w:t>ИНСТРУКЦИЯ</w:t>
      </w:r>
      <w:r w:rsidRPr="0051033F">
        <w:rPr>
          <w:rFonts w:eastAsiaTheme="minorEastAsia"/>
          <w:sz w:val="28"/>
          <w:szCs w:val="28"/>
        </w:rPr>
        <w:br/>
        <w:t>по организации парольной защиты</w:t>
      </w:r>
      <w:r w:rsidRPr="0051033F">
        <w:rPr>
          <w:rFonts w:eastAsiaTheme="minorEastAsia"/>
          <w:sz w:val="28"/>
          <w:szCs w:val="28"/>
        </w:rPr>
        <w:br/>
        <w:t>в информационны</w:t>
      </w:r>
      <w:r>
        <w:rPr>
          <w:rFonts w:eastAsiaTheme="minorEastAsia"/>
          <w:sz w:val="28"/>
          <w:szCs w:val="28"/>
        </w:rPr>
        <w:t>х системах персональных данных</w:t>
      </w:r>
      <w:r>
        <w:rPr>
          <w:rFonts w:eastAsiaTheme="minorEastAsia"/>
          <w:sz w:val="28"/>
          <w:szCs w:val="28"/>
        </w:rPr>
        <w:br/>
        <w:t>а</w:t>
      </w:r>
      <w:r w:rsidRPr="0051033F">
        <w:rPr>
          <w:rFonts w:eastAsiaTheme="minorEastAsia"/>
          <w:sz w:val="28"/>
          <w:szCs w:val="28"/>
        </w:rPr>
        <w:t xml:space="preserve">дминистрации </w:t>
      </w:r>
      <w:r w:rsidR="00AB11AB" w:rsidRPr="00AB11AB">
        <w:rPr>
          <w:rFonts w:eastAsiaTheme="minorEastAsia"/>
          <w:sz w:val="28"/>
          <w:szCs w:val="28"/>
        </w:rPr>
        <w:t>сельского поселения Шапша</w:t>
      </w:r>
    </w:p>
    <w:p w:rsidR="00E951B4" w:rsidRPr="00004CA6" w:rsidRDefault="00E951B4" w:rsidP="00E951B4">
      <w:pPr>
        <w:rPr>
          <w:sz w:val="28"/>
          <w:szCs w:val="28"/>
        </w:rPr>
      </w:pPr>
    </w:p>
    <w:p w:rsidR="00E951B4" w:rsidRDefault="00E951B4" w:rsidP="00F91F71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004CA6">
        <w:rPr>
          <w:sz w:val="28"/>
          <w:szCs w:val="28"/>
        </w:rPr>
        <w:t xml:space="preserve">Данная инструкция регламентирует организационно-техническое обеспечение процессов генерации, смены и прекращения действия паролей в информационных системах персональных данных (далее </w:t>
      </w:r>
      <w:r w:rsidR="00FB760E">
        <w:rPr>
          <w:sz w:val="28"/>
          <w:szCs w:val="28"/>
        </w:rPr>
        <w:t xml:space="preserve">– </w:t>
      </w:r>
      <w:proofErr w:type="spellStart"/>
      <w:r w:rsidRPr="00004CA6">
        <w:rPr>
          <w:sz w:val="28"/>
          <w:szCs w:val="28"/>
        </w:rPr>
        <w:t>ИСПДн</w:t>
      </w:r>
      <w:proofErr w:type="spellEnd"/>
      <w:r w:rsidRPr="00004CA6">
        <w:rPr>
          <w:sz w:val="28"/>
          <w:szCs w:val="28"/>
        </w:rPr>
        <w:t xml:space="preserve">), </w:t>
      </w:r>
      <w:r w:rsidR="00F91F71">
        <w:rPr>
          <w:sz w:val="28"/>
          <w:szCs w:val="28"/>
        </w:rPr>
        <w:t xml:space="preserve">                 </w:t>
      </w:r>
      <w:r w:rsidRPr="00004CA6">
        <w:rPr>
          <w:sz w:val="28"/>
          <w:szCs w:val="28"/>
        </w:rPr>
        <w:t xml:space="preserve">а также </w:t>
      </w:r>
      <w:proofErr w:type="gramStart"/>
      <w:r w:rsidRPr="00004CA6">
        <w:rPr>
          <w:sz w:val="28"/>
          <w:szCs w:val="28"/>
        </w:rPr>
        <w:t>контроль за</w:t>
      </w:r>
      <w:proofErr w:type="gramEnd"/>
      <w:r w:rsidRPr="00004CA6">
        <w:rPr>
          <w:sz w:val="28"/>
          <w:szCs w:val="28"/>
        </w:rPr>
        <w:t xml:space="preserve"> действиями пользователей при работе с паролями.</w:t>
      </w:r>
    </w:p>
    <w:p w:rsidR="00E951B4" w:rsidRPr="006236A5" w:rsidRDefault="00E951B4" w:rsidP="00F91F71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6236A5">
        <w:rPr>
          <w:sz w:val="28"/>
          <w:szCs w:val="28"/>
        </w:rPr>
        <w:t>Личные пароли должны генерироваться и распределяться централизованно либо выбираться пользователями автоматизированной системы самостоятельно с учетом следующих требований: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proofErr w:type="gramStart"/>
      <w:r w:rsidRPr="00004CA6">
        <w:rPr>
          <w:rFonts w:cs="Times New Roman"/>
          <w:sz w:val="28"/>
          <w:szCs w:val="28"/>
        </w:rPr>
        <w:t>длина пароля должна быть не менее 6 символов;</w:t>
      </w:r>
      <w:proofErr w:type="gramEnd"/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proofErr w:type="gramStart"/>
      <w:r w:rsidRPr="00004CA6">
        <w:rPr>
          <w:rFonts w:cs="Times New Roman"/>
          <w:sz w:val="28"/>
          <w:szCs w:val="28"/>
        </w:rPr>
        <w:t>в числе символов пароля обязательно должны присутствовать буквы в верхнем и нижнем регистрах, цифры и/или специальные символы (@, #, $, &amp;, *, % и т.п.);</w:t>
      </w:r>
      <w:proofErr w:type="gramEnd"/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символы паролей должны вводиться в режиме латинской раскладки клавиатуры;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 смене пароля новое значение должно отличаться от </w:t>
      </w:r>
      <w:proofErr w:type="gramStart"/>
      <w:r w:rsidRPr="00004CA6">
        <w:rPr>
          <w:rFonts w:cs="Times New Roman"/>
          <w:sz w:val="28"/>
          <w:szCs w:val="28"/>
        </w:rPr>
        <w:t>предыдущих</w:t>
      </w:r>
      <w:proofErr w:type="gramEnd"/>
      <w:r w:rsidRPr="00004CA6">
        <w:rPr>
          <w:rFonts w:cs="Times New Roman"/>
          <w:sz w:val="28"/>
          <w:szCs w:val="28"/>
        </w:rPr>
        <w:t>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пользователь не имеет права сообщать личный пароль другим лицам;</w:t>
      </w:r>
    </w:p>
    <w:p w:rsidR="00E951B4" w:rsidRPr="00004CA6" w:rsidRDefault="00E951B4" w:rsidP="00F91F71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все используемые пароли должны ежемесячно сменяться </w:t>
      </w:r>
      <w:proofErr w:type="gramStart"/>
      <w:r w:rsidRPr="00004CA6">
        <w:rPr>
          <w:rFonts w:cs="Times New Roman"/>
          <w:sz w:val="28"/>
          <w:szCs w:val="28"/>
        </w:rPr>
        <w:t>на</w:t>
      </w:r>
      <w:proofErr w:type="gramEnd"/>
      <w:r w:rsidRPr="00004CA6">
        <w:rPr>
          <w:rFonts w:cs="Times New Roman"/>
          <w:sz w:val="28"/>
          <w:szCs w:val="28"/>
        </w:rPr>
        <w:t xml:space="preserve"> новые.</w:t>
      </w:r>
    </w:p>
    <w:p w:rsidR="00E951B4" w:rsidRPr="00004CA6" w:rsidRDefault="00E951B4" w:rsidP="00F91F71">
      <w:pPr>
        <w:tabs>
          <w:tab w:val="left" w:pos="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004CA6">
        <w:rPr>
          <w:sz w:val="28"/>
          <w:szCs w:val="28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F91F71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4. </w:t>
      </w:r>
      <w:proofErr w:type="gramStart"/>
      <w:r w:rsidRPr="00004CA6">
        <w:rPr>
          <w:rFonts w:cs="Times New Roman"/>
          <w:sz w:val="28"/>
          <w:szCs w:val="28"/>
        </w:rPr>
        <w:t xml:space="preserve">В случае возникновения нештатных ситуаций, форс-мажорных обстоятельств и т.п. либо при наличии технологической необходимости использования имен и паролей </w:t>
      </w:r>
      <w:r>
        <w:rPr>
          <w:rFonts w:cs="Times New Roman"/>
          <w:sz w:val="28"/>
          <w:szCs w:val="28"/>
        </w:rPr>
        <w:t>работников</w:t>
      </w:r>
      <w:r w:rsidRPr="00004CA6">
        <w:rPr>
          <w:rFonts w:cs="Times New Roman"/>
          <w:sz w:val="28"/>
          <w:szCs w:val="28"/>
        </w:rPr>
        <w:t xml:space="preserve"> (пользователей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) в их отсутствие, </w:t>
      </w:r>
      <w:r>
        <w:rPr>
          <w:rFonts w:cs="Times New Roman"/>
          <w:sz w:val="28"/>
          <w:szCs w:val="28"/>
        </w:rPr>
        <w:t>работники</w:t>
      </w:r>
      <w:r w:rsidRPr="00004CA6">
        <w:rPr>
          <w:rFonts w:cs="Times New Roman"/>
          <w:sz w:val="28"/>
          <w:szCs w:val="28"/>
        </w:rPr>
        <w:t xml:space="preserve"> обязаны при первой же возможности сменить разглашенный пароль на новый в соответствии с требованиями настоящей инструкции.</w:t>
      </w:r>
      <w:proofErr w:type="gramEnd"/>
      <w:r w:rsidRPr="00004CA6">
        <w:rPr>
          <w:rFonts w:cs="Times New Roman"/>
          <w:sz w:val="28"/>
          <w:szCs w:val="28"/>
        </w:rPr>
        <w:t xml:space="preserve"> Также сразу же после смены своих паролей, их новые значения (вместе с именами соответствующих учетных записей) в запечатанном конверте передавать на хранение администратору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или руководителю структурного подразделения. Опечатанные конверты с паролями исполнителей должны</w:t>
      </w:r>
      <w:r w:rsidR="00F91F71" w:rsidRPr="00F91F71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>храниться</w:t>
      </w:r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 xml:space="preserve"> в</w:t>
      </w:r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 xml:space="preserve"> сейфе. </w:t>
      </w:r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>Для</w:t>
      </w:r>
      <w:r w:rsidR="00D87675">
        <w:rPr>
          <w:rFonts w:cs="Times New Roman"/>
          <w:sz w:val="28"/>
          <w:szCs w:val="28"/>
        </w:rPr>
        <w:t xml:space="preserve">  </w:t>
      </w:r>
      <w:r w:rsidR="00F91F71" w:rsidRPr="00004CA6">
        <w:rPr>
          <w:rFonts w:cs="Times New Roman"/>
          <w:sz w:val="28"/>
          <w:szCs w:val="28"/>
        </w:rPr>
        <w:t xml:space="preserve">опечатывания </w:t>
      </w:r>
      <w:r w:rsidR="00D87675">
        <w:rPr>
          <w:rFonts w:cs="Times New Roman"/>
          <w:sz w:val="28"/>
          <w:szCs w:val="28"/>
        </w:rPr>
        <w:t xml:space="preserve">  </w:t>
      </w:r>
      <w:r w:rsidR="00F91F71" w:rsidRPr="00004CA6">
        <w:rPr>
          <w:rFonts w:cs="Times New Roman"/>
          <w:sz w:val="28"/>
          <w:szCs w:val="28"/>
        </w:rPr>
        <w:t xml:space="preserve">конвертов </w:t>
      </w:r>
      <w:r w:rsidR="00D87675">
        <w:rPr>
          <w:rFonts w:cs="Times New Roman"/>
          <w:sz w:val="28"/>
          <w:szCs w:val="28"/>
        </w:rPr>
        <w:t xml:space="preserve">  </w:t>
      </w:r>
      <w:r w:rsidR="00F91F71" w:rsidRPr="00004CA6">
        <w:rPr>
          <w:rFonts w:cs="Times New Roman"/>
          <w:sz w:val="28"/>
          <w:szCs w:val="28"/>
        </w:rPr>
        <w:t xml:space="preserve">должны </w:t>
      </w:r>
      <w:r w:rsidR="00D87675">
        <w:rPr>
          <w:rFonts w:cs="Times New Roman"/>
          <w:sz w:val="28"/>
          <w:szCs w:val="28"/>
        </w:rPr>
        <w:t xml:space="preserve"> </w:t>
      </w:r>
      <w:r w:rsidR="00F91F71" w:rsidRPr="00004CA6">
        <w:rPr>
          <w:rFonts w:cs="Times New Roman"/>
          <w:sz w:val="28"/>
          <w:szCs w:val="28"/>
        </w:rPr>
        <w:t>применяться</w:t>
      </w:r>
    </w:p>
    <w:p w:rsidR="00E951B4" w:rsidRPr="00004CA6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личные печати владельцев паролей (при их наличии у пользователей).</w:t>
      </w:r>
    </w:p>
    <w:p w:rsidR="00E951B4" w:rsidRPr="00004CA6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Полная плановая смена паролей пользователей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должна проводиться регулярно, не реже одного раза в 3 месяца.</w:t>
      </w:r>
    </w:p>
    <w:p w:rsidR="00E951B4" w:rsidRPr="00004CA6" w:rsidRDefault="00E951B4" w:rsidP="00F91F71">
      <w:pPr>
        <w:pStyle w:val="a"/>
        <w:numPr>
          <w:ilvl w:val="0"/>
          <w:numId w:val="0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6. </w:t>
      </w:r>
      <w:proofErr w:type="gramStart"/>
      <w:r w:rsidRPr="00004CA6">
        <w:rPr>
          <w:rFonts w:cs="Times New Roman"/>
          <w:sz w:val="28"/>
          <w:szCs w:val="28"/>
        </w:rPr>
        <w:t xml:space="preserve">Внеплановая смена личного пароля или удаление учетной записи пользователя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в случае прекращения его полномочий (увольнение, переход на другую работу внутри предприятия и т.п.) должна производиться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немедленно после окончания последнего сеанса работы данного пользователя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с системой на основании письменного указания непосредственного руководителя структурного подразделения.</w:t>
      </w:r>
      <w:proofErr w:type="gramEnd"/>
    </w:p>
    <w:p w:rsidR="00E951B4" w:rsidRPr="00004CA6" w:rsidRDefault="00E951B4" w:rsidP="00E951B4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 xml:space="preserve">Внеплановая полная смена паролей всех пользователей должна производиться в случае прекращения полномочий (увольнение, переход на другую работу внутри предприятия и другие обстоятельства)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8. </w:t>
      </w:r>
      <w:r w:rsidRPr="00004CA6">
        <w:rPr>
          <w:rFonts w:cs="Times New Roman"/>
          <w:sz w:val="28"/>
          <w:szCs w:val="28"/>
        </w:rPr>
        <w:t xml:space="preserve">В случае компрометации (утеря, передача другому лицу) личного пароля пользователя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должны быть немедленно предприняты меры в соответствии с п.</w:t>
      </w:r>
      <w:r w:rsidR="00F91F71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5 или п.</w:t>
      </w:r>
      <w:r w:rsidR="00F91F71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6 настоящей Инструкции в зависимости </w:t>
      </w:r>
      <w:r w:rsidR="00D87675">
        <w:rPr>
          <w:rFonts w:cs="Times New Roman"/>
          <w:sz w:val="28"/>
          <w:szCs w:val="28"/>
        </w:rPr>
        <w:t xml:space="preserve">                   </w:t>
      </w:r>
      <w:r w:rsidRPr="00004CA6">
        <w:rPr>
          <w:rFonts w:cs="Times New Roman"/>
          <w:sz w:val="28"/>
          <w:szCs w:val="28"/>
        </w:rPr>
        <w:t>от полномочий владельца скомпрометированного пароля.</w:t>
      </w:r>
    </w:p>
    <w:p w:rsidR="00E951B4" w:rsidRPr="00004CA6" w:rsidRDefault="00E951B4" w:rsidP="00E951B4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91F71">
        <w:rPr>
          <w:rFonts w:cs="Times New Roman"/>
          <w:sz w:val="28"/>
          <w:szCs w:val="28"/>
        </w:rPr>
        <w:t xml:space="preserve">9. </w:t>
      </w:r>
      <w:proofErr w:type="gramStart"/>
      <w:r w:rsidRPr="00004CA6">
        <w:rPr>
          <w:rFonts w:cs="Times New Roman"/>
          <w:sz w:val="28"/>
          <w:szCs w:val="28"/>
        </w:rPr>
        <w:t>Контроль за</w:t>
      </w:r>
      <w:proofErr w:type="gramEnd"/>
      <w:r w:rsidRPr="00004CA6">
        <w:rPr>
          <w:rFonts w:cs="Times New Roman"/>
          <w:sz w:val="28"/>
          <w:szCs w:val="28"/>
        </w:rPr>
        <w:t xml:space="preserve"> действиями пользователей системы при работе </w:t>
      </w:r>
      <w:r w:rsidR="00D87675">
        <w:rPr>
          <w:rFonts w:cs="Times New Roman"/>
          <w:sz w:val="28"/>
          <w:szCs w:val="28"/>
        </w:rPr>
        <w:t xml:space="preserve">                     </w:t>
      </w:r>
      <w:r w:rsidRPr="00004CA6">
        <w:rPr>
          <w:rFonts w:cs="Times New Roman"/>
          <w:sz w:val="28"/>
          <w:szCs w:val="28"/>
        </w:rPr>
        <w:t xml:space="preserve">с паролями, соблюдением порядка их смены, хранения и использования возлагается на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jc w:val="center"/>
        <w:rPr>
          <w:b/>
          <w:sz w:val="28"/>
          <w:szCs w:val="28"/>
        </w:rPr>
      </w:pPr>
    </w:p>
    <w:p w:rsidR="00E951B4" w:rsidRPr="00004CA6" w:rsidRDefault="00E951B4" w:rsidP="00E951B4">
      <w:pPr>
        <w:jc w:val="center"/>
        <w:rPr>
          <w:b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CA3883" w:rsidRDefault="00CA3883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D87675">
        <w:rPr>
          <w:rFonts w:cs="Times New Roman"/>
          <w:sz w:val="28"/>
          <w:szCs w:val="28"/>
        </w:rPr>
        <w:t>5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AB11AB" w:rsidRDefault="00AB11AB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cs="Times New Roman"/>
          <w:sz w:val="28"/>
          <w:szCs w:val="28"/>
        </w:rPr>
        <w:t>сельского поселения Шапша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AB11AB">
        <w:rPr>
          <w:rFonts w:cs="Times New Roman"/>
          <w:sz w:val="28"/>
          <w:szCs w:val="28"/>
        </w:rPr>
        <w:t>0</w:t>
      </w:r>
      <w:r w:rsidR="00143B12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143B12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CA3883">
        <w:rPr>
          <w:rFonts w:cs="Times New Roman"/>
          <w:sz w:val="28"/>
          <w:szCs w:val="28"/>
        </w:rPr>
        <w:t>201</w:t>
      </w:r>
      <w:r w:rsidR="00AB11A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143B12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CA3883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951B4" w:rsidRPr="00004CA6" w:rsidRDefault="00E951B4" w:rsidP="00E951B4">
      <w:pPr>
        <w:pStyle w:val="a4"/>
        <w:jc w:val="right"/>
        <w:rPr>
          <w:b/>
          <w:sz w:val="28"/>
          <w:szCs w:val="28"/>
        </w:rPr>
      </w:pPr>
    </w:p>
    <w:p w:rsidR="00E951B4" w:rsidRPr="0051033F" w:rsidRDefault="00E951B4" w:rsidP="00E951B4">
      <w:pPr>
        <w:jc w:val="center"/>
        <w:rPr>
          <w:sz w:val="28"/>
          <w:szCs w:val="28"/>
        </w:rPr>
      </w:pPr>
      <w:r w:rsidRPr="0051033F">
        <w:rPr>
          <w:sz w:val="28"/>
          <w:szCs w:val="28"/>
        </w:rPr>
        <w:t>ИНСТРУКЦИЯ</w:t>
      </w:r>
      <w:r w:rsidRPr="0051033F">
        <w:rPr>
          <w:sz w:val="28"/>
          <w:szCs w:val="28"/>
        </w:rPr>
        <w:br/>
        <w:t>по организации антивирусной защиты</w:t>
      </w:r>
      <w:r w:rsidRPr="0051033F">
        <w:rPr>
          <w:sz w:val="28"/>
          <w:szCs w:val="28"/>
        </w:rPr>
        <w:br/>
        <w:t>в информационны</w:t>
      </w:r>
      <w:r>
        <w:rPr>
          <w:sz w:val="28"/>
          <w:szCs w:val="28"/>
        </w:rPr>
        <w:t>х системах персональных данных</w:t>
      </w:r>
      <w:r>
        <w:rPr>
          <w:sz w:val="28"/>
          <w:szCs w:val="28"/>
        </w:rPr>
        <w:br/>
        <w:t>а</w:t>
      </w:r>
      <w:r w:rsidRPr="0051033F">
        <w:rPr>
          <w:sz w:val="28"/>
          <w:szCs w:val="28"/>
        </w:rPr>
        <w:t xml:space="preserve">дминистрации </w:t>
      </w:r>
      <w:r w:rsidR="00AB11AB" w:rsidRPr="00AB11AB">
        <w:rPr>
          <w:sz w:val="28"/>
          <w:szCs w:val="28"/>
        </w:rPr>
        <w:t>сельского поселения Шапша</w:t>
      </w:r>
    </w:p>
    <w:p w:rsidR="00E951B4" w:rsidRPr="0051033F" w:rsidRDefault="00E951B4" w:rsidP="00E951B4">
      <w:pPr>
        <w:jc w:val="center"/>
        <w:rPr>
          <w:sz w:val="28"/>
          <w:szCs w:val="28"/>
        </w:rPr>
      </w:pPr>
    </w:p>
    <w:p w:rsidR="00E951B4" w:rsidRPr="0051033F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51033F">
        <w:rPr>
          <w:rFonts w:cs="Times New Roman"/>
          <w:bCs/>
          <w:sz w:val="28"/>
          <w:szCs w:val="28"/>
        </w:rPr>
        <w:t>Общие требования</w:t>
      </w:r>
    </w:p>
    <w:p w:rsidR="00E951B4" w:rsidRPr="00004CA6" w:rsidRDefault="00E951B4" w:rsidP="00E951B4">
      <w:pPr>
        <w:pStyle w:val="a"/>
        <w:numPr>
          <w:ilvl w:val="0"/>
          <w:numId w:val="0"/>
        </w:numPr>
        <w:ind w:left="786"/>
        <w:rPr>
          <w:rFonts w:cs="Times New Roman"/>
          <w:b/>
          <w:bCs/>
          <w:sz w:val="28"/>
          <w:szCs w:val="28"/>
        </w:rPr>
      </w:pPr>
    </w:p>
    <w:p w:rsidR="00E951B4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Настоящая инструкция определяет требования к организации антивирусной защиты информационных систем персональных данных (далее –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) от разрушающего воздействия вирусов и вредоносных программ и устанавливает ответственность руководителя и </w:t>
      </w:r>
      <w:r>
        <w:rPr>
          <w:rFonts w:cs="Times New Roman"/>
          <w:sz w:val="28"/>
          <w:szCs w:val="28"/>
        </w:rPr>
        <w:t>работников</w:t>
      </w:r>
      <w:r w:rsidRPr="00004CA6">
        <w:rPr>
          <w:rFonts w:cs="Times New Roman"/>
          <w:sz w:val="28"/>
          <w:szCs w:val="28"/>
        </w:rPr>
        <w:t xml:space="preserve"> структурных подразделений, эксплуатирующих и сопровождающих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за их выполнение. Инструкция распространяется на все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="00D87675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существую</w:t>
      </w:r>
      <w:r>
        <w:rPr>
          <w:rFonts w:cs="Times New Roman"/>
          <w:sz w:val="28"/>
          <w:szCs w:val="28"/>
        </w:rPr>
        <w:t>щие и вновь разрабатываемые в а</w:t>
      </w:r>
      <w:r w:rsidRPr="00004CA6">
        <w:rPr>
          <w:rFonts w:cs="Times New Roman"/>
          <w:sz w:val="28"/>
          <w:szCs w:val="28"/>
        </w:rPr>
        <w:t xml:space="preserve">дминистрации </w:t>
      </w:r>
      <w:r w:rsidR="00CA5EB5">
        <w:rPr>
          <w:rFonts w:cs="Times New Roman"/>
          <w:sz w:val="28"/>
          <w:szCs w:val="28"/>
        </w:rPr>
        <w:t>поселения</w:t>
      </w:r>
      <w:r w:rsidRPr="00004CA6">
        <w:rPr>
          <w:rFonts w:cs="Times New Roman"/>
          <w:sz w:val="28"/>
          <w:szCs w:val="28"/>
        </w:rPr>
        <w:t xml:space="preserve">. Для </w:t>
      </w:r>
      <w:proofErr w:type="gramStart"/>
      <w:r w:rsidRPr="00004CA6">
        <w:rPr>
          <w:rFonts w:cs="Times New Roman"/>
          <w:sz w:val="28"/>
          <w:szCs w:val="28"/>
        </w:rPr>
        <w:t>отдельных</w:t>
      </w:r>
      <w:proofErr w:type="gramEnd"/>
      <w:r w:rsidRPr="00004CA6">
        <w:rPr>
          <w:rFonts w:cs="Times New Roman"/>
          <w:sz w:val="28"/>
          <w:szCs w:val="28"/>
        </w:rPr>
        <w:t xml:space="preserve">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могут быть разработаны свои инструкции, учитывающие особенности работы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Pr="00C812F5" w:rsidRDefault="00E951B4" w:rsidP="00E951B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812F5">
        <w:rPr>
          <w:bCs/>
          <w:sz w:val="28"/>
          <w:szCs w:val="28"/>
        </w:rPr>
        <w:t>2. Используемые термины:</w:t>
      </w:r>
    </w:p>
    <w:p w:rsidR="00E951B4" w:rsidRPr="00C812F5" w:rsidRDefault="00E951B4" w:rsidP="00D876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 xml:space="preserve">Оператор – </w:t>
      </w:r>
      <w:r>
        <w:rPr>
          <w:bCs/>
          <w:sz w:val="28"/>
          <w:szCs w:val="28"/>
        </w:rPr>
        <w:t>администрация</w:t>
      </w:r>
      <w:r w:rsidRPr="00C812F5">
        <w:rPr>
          <w:bCs/>
          <w:sz w:val="28"/>
          <w:szCs w:val="28"/>
        </w:rPr>
        <w:t xml:space="preserve"> </w:t>
      </w:r>
      <w:r w:rsidR="00AB11AB" w:rsidRPr="00AB11AB">
        <w:rPr>
          <w:bCs/>
          <w:sz w:val="28"/>
          <w:szCs w:val="28"/>
        </w:rPr>
        <w:t>сельского поселения Шапша</w:t>
      </w:r>
      <w:r>
        <w:rPr>
          <w:bCs/>
          <w:sz w:val="28"/>
          <w:szCs w:val="28"/>
        </w:rPr>
        <w:t>,</w:t>
      </w:r>
      <w:r w:rsidRPr="00C812F5">
        <w:rPr>
          <w:bCs/>
          <w:sz w:val="28"/>
          <w:szCs w:val="28"/>
        </w:rPr>
        <w:t xml:space="preserve">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CA3883">
        <w:rPr>
          <w:bCs/>
          <w:sz w:val="28"/>
          <w:szCs w:val="28"/>
        </w:rPr>
        <w:t>;</w:t>
      </w:r>
    </w:p>
    <w:p w:rsidR="00E951B4" w:rsidRPr="00270BEC" w:rsidRDefault="00CA3883" w:rsidP="00D876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E951B4" w:rsidRPr="00C812F5">
        <w:rPr>
          <w:sz w:val="28"/>
          <w:szCs w:val="28"/>
        </w:rPr>
        <w:t xml:space="preserve">дминистратор информационной безопасности – должностное лицо, ответственное за обеспечение безопасности персональных данных (далее – </w:t>
      </w:r>
      <w:proofErr w:type="spellStart"/>
      <w:r w:rsidR="00E951B4" w:rsidRPr="00C812F5">
        <w:rPr>
          <w:sz w:val="28"/>
          <w:szCs w:val="28"/>
        </w:rPr>
        <w:t>ПДн</w:t>
      </w:r>
      <w:proofErr w:type="spellEnd"/>
      <w:r w:rsidR="00E951B4" w:rsidRPr="00C812F5">
        <w:rPr>
          <w:sz w:val="28"/>
          <w:szCs w:val="28"/>
        </w:rPr>
        <w:t xml:space="preserve">) (конфиденциальности, целостности и доступности) в процессе их обработки в </w:t>
      </w:r>
      <w:proofErr w:type="spellStart"/>
      <w:r w:rsidR="00E951B4" w:rsidRPr="00C812F5">
        <w:rPr>
          <w:sz w:val="28"/>
          <w:szCs w:val="28"/>
        </w:rPr>
        <w:t>ИСПДн</w:t>
      </w:r>
      <w:proofErr w:type="spellEnd"/>
      <w:r w:rsidR="00E951B4" w:rsidRPr="00C812F5">
        <w:rPr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D87675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К использованию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допускаются только лицензионные антивирусные средства, централизованно закупленные у разработчиков (поставщиков) указанных средств.</w:t>
      </w:r>
    </w:p>
    <w:p w:rsidR="00E951B4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D87675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Установка и настройка средств антивирусного контроля осуществляется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или специально назначенным лицом в соответствии с руководствами по применению конкретных антивирусных средств.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B96B72">
        <w:rPr>
          <w:rFonts w:cs="Times New Roman"/>
          <w:bCs/>
          <w:sz w:val="28"/>
          <w:szCs w:val="28"/>
        </w:rPr>
        <w:t>Применение средств антивирусного контроля</w:t>
      </w:r>
      <w:r>
        <w:rPr>
          <w:rFonts w:cs="Times New Roman"/>
          <w:bCs/>
          <w:sz w:val="28"/>
          <w:szCs w:val="28"/>
        </w:rPr>
        <w:t xml:space="preserve">  </w:t>
      </w:r>
    </w:p>
    <w:p w:rsidR="00E951B4" w:rsidRDefault="00E951B4" w:rsidP="00E951B4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</w:p>
    <w:p w:rsidR="00D87675" w:rsidRDefault="00D87675" w:rsidP="00143B12">
      <w:pPr>
        <w:pStyle w:val="a"/>
        <w:numPr>
          <w:ilvl w:val="0"/>
          <w:numId w:val="42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При загрузке АРМ в автоматическом режиме должен проводиться</w:t>
      </w:r>
      <w:r w:rsidRPr="00D87675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 xml:space="preserve">антивирусный 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 xml:space="preserve">контроль 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 xml:space="preserve">служб 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 xml:space="preserve">операционной 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>системы,</w:t>
      </w:r>
      <w:r w:rsidRPr="00D876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>исполняемых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приложений</w:t>
      </w:r>
      <w:r w:rsidR="00D87675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находящихся в автозагрузке, реестра операционной системы.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Полному антивирусному контролю автоматизированные рабочие места (АРМ) </w:t>
      </w:r>
      <w:r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 должны подвергаться не реже одного раза </w:t>
      </w:r>
      <w:r w:rsidR="00D87675">
        <w:rPr>
          <w:rFonts w:cs="Times New Roman"/>
          <w:sz w:val="28"/>
          <w:szCs w:val="28"/>
        </w:rPr>
        <w:t xml:space="preserve">                 </w:t>
      </w:r>
      <w:r w:rsidRPr="00004CA6">
        <w:rPr>
          <w:rFonts w:cs="Times New Roman"/>
          <w:sz w:val="28"/>
          <w:szCs w:val="28"/>
        </w:rPr>
        <w:t>в неделю.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информация на съемных носителях (магнитных дисках, оптических и т.п.). Разархивирование и контроль входящей информации необходимо проводить непосредственно после ее приема. Возможно применение другого способа антивирусного контроля входящей информации, обеспечивающего аналогичный уровень эффективности контроля.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>Файлы, помещаемые в электронный архив</w:t>
      </w:r>
      <w:r w:rsidR="00D87675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Устанавливаемое (изменяемое) программное обеспечение должно быть предварительно проверено на отсутствие вирусов и других вредоносных программ. Непосредственно после установки (изменения) программного обеспечения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должна быть выполнена антивирусная проверка на защищаемых серверах и пользовательских АРМ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6. </w:t>
      </w:r>
      <w:r w:rsidRPr="00004CA6">
        <w:rPr>
          <w:rFonts w:cs="Times New Roman"/>
          <w:sz w:val="28"/>
          <w:szCs w:val="28"/>
        </w:rPr>
        <w:t xml:space="preserve">При возникновении подозрения на наличие вируса либо вредоносной программы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</w:t>
      </w:r>
      <w:r>
        <w:rPr>
          <w:rFonts w:cs="Times New Roman"/>
          <w:sz w:val="28"/>
          <w:szCs w:val="28"/>
        </w:rPr>
        <w:t>работник</w:t>
      </w:r>
      <w:r w:rsidRPr="00004CA6">
        <w:rPr>
          <w:rFonts w:cs="Times New Roman"/>
          <w:sz w:val="28"/>
          <w:szCs w:val="28"/>
        </w:rPr>
        <w:t xml:space="preserve"> структурного подразделения самостоятельно или вместе с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должен провести внеочередной антивирусный контроль своего АРМ.</w:t>
      </w:r>
    </w:p>
    <w:p w:rsidR="00E951B4" w:rsidRPr="00004CA6" w:rsidRDefault="00E951B4" w:rsidP="00E951B4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>В случае обнаружения при проведении антивирусной проверки зараженных вирусами либо вредоносными пр</w:t>
      </w:r>
      <w:r>
        <w:rPr>
          <w:rFonts w:cs="Times New Roman"/>
          <w:sz w:val="28"/>
          <w:szCs w:val="28"/>
        </w:rPr>
        <w:t>ограммами файлов</w:t>
      </w:r>
      <w:r w:rsidRPr="00012B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работник</w:t>
      </w:r>
      <w:r w:rsidRPr="00004CA6">
        <w:rPr>
          <w:rFonts w:cs="Times New Roman"/>
          <w:sz w:val="28"/>
          <w:szCs w:val="28"/>
        </w:rPr>
        <w:t xml:space="preserve"> структурного подразделения</w:t>
      </w:r>
      <w:r>
        <w:rPr>
          <w:rFonts w:cs="Times New Roman"/>
          <w:sz w:val="28"/>
          <w:szCs w:val="28"/>
        </w:rPr>
        <w:t xml:space="preserve"> обязан: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приостановить работу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владельца зараженных файлов, а также смежные подразделения, использующие эти файлы в работе;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провести лечение или уничтожение зараженных файлов.</w:t>
      </w:r>
    </w:p>
    <w:p w:rsidR="00E951B4" w:rsidRPr="00004CA6" w:rsidRDefault="00E951B4" w:rsidP="00D87675">
      <w:pPr>
        <w:pStyle w:val="a9"/>
        <w:ind w:firstLine="720"/>
        <w:rPr>
          <w:rFonts w:cs="Times New Roman"/>
          <w:sz w:val="28"/>
          <w:szCs w:val="28"/>
        </w:rPr>
      </w:pPr>
    </w:p>
    <w:p w:rsidR="00E951B4" w:rsidRDefault="00E951B4" w:rsidP="00E951B4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</w:p>
    <w:p w:rsidR="00E951B4" w:rsidRPr="000D5E18" w:rsidRDefault="00E951B4" w:rsidP="00E951B4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lastRenderedPageBreak/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0D5E18">
        <w:rPr>
          <w:rFonts w:cs="Times New Roman"/>
          <w:bCs/>
          <w:sz w:val="28"/>
          <w:szCs w:val="28"/>
        </w:rPr>
        <w:t>Ответственность</w:t>
      </w:r>
    </w:p>
    <w:p w:rsidR="00E951B4" w:rsidRDefault="00E951B4" w:rsidP="00E951B4">
      <w:pPr>
        <w:pStyle w:val="20"/>
        <w:numPr>
          <w:ilvl w:val="0"/>
          <w:numId w:val="0"/>
        </w:numPr>
        <w:tabs>
          <w:tab w:val="left" w:pos="-2552"/>
        </w:tabs>
        <w:rPr>
          <w:sz w:val="28"/>
          <w:szCs w:val="28"/>
        </w:rPr>
      </w:pPr>
    </w:p>
    <w:p w:rsidR="00E951B4" w:rsidRPr="00FD2380" w:rsidRDefault="00E951B4" w:rsidP="00E951B4">
      <w:pPr>
        <w:pStyle w:val="20"/>
        <w:numPr>
          <w:ilvl w:val="0"/>
          <w:numId w:val="0"/>
        </w:numPr>
        <w:tabs>
          <w:tab w:val="left" w:pos="-255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D2380">
        <w:rPr>
          <w:sz w:val="28"/>
          <w:szCs w:val="28"/>
        </w:rPr>
        <w:t xml:space="preserve">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</w:t>
      </w:r>
      <w:proofErr w:type="spellStart"/>
      <w:r w:rsidRPr="00FD2380">
        <w:rPr>
          <w:sz w:val="28"/>
          <w:szCs w:val="28"/>
        </w:rPr>
        <w:t>ИСПДн</w:t>
      </w:r>
      <w:proofErr w:type="spellEnd"/>
      <w:r w:rsidRPr="00FD2380">
        <w:rPr>
          <w:sz w:val="28"/>
          <w:szCs w:val="28"/>
        </w:rPr>
        <w:t xml:space="preserve"> и всех работников, являющихся пользователями </w:t>
      </w:r>
      <w:proofErr w:type="spellStart"/>
      <w:r w:rsidRPr="00FD2380">
        <w:rPr>
          <w:sz w:val="28"/>
          <w:szCs w:val="28"/>
        </w:rPr>
        <w:t>ИСПДн</w:t>
      </w:r>
      <w:proofErr w:type="spellEnd"/>
      <w:r w:rsidRPr="00FD2380">
        <w:rPr>
          <w:sz w:val="28"/>
          <w:szCs w:val="28"/>
        </w:rPr>
        <w:t>.</w:t>
      </w:r>
    </w:p>
    <w:p w:rsidR="00E951B4" w:rsidRPr="00004CA6" w:rsidRDefault="00E951B4" w:rsidP="00E951B4">
      <w:pPr>
        <w:rPr>
          <w:rFonts w:eastAsiaTheme="minorHAnsi"/>
          <w:sz w:val="28"/>
          <w:szCs w:val="28"/>
          <w:lang w:eastAsia="en-US"/>
        </w:rPr>
      </w:pPr>
      <w:r w:rsidRPr="00004CA6">
        <w:rPr>
          <w:sz w:val="28"/>
          <w:szCs w:val="28"/>
        </w:rPr>
        <w:br w:type="page"/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5D0779">
        <w:rPr>
          <w:rFonts w:cs="Times New Roman"/>
          <w:sz w:val="28"/>
          <w:szCs w:val="28"/>
        </w:rPr>
        <w:t>6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AB11AB" w:rsidRDefault="00AB11AB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cs="Times New Roman"/>
          <w:sz w:val="28"/>
          <w:szCs w:val="28"/>
        </w:rPr>
        <w:t>сельского поселения Шапша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AB11AB">
        <w:rPr>
          <w:rFonts w:cs="Times New Roman"/>
          <w:sz w:val="28"/>
          <w:szCs w:val="28"/>
        </w:rPr>
        <w:t>0</w:t>
      </w:r>
      <w:r w:rsidR="00143B12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143B12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5D0779">
        <w:rPr>
          <w:rFonts w:cs="Times New Roman"/>
          <w:sz w:val="28"/>
          <w:szCs w:val="28"/>
        </w:rPr>
        <w:t>201</w:t>
      </w:r>
      <w:r w:rsidR="00AB11A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143B12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5D0779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D87675" w:rsidRPr="00004CA6" w:rsidRDefault="00D87675" w:rsidP="00D87675">
      <w:pPr>
        <w:pStyle w:val="a4"/>
        <w:jc w:val="right"/>
        <w:rPr>
          <w:b/>
          <w:sz w:val="28"/>
          <w:szCs w:val="28"/>
        </w:rPr>
      </w:pPr>
    </w:p>
    <w:p w:rsidR="00D87675" w:rsidRPr="0051033F" w:rsidRDefault="00D87675" w:rsidP="00D87675">
      <w:pPr>
        <w:pStyle w:val="a4"/>
        <w:jc w:val="center"/>
        <w:rPr>
          <w:sz w:val="28"/>
          <w:szCs w:val="28"/>
        </w:rPr>
      </w:pPr>
      <w:r w:rsidRPr="0051033F">
        <w:rPr>
          <w:sz w:val="28"/>
          <w:szCs w:val="28"/>
        </w:rPr>
        <w:t>ИНСТРУКЦИЯ</w:t>
      </w:r>
      <w:r w:rsidRPr="0051033F">
        <w:rPr>
          <w:sz w:val="28"/>
          <w:szCs w:val="28"/>
        </w:rPr>
        <w:br/>
        <w:t xml:space="preserve">по организации резервирования и восстановления </w:t>
      </w:r>
    </w:p>
    <w:p w:rsidR="00D87675" w:rsidRPr="0051033F" w:rsidRDefault="00D87675" w:rsidP="00D87675">
      <w:pPr>
        <w:pStyle w:val="a4"/>
        <w:jc w:val="center"/>
        <w:rPr>
          <w:sz w:val="28"/>
          <w:szCs w:val="28"/>
        </w:rPr>
      </w:pPr>
      <w:r w:rsidRPr="0051033F">
        <w:rPr>
          <w:sz w:val="28"/>
          <w:szCs w:val="28"/>
        </w:rPr>
        <w:t>программного обеспечения и баз персональных данных</w:t>
      </w:r>
      <w:r w:rsidRPr="0051033F">
        <w:rPr>
          <w:sz w:val="28"/>
          <w:szCs w:val="28"/>
        </w:rPr>
        <w:br/>
        <w:t>в информационны</w:t>
      </w:r>
      <w:r>
        <w:rPr>
          <w:sz w:val="28"/>
          <w:szCs w:val="28"/>
        </w:rPr>
        <w:t>х системах персональных данных</w:t>
      </w:r>
      <w:r>
        <w:rPr>
          <w:sz w:val="28"/>
          <w:szCs w:val="28"/>
        </w:rPr>
        <w:br/>
        <w:t>а</w:t>
      </w:r>
      <w:r w:rsidRPr="0051033F">
        <w:rPr>
          <w:sz w:val="28"/>
          <w:szCs w:val="28"/>
        </w:rPr>
        <w:t xml:space="preserve">дминистрации </w:t>
      </w:r>
      <w:r w:rsidR="00AB11AB" w:rsidRPr="00AB11AB">
        <w:rPr>
          <w:sz w:val="28"/>
          <w:szCs w:val="28"/>
        </w:rPr>
        <w:t>сельского поселения Шапша</w:t>
      </w:r>
    </w:p>
    <w:p w:rsidR="00D87675" w:rsidRPr="0051033F" w:rsidRDefault="00D87675" w:rsidP="00D87675">
      <w:pPr>
        <w:jc w:val="center"/>
        <w:rPr>
          <w:rFonts w:eastAsiaTheme="minorEastAsia"/>
          <w:bCs/>
          <w:sz w:val="28"/>
          <w:szCs w:val="28"/>
        </w:rPr>
      </w:pPr>
    </w:p>
    <w:p w:rsidR="00D87675" w:rsidRPr="0051033F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51033F">
        <w:rPr>
          <w:rFonts w:cs="Times New Roman"/>
          <w:bCs/>
          <w:sz w:val="28"/>
          <w:szCs w:val="28"/>
        </w:rPr>
        <w:t>Общие положения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786"/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</w:t>
      </w:r>
      <w:r w:rsidRPr="00004CA6">
        <w:rPr>
          <w:rFonts w:cs="Times New Roman"/>
          <w:sz w:val="28"/>
          <w:szCs w:val="28"/>
        </w:rPr>
        <w:t>Настоящая инструкция разработана с целью обеспечения возможности оперативного восстановления персональных данных, модифицированных или уничтоженных вследствие несанкционированного доступа к ним.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Pr="00004CA6">
        <w:rPr>
          <w:rFonts w:cs="Times New Roman"/>
          <w:sz w:val="28"/>
          <w:szCs w:val="28"/>
        </w:rPr>
        <w:t xml:space="preserve">Инструкция определяет правила и объемы резервирования, а также порядок восстановления работоспособности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004CA6">
        <w:rPr>
          <w:rFonts w:cs="Times New Roman"/>
          <w:sz w:val="28"/>
          <w:szCs w:val="28"/>
        </w:rPr>
        <w:t xml:space="preserve">дминистрации </w:t>
      </w:r>
      <w:r w:rsidR="00AB11AB">
        <w:rPr>
          <w:rFonts w:cs="Times New Roman"/>
          <w:sz w:val="28"/>
          <w:szCs w:val="28"/>
        </w:rPr>
        <w:t>поселения</w:t>
      </w:r>
      <w:r w:rsidRPr="00004CA6">
        <w:rPr>
          <w:rFonts w:cs="Times New Roman"/>
          <w:sz w:val="28"/>
          <w:szCs w:val="28"/>
        </w:rPr>
        <w:t>.</w:t>
      </w:r>
    </w:p>
    <w:p w:rsidR="00D87675" w:rsidRPr="00C812F5" w:rsidRDefault="00D87675" w:rsidP="00D87675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3. Используемые термины:</w:t>
      </w:r>
    </w:p>
    <w:p w:rsidR="00D87675" w:rsidRPr="00270BEC" w:rsidRDefault="00D87675" w:rsidP="00D876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C812F5">
        <w:rPr>
          <w:sz w:val="28"/>
          <w:szCs w:val="28"/>
        </w:rPr>
        <w:t xml:space="preserve">дминистратор информационной безопасности – должностное лицо, ответственное за обеспечение безопасности персональных данных (далее – </w:t>
      </w:r>
      <w:proofErr w:type="spellStart"/>
      <w:r w:rsidRPr="00C812F5">
        <w:rPr>
          <w:sz w:val="28"/>
          <w:szCs w:val="28"/>
        </w:rPr>
        <w:t>ПДн</w:t>
      </w:r>
      <w:proofErr w:type="spellEnd"/>
      <w:r w:rsidRPr="00C812F5">
        <w:rPr>
          <w:sz w:val="28"/>
          <w:szCs w:val="28"/>
        </w:rPr>
        <w:t xml:space="preserve">) (конфиденциальности, целостности и доступности) в процессе их обработки в информационных системах персональных данных (далее – </w:t>
      </w:r>
      <w:proofErr w:type="spellStart"/>
      <w:r w:rsidRPr="00C812F5">
        <w:rPr>
          <w:sz w:val="28"/>
          <w:szCs w:val="28"/>
        </w:rPr>
        <w:t>ИСПДн</w:t>
      </w:r>
      <w:proofErr w:type="spellEnd"/>
      <w:r w:rsidRPr="00C812F5">
        <w:rPr>
          <w:sz w:val="28"/>
          <w:szCs w:val="28"/>
        </w:rPr>
        <w:t>).</w:t>
      </w:r>
    </w:p>
    <w:p w:rsidR="00D87675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047A06">
        <w:rPr>
          <w:rFonts w:cs="Times New Roman"/>
          <w:bCs/>
          <w:sz w:val="28"/>
          <w:szCs w:val="28"/>
        </w:rPr>
        <w:t xml:space="preserve">Резервируемое программное обеспечение </w:t>
      </w:r>
    </w:p>
    <w:p w:rsidR="00D87675" w:rsidRPr="00047A06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 w:rsidRPr="00047A06">
        <w:rPr>
          <w:rFonts w:cs="Times New Roman"/>
          <w:bCs/>
          <w:sz w:val="28"/>
          <w:szCs w:val="28"/>
        </w:rPr>
        <w:t>и базы персональных данных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</w:t>
      </w:r>
      <w:r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резервированию подлежит:</w:t>
      </w:r>
    </w:p>
    <w:p w:rsidR="00D87675" w:rsidRPr="00004CA6" w:rsidRDefault="00D87675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общее программное обеспечение (операционная система и программные драйверы устройств (принтер</w:t>
      </w:r>
      <w:r>
        <w:rPr>
          <w:rFonts w:cs="Times New Roman"/>
          <w:sz w:val="28"/>
          <w:szCs w:val="28"/>
        </w:rPr>
        <w:t>ы</w:t>
      </w:r>
      <w:r w:rsidRPr="00004CA6">
        <w:rPr>
          <w:rFonts w:cs="Times New Roman"/>
          <w:sz w:val="28"/>
          <w:szCs w:val="28"/>
        </w:rPr>
        <w:t>, монитор</w:t>
      </w:r>
      <w:r>
        <w:rPr>
          <w:rFonts w:cs="Times New Roman"/>
          <w:sz w:val="28"/>
          <w:szCs w:val="28"/>
        </w:rPr>
        <w:t>ы</w:t>
      </w:r>
      <w:r w:rsidRPr="00004CA6">
        <w:rPr>
          <w:rFonts w:cs="Times New Roman"/>
          <w:sz w:val="28"/>
          <w:szCs w:val="28"/>
        </w:rPr>
        <w:t>, видеокарты и т.п.), поставляемые с компонентами автомати</w:t>
      </w:r>
      <w:r>
        <w:rPr>
          <w:rFonts w:cs="Times New Roman"/>
          <w:sz w:val="28"/>
          <w:szCs w:val="28"/>
        </w:rPr>
        <w:t xml:space="preserve">зированных рабочих мест (далее </w:t>
      </w:r>
      <w:r w:rsidR="005D0779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 xml:space="preserve">АРМ), входящими в состав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);</w:t>
      </w:r>
    </w:p>
    <w:p w:rsidR="00D87675" w:rsidRPr="00747C80" w:rsidRDefault="00D87675" w:rsidP="00D87675">
      <w:pPr>
        <w:pStyle w:val="a9"/>
        <w:ind w:firstLine="720"/>
        <w:rPr>
          <w:sz w:val="28"/>
          <w:szCs w:val="28"/>
        </w:rPr>
      </w:pPr>
      <w:r w:rsidRPr="00747C80">
        <w:rPr>
          <w:sz w:val="28"/>
          <w:szCs w:val="28"/>
        </w:rPr>
        <w:t>прикладное программное обеспечение, используемое для обработки персональных данных (средства обработки текстов и таблиц, специализированные программы и т.п.);</w:t>
      </w:r>
    </w:p>
    <w:p w:rsidR="00D87675" w:rsidRPr="00004CA6" w:rsidRDefault="00D87675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базы персональных данных (тестовые и табличные файлы, а также файлы баз данных специализированных программ);</w:t>
      </w:r>
    </w:p>
    <w:p w:rsidR="00D87675" w:rsidRPr="00004CA6" w:rsidRDefault="00D87675" w:rsidP="00D87675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программное обеспечение средств защиты информации, в том числе средств антивирусной защиты.</w:t>
      </w:r>
    </w:p>
    <w:p w:rsidR="00D87675" w:rsidRPr="00004CA6" w:rsidRDefault="00D87675" w:rsidP="00D87675">
      <w:pPr>
        <w:pStyle w:val="a9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047A06">
        <w:rPr>
          <w:rFonts w:cs="Times New Roman"/>
          <w:bCs/>
          <w:sz w:val="28"/>
          <w:szCs w:val="28"/>
        </w:rPr>
        <w:t>Порядок резервирования и хранения резервных копий</w:t>
      </w:r>
    </w:p>
    <w:p w:rsidR="00BB6A28" w:rsidRDefault="00BB6A28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BB6A28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Резервирование общего и прикладного программного обеспечения, а также программного обеспечения средств защиты информации обеспечивается путем хранения у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машинных носителей информации, содержащих дистрибутивы данного программного обеспечения.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>Машинные носители информации обновлений общего и прикладного программного обеспечения, а также программного обеспечения средств защиты инфор</w:t>
      </w:r>
      <w:r w:rsidR="00BB6A28">
        <w:rPr>
          <w:rFonts w:cs="Times New Roman"/>
          <w:sz w:val="28"/>
          <w:szCs w:val="28"/>
        </w:rPr>
        <w:t>мации должны также храниться у а</w:t>
      </w:r>
      <w:r w:rsidRPr="00004CA6">
        <w:rPr>
          <w:rFonts w:cs="Times New Roman"/>
          <w:sz w:val="28"/>
          <w:szCs w:val="28"/>
        </w:rPr>
        <w:t xml:space="preserve">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подразделениях,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Резервирование баз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а также текстовых и табличных файлов, содержащих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допускается только на учтенные установленным порядком машинные носители информации.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Резервирование осуществляется ежемесячно, под контролем </w:t>
      </w:r>
      <w:proofErr w:type="gramStart"/>
      <w:r w:rsidRPr="00004CA6">
        <w:rPr>
          <w:rFonts w:cs="Times New Roman"/>
          <w:sz w:val="28"/>
          <w:szCs w:val="28"/>
        </w:rPr>
        <w:t>ответственных</w:t>
      </w:r>
      <w:proofErr w:type="gramEnd"/>
      <w:r w:rsidRPr="00004CA6">
        <w:rPr>
          <w:rFonts w:cs="Times New Roman"/>
          <w:sz w:val="28"/>
          <w:szCs w:val="28"/>
        </w:rPr>
        <w:t xml:space="preserve"> за эксплуатацию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6. </w:t>
      </w:r>
      <w:r w:rsidRPr="00004CA6">
        <w:rPr>
          <w:rFonts w:cs="Times New Roman"/>
          <w:sz w:val="28"/>
          <w:szCs w:val="28"/>
        </w:rPr>
        <w:t xml:space="preserve">Резервные носители персональных данных хранятся в структурных подразделениях,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, в порядке, предусмотренном для носителей информации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 xml:space="preserve">К резервному носителю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должна быть приложена учетная карточка, в которой делаются отметки о дате резервирования.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8. </w:t>
      </w:r>
      <w:r w:rsidRPr="00004CA6">
        <w:rPr>
          <w:rFonts w:cs="Times New Roman"/>
          <w:sz w:val="28"/>
          <w:szCs w:val="28"/>
        </w:rPr>
        <w:t xml:space="preserve">Резервные носители персональных данных не могут быть переданы за пределы структурных подразделений, эксплуатирующих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9. </w:t>
      </w:r>
      <w:r w:rsidRPr="00004CA6">
        <w:rPr>
          <w:rFonts w:cs="Times New Roman"/>
          <w:sz w:val="28"/>
          <w:szCs w:val="28"/>
        </w:rPr>
        <w:t xml:space="preserve">Копирование информации с резервных носителей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</w:t>
      </w:r>
      <w:r w:rsidR="00BB6A28">
        <w:rPr>
          <w:rFonts w:cs="Times New Roman"/>
          <w:sz w:val="28"/>
          <w:szCs w:val="28"/>
        </w:rPr>
        <w:t xml:space="preserve">                         </w:t>
      </w:r>
      <w:r w:rsidRPr="00004CA6">
        <w:rPr>
          <w:rFonts w:cs="Times New Roman"/>
          <w:sz w:val="28"/>
          <w:szCs w:val="28"/>
        </w:rPr>
        <w:t>за исключением случая восстановления работо</w:t>
      </w:r>
      <w:r>
        <w:rPr>
          <w:rFonts w:cs="Times New Roman"/>
          <w:sz w:val="28"/>
          <w:szCs w:val="28"/>
        </w:rPr>
        <w:t xml:space="preserve">способности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>, запрещается.</w:t>
      </w:r>
    </w:p>
    <w:p w:rsidR="00D87675" w:rsidRPr="00922AC0" w:rsidRDefault="00D87675" w:rsidP="00D87675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D87675" w:rsidRPr="00DF6D74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. </w:t>
      </w:r>
      <w:r w:rsidRPr="00DF6D74">
        <w:rPr>
          <w:rFonts w:cs="Times New Roman"/>
          <w:bCs/>
          <w:sz w:val="28"/>
          <w:szCs w:val="28"/>
        </w:rPr>
        <w:t xml:space="preserve">Порядок восстановления работоспособности </w:t>
      </w:r>
      <w:proofErr w:type="spellStart"/>
      <w:r w:rsidRPr="00DF6D74">
        <w:rPr>
          <w:rFonts w:cs="Times New Roman"/>
          <w:bCs/>
          <w:sz w:val="28"/>
          <w:szCs w:val="28"/>
        </w:rPr>
        <w:t>ИСПДн</w:t>
      </w:r>
      <w:proofErr w:type="spellEnd"/>
    </w:p>
    <w:p w:rsidR="00D87675" w:rsidRPr="00035F07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Восстановление работоспособности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осуществляется в случаях сбоев, отказов и аварий технических средств и систем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а также ее программного обеспечения.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>2.</w:t>
      </w:r>
      <w:r w:rsidR="00BB6A28">
        <w:rPr>
          <w:rFonts w:cs="Times New Roman"/>
          <w:sz w:val="28"/>
          <w:szCs w:val="28"/>
        </w:rPr>
        <w:tab/>
      </w:r>
      <w:r w:rsidRPr="00004CA6">
        <w:rPr>
          <w:rFonts w:cs="Times New Roman"/>
          <w:sz w:val="28"/>
          <w:szCs w:val="28"/>
        </w:rPr>
        <w:t xml:space="preserve">Данные работы осуществляются администратором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в соответствии с эксплуатационной документацией на программное обеспечение до полного восстановления работоспособности.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В случае необходимости привлечения для восстановления работоспособности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представителей сторонних организаций должна быть обеспечена невозможность их ознакомления с персональными данными. Ответственность за выполнение данного требования возлагается на администратора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 руководителя структурного подразделения, обеспечивающего ее эксплуатацию.</w:t>
      </w:r>
    </w:p>
    <w:p w:rsidR="00143B12" w:rsidRDefault="00143B12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5D0779">
        <w:rPr>
          <w:rFonts w:cs="Times New Roman"/>
          <w:sz w:val="28"/>
          <w:szCs w:val="28"/>
        </w:rPr>
        <w:t>7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D87675" w:rsidRPr="00004CA6" w:rsidRDefault="00AB11AB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AB11AB">
        <w:rPr>
          <w:rFonts w:cs="Times New Roman"/>
          <w:sz w:val="28"/>
          <w:szCs w:val="28"/>
        </w:rPr>
        <w:t>сельского поселения Шапша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AB11AB">
        <w:rPr>
          <w:rFonts w:cs="Times New Roman"/>
          <w:sz w:val="28"/>
          <w:szCs w:val="28"/>
        </w:rPr>
        <w:t>0</w:t>
      </w:r>
      <w:r w:rsidR="00143B12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143B12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5D0779">
        <w:rPr>
          <w:rFonts w:cs="Times New Roman"/>
          <w:sz w:val="28"/>
          <w:szCs w:val="28"/>
        </w:rPr>
        <w:t>201</w:t>
      </w:r>
      <w:r w:rsidR="00AB11A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143B12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5D0779">
        <w:rPr>
          <w:rFonts w:cs="Times New Roman"/>
          <w:sz w:val="28"/>
          <w:szCs w:val="28"/>
        </w:rPr>
        <w:t>р</w:t>
      </w:r>
    </w:p>
    <w:p w:rsidR="00D87675" w:rsidRPr="00004CA6" w:rsidRDefault="00D87675" w:rsidP="00D87675">
      <w:pPr>
        <w:pStyle w:val="a4"/>
        <w:jc w:val="right"/>
        <w:rPr>
          <w:b/>
          <w:sz w:val="28"/>
          <w:szCs w:val="28"/>
        </w:rPr>
      </w:pPr>
    </w:p>
    <w:p w:rsidR="00D87675" w:rsidRDefault="00D87675" w:rsidP="00D87675">
      <w:pPr>
        <w:pStyle w:val="a4"/>
        <w:jc w:val="center"/>
        <w:rPr>
          <w:sz w:val="28"/>
          <w:szCs w:val="28"/>
        </w:rPr>
      </w:pPr>
    </w:p>
    <w:p w:rsidR="00D87675" w:rsidRPr="00035F07" w:rsidRDefault="00D87675" w:rsidP="00D87675">
      <w:pPr>
        <w:pStyle w:val="a4"/>
        <w:jc w:val="center"/>
        <w:rPr>
          <w:sz w:val="28"/>
          <w:szCs w:val="28"/>
        </w:rPr>
      </w:pPr>
      <w:r w:rsidRPr="00035F07">
        <w:rPr>
          <w:sz w:val="28"/>
          <w:szCs w:val="28"/>
        </w:rPr>
        <w:t>ИНСТРУКЦИЯ</w:t>
      </w:r>
      <w:r w:rsidRPr="00035F07">
        <w:rPr>
          <w:sz w:val="28"/>
          <w:szCs w:val="28"/>
        </w:rPr>
        <w:br/>
        <w:t>о порядке работы пользователей</w:t>
      </w:r>
      <w:r w:rsidRPr="00035F07">
        <w:rPr>
          <w:sz w:val="28"/>
          <w:szCs w:val="28"/>
        </w:rPr>
        <w:br/>
        <w:t>информационных систем персональных данных</w:t>
      </w:r>
      <w:r w:rsidRPr="00035F07">
        <w:rPr>
          <w:sz w:val="28"/>
          <w:szCs w:val="28"/>
        </w:rPr>
        <w:br/>
        <w:t>в части обеспечения безопасности персональных данных</w:t>
      </w:r>
      <w:r w:rsidRPr="00035F07">
        <w:rPr>
          <w:sz w:val="28"/>
          <w:szCs w:val="28"/>
        </w:rPr>
        <w:br/>
        <w:t>при их обработке в информационны</w:t>
      </w:r>
      <w:r>
        <w:rPr>
          <w:sz w:val="28"/>
          <w:szCs w:val="28"/>
        </w:rPr>
        <w:t>х системах персональных данных</w:t>
      </w:r>
      <w:r>
        <w:rPr>
          <w:sz w:val="28"/>
          <w:szCs w:val="28"/>
        </w:rPr>
        <w:br/>
        <w:t>а</w:t>
      </w:r>
      <w:r w:rsidRPr="00035F07">
        <w:rPr>
          <w:sz w:val="28"/>
          <w:szCs w:val="28"/>
        </w:rPr>
        <w:t xml:space="preserve">дминистрации </w:t>
      </w:r>
      <w:r w:rsidR="00AB11AB" w:rsidRPr="00AB11AB">
        <w:rPr>
          <w:sz w:val="28"/>
          <w:szCs w:val="28"/>
        </w:rPr>
        <w:t>сельского поселения Шапша</w:t>
      </w:r>
    </w:p>
    <w:p w:rsidR="00D87675" w:rsidRPr="00004CA6" w:rsidRDefault="00D87675" w:rsidP="00D87675">
      <w:pPr>
        <w:rPr>
          <w:sz w:val="28"/>
          <w:szCs w:val="28"/>
        </w:rPr>
      </w:pPr>
    </w:p>
    <w:p w:rsidR="00D87675" w:rsidRDefault="00D87675" w:rsidP="00143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B6A28">
        <w:rPr>
          <w:sz w:val="28"/>
          <w:szCs w:val="28"/>
        </w:rPr>
        <w:t xml:space="preserve">. </w:t>
      </w:r>
      <w:r w:rsidRPr="00004CA6">
        <w:rPr>
          <w:sz w:val="28"/>
          <w:szCs w:val="28"/>
        </w:rPr>
        <w:t xml:space="preserve">Настоящая инструкция определяет порядок действий пользователей информационных систем персональных данных (далее – </w:t>
      </w:r>
      <w:proofErr w:type="spellStart"/>
      <w:r w:rsidRPr="00004CA6">
        <w:rPr>
          <w:sz w:val="28"/>
          <w:szCs w:val="28"/>
        </w:rPr>
        <w:t>ИСПДн</w:t>
      </w:r>
      <w:proofErr w:type="spellEnd"/>
      <w:r w:rsidRPr="00004CA6">
        <w:rPr>
          <w:sz w:val="28"/>
          <w:szCs w:val="28"/>
        </w:rPr>
        <w:t xml:space="preserve">) в части обеспечения безопасности персональных данных (далее </w:t>
      </w:r>
      <w:r w:rsidR="00BB6A28">
        <w:rPr>
          <w:sz w:val="28"/>
          <w:szCs w:val="28"/>
        </w:rPr>
        <w:t xml:space="preserve">– </w:t>
      </w:r>
      <w:proofErr w:type="spellStart"/>
      <w:r w:rsidRPr="00004CA6">
        <w:rPr>
          <w:sz w:val="28"/>
          <w:szCs w:val="28"/>
        </w:rPr>
        <w:t>ПДн</w:t>
      </w:r>
      <w:proofErr w:type="spellEnd"/>
      <w:r w:rsidRPr="00004CA6">
        <w:rPr>
          <w:sz w:val="28"/>
          <w:szCs w:val="28"/>
        </w:rPr>
        <w:t xml:space="preserve">) при их обработке в </w:t>
      </w:r>
      <w:proofErr w:type="spellStart"/>
      <w:r w:rsidRPr="00004CA6">
        <w:rPr>
          <w:sz w:val="28"/>
          <w:szCs w:val="28"/>
        </w:rPr>
        <w:t>ИСПДн</w:t>
      </w:r>
      <w:proofErr w:type="spellEnd"/>
      <w:r w:rsidRPr="00004CA6">
        <w:rPr>
          <w:sz w:val="28"/>
          <w:szCs w:val="28"/>
        </w:rPr>
        <w:t>.</w:t>
      </w:r>
    </w:p>
    <w:p w:rsidR="00D87675" w:rsidRPr="00C812F5" w:rsidRDefault="00D87675" w:rsidP="00BB6A2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2. Используемые термины:</w:t>
      </w:r>
    </w:p>
    <w:p w:rsidR="00D87675" w:rsidRPr="00C812F5" w:rsidRDefault="00D87675" w:rsidP="00BB6A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 xml:space="preserve">Оператор – </w:t>
      </w:r>
      <w:r>
        <w:rPr>
          <w:bCs/>
          <w:sz w:val="28"/>
          <w:szCs w:val="28"/>
        </w:rPr>
        <w:t>администрация</w:t>
      </w:r>
      <w:r w:rsidRPr="00C812F5">
        <w:rPr>
          <w:bCs/>
          <w:sz w:val="28"/>
          <w:szCs w:val="28"/>
        </w:rPr>
        <w:t xml:space="preserve"> </w:t>
      </w:r>
      <w:r w:rsidR="00AB11AB" w:rsidRPr="00AB11AB">
        <w:rPr>
          <w:bCs/>
          <w:sz w:val="28"/>
          <w:szCs w:val="28"/>
        </w:rPr>
        <w:t>сельского поселения Шапша</w:t>
      </w:r>
      <w:r>
        <w:rPr>
          <w:bCs/>
          <w:sz w:val="28"/>
          <w:szCs w:val="28"/>
        </w:rPr>
        <w:t>,</w:t>
      </w:r>
      <w:r w:rsidRPr="00C812F5">
        <w:rPr>
          <w:bCs/>
          <w:sz w:val="28"/>
          <w:szCs w:val="28"/>
        </w:rPr>
        <w:t xml:space="preserve">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Допуск пользователей для работы за автоматизированным рабочим местом (далее – АРМ) осуществляется на основании утверждаемого </w:t>
      </w:r>
      <w:r w:rsidRPr="00D812A3">
        <w:rPr>
          <w:rFonts w:cs="Times New Roman"/>
          <w:sz w:val="28"/>
          <w:szCs w:val="28"/>
        </w:rPr>
        <w:t xml:space="preserve">перечня должностей </w:t>
      </w:r>
      <w:r w:rsidRPr="00C812F5">
        <w:rPr>
          <w:rFonts w:cs="Times New Roman"/>
          <w:sz w:val="28"/>
          <w:szCs w:val="28"/>
        </w:rPr>
        <w:t>Оператора</w:t>
      </w:r>
      <w:r w:rsidRPr="00D812A3">
        <w:rPr>
          <w:rFonts w:cs="Times New Roman"/>
          <w:sz w:val="28"/>
          <w:szCs w:val="28"/>
        </w:rPr>
        <w:t xml:space="preserve">, доступ которых к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D812A3">
        <w:rPr>
          <w:rFonts w:cs="Times New Roman"/>
          <w:sz w:val="28"/>
          <w:szCs w:val="28"/>
        </w:rPr>
        <w:t xml:space="preserve">, обрабатываемым в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 w:rsidRPr="00D812A3">
        <w:rPr>
          <w:rFonts w:cs="Times New Roman"/>
          <w:sz w:val="28"/>
          <w:szCs w:val="28"/>
        </w:rPr>
        <w:t xml:space="preserve">, необходим для выполнения служебных обязанностей согласно приложению </w:t>
      </w:r>
      <w:r w:rsidR="00BB6A28">
        <w:rPr>
          <w:rFonts w:cs="Times New Roman"/>
          <w:sz w:val="28"/>
          <w:szCs w:val="28"/>
        </w:rPr>
        <w:t>1</w:t>
      </w:r>
      <w:r w:rsidR="005D0779">
        <w:rPr>
          <w:rFonts w:cs="Times New Roman"/>
          <w:sz w:val="28"/>
          <w:szCs w:val="28"/>
        </w:rPr>
        <w:t>0</w:t>
      </w:r>
      <w:r w:rsidR="00BB6A28">
        <w:rPr>
          <w:rFonts w:cs="Times New Roman"/>
          <w:sz w:val="28"/>
          <w:szCs w:val="28"/>
        </w:rPr>
        <w:t xml:space="preserve"> к распоряжению</w:t>
      </w:r>
      <w:r w:rsidRPr="00D812A3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Пользователь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. При этом для хранения информации, содержащей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разрешается использовать только машинные носители информации, учтенные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урнале учета машинных носителей информации, использующихся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для обработки, хранения, транспортировки информации.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Пользователь несет ответственность за правильность включения и выключения АРМ, входа в систему и все действия при работе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>Вход пользователя в систему может осуществляться по выдаваемому ему электронному идентификатору или по персональному паролю.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Запись информации, содержащей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может, осуществляется пользователем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на съемные машинные носители информации, соответствующим образом учтенные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урнале учета машинных носителей информации, использующихся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для обработки, хранения, транспортировки информации.</w:t>
      </w:r>
    </w:p>
    <w:p w:rsidR="00D87675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8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средств, установленных на АРМ. В случае обнаружения вирусов либо вредоносных программ пользователь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обязан немедленно прекратить их использование и действовать </w:t>
      </w:r>
      <w:r w:rsidR="00BB6A28">
        <w:rPr>
          <w:rFonts w:cs="Times New Roman"/>
          <w:sz w:val="28"/>
          <w:szCs w:val="28"/>
        </w:rPr>
        <w:t xml:space="preserve">                          </w:t>
      </w:r>
      <w:r w:rsidRPr="00004CA6">
        <w:rPr>
          <w:rFonts w:cs="Times New Roman"/>
          <w:sz w:val="28"/>
          <w:szCs w:val="28"/>
        </w:rPr>
        <w:t xml:space="preserve">в соответствии с требованиями </w:t>
      </w:r>
      <w:r>
        <w:rPr>
          <w:rFonts w:cs="Times New Roman"/>
          <w:sz w:val="28"/>
          <w:szCs w:val="28"/>
        </w:rPr>
        <w:t>и</w:t>
      </w:r>
      <w:r w:rsidRPr="00004CA6">
        <w:rPr>
          <w:rFonts w:cs="Times New Roman"/>
          <w:sz w:val="28"/>
          <w:szCs w:val="28"/>
        </w:rPr>
        <w:t xml:space="preserve">нструкции по организации антивирусной защиты </w:t>
      </w:r>
      <w:r w:rsidRPr="00D812A3">
        <w:rPr>
          <w:rFonts w:cs="Times New Roman"/>
          <w:sz w:val="28"/>
          <w:szCs w:val="28"/>
        </w:rPr>
        <w:t xml:space="preserve">согласно приложению </w:t>
      </w:r>
      <w:r w:rsidR="00BB6A28">
        <w:rPr>
          <w:rFonts w:cs="Times New Roman"/>
          <w:sz w:val="28"/>
          <w:szCs w:val="28"/>
        </w:rPr>
        <w:t>5</w:t>
      </w:r>
      <w:r w:rsidRPr="00D812A3">
        <w:rPr>
          <w:rFonts w:cs="Times New Roman"/>
          <w:sz w:val="28"/>
          <w:szCs w:val="28"/>
        </w:rPr>
        <w:t xml:space="preserve"> к распоряжению</w:t>
      </w:r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9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 xml:space="preserve">Каждый </w:t>
      </w:r>
      <w:r>
        <w:rPr>
          <w:rFonts w:cs="Times New Roman"/>
          <w:sz w:val="28"/>
          <w:szCs w:val="28"/>
        </w:rPr>
        <w:t>работник</w:t>
      </w:r>
      <w:r w:rsidRPr="00004CA6">
        <w:rPr>
          <w:rFonts w:cs="Times New Roman"/>
          <w:sz w:val="28"/>
          <w:szCs w:val="28"/>
        </w:rPr>
        <w:t xml:space="preserve">, участвующий в рамках своих служебных обязанностей в процессах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 имеющий доступ </w:t>
      </w:r>
      <w:r w:rsidR="00BB6A28">
        <w:rPr>
          <w:rFonts w:cs="Times New Roman"/>
          <w:sz w:val="28"/>
          <w:szCs w:val="28"/>
        </w:rPr>
        <w:t xml:space="preserve">               </w:t>
      </w:r>
      <w:r w:rsidRPr="00004CA6">
        <w:rPr>
          <w:rFonts w:cs="Times New Roman"/>
          <w:sz w:val="28"/>
          <w:szCs w:val="28"/>
        </w:rPr>
        <w:t xml:space="preserve">к АРМ, программному обеспечению и данным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несет персональную ответственность за свои действия и обязан:</w:t>
      </w:r>
    </w:p>
    <w:p w:rsidR="00D87675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строго соблюдать установленные соответствующими </w:t>
      </w:r>
      <w:r>
        <w:rPr>
          <w:rFonts w:cs="Times New Roman"/>
          <w:sz w:val="28"/>
          <w:szCs w:val="28"/>
        </w:rPr>
        <w:t>и</w:t>
      </w:r>
      <w:r w:rsidRPr="00004CA6">
        <w:rPr>
          <w:rFonts w:cs="Times New Roman"/>
          <w:sz w:val="28"/>
          <w:szCs w:val="28"/>
        </w:rPr>
        <w:t xml:space="preserve">нструкциями правила обеспечения безопасности информации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знать и строго выполнять правила работы со средствами защиты информации, установленными на АРМ;</w:t>
      </w:r>
    </w:p>
    <w:p w:rsidR="00D87675" w:rsidRPr="00D812A3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хранить в тайне свой пароль (пароли). Выполнять требования </w:t>
      </w:r>
      <w:r>
        <w:rPr>
          <w:rFonts w:cs="Times New Roman"/>
          <w:sz w:val="28"/>
          <w:szCs w:val="28"/>
        </w:rPr>
        <w:t>и</w:t>
      </w:r>
      <w:r w:rsidRPr="00004CA6">
        <w:rPr>
          <w:rFonts w:cs="Times New Roman"/>
          <w:sz w:val="28"/>
          <w:szCs w:val="28"/>
        </w:rPr>
        <w:t xml:space="preserve">нструкции по организации парольной защиты в полном </w:t>
      </w:r>
      <w:r w:rsidRPr="00D812A3">
        <w:rPr>
          <w:rFonts w:cs="Times New Roman"/>
          <w:sz w:val="28"/>
          <w:szCs w:val="28"/>
        </w:rPr>
        <w:t xml:space="preserve">объеме согласно приложению </w:t>
      </w:r>
      <w:r w:rsidR="00BB6A28">
        <w:rPr>
          <w:rFonts w:cs="Times New Roman"/>
          <w:sz w:val="28"/>
          <w:szCs w:val="28"/>
        </w:rPr>
        <w:t>4</w:t>
      </w:r>
      <w:r w:rsidRPr="00D812A3">
        <w:rPr>
          <w:rFonts w:cs="Times New Roman"/>
          <w:sz w:val="28"/>
          <w:szCs w:val="28"/>
        </w:rPr>
        <w:t xml:space="preserve"> к распоряжению;</w:t>
      </w:r>
    </w:p>
    <w:p w:rsidR="00D87675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proofErr w:type="gramStart"/>
      <w:r w:rsidRPr="00004CA6">
        <w:rPr>
          <w:rFonts w:cs="Times New Roman"/>
          <w:sz w:val="28"/>
          <w:szCs w:val="28"/>
        </w:rPr>
        <w:t>хранить установленным порядком свое индивидуальное устройство идентификации (ключ) и другие реквизиты в сейфе (металлическом шкафу);</w:t>
      </w:r>
      <w:proofErr w:type="gramEnd"/>
    </w:p>
    <w:p w:rsidR="00D87675" w:rsidRPr="00D812A3" w:rsidRDefault="00BB6A28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D87675" w:rsidRPr="00D812A3">
        <w:rPr>
          <w:rFonts w:cs="Times New Roman"/>
          <w:sz w:val="28"/>
          <w:szCs w:val="28"/>
        </w:rPr>
        <w:t>ыполнять требования инструкции по организации антивирусной защиты в полном объеме</w:t>
      </w:r>
      <w:r>
        <w:rPr>
          <w:rFonts w:cs="Times New Roman"/>
          <w:sz w:val="28"/>
          <w:szCs w:val="28"/>
        </w:rPr>
        <w:t xml:space="preserve"> согласно приложению 5</w:t>
      </w:r>
      <w:r w:rsidR="00D87675" w:rsidRPr="00D812A3">
        <w:rPr>
          <w:rFonts w:cs="Times New Roman"/>
          <w:sz w:val="28"/>
          <w:szCs w:val="28"/>
        </w:rPr>
        <w:t xml:space="preserve"> к распоряжению;</w:t>
      </w:r>
      <w:r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 xml:space="preserve"> </w:t>
      </w:r>
      <w:r w:rsidR="005D0779">
        <w:rPr>
          <w:rFonts w:cs="Times New Roman"/>
          <w:sz w:val="28"/>
          <w:szCs w:val="28"/>
        </w:rPr>
        <w:tab/>
      </w:r>
      <w:r w:rsidR="00D87675">
        <w:rPr>
          <w:rFonts w:cs="Times New Roman"/>
          <w:sz w:val="28"/>
          <w:szCs w:val="28"/>
        </w:rPr>
        <w:t>не</w:t>
      </w:r>
      <w:r w:rsidR="00D87675" w:rsidRPr="00D812A3">
        <w:rPr>
          <w:rFonts w:cs="Times New Roman"/>
          <w:sz w:val="28"/>
          <w:szCs w:val="28"/>
        </w:rPr>
        <w:t>медленно известить администрат</w:t>
      </w:r>
      <w:r w:rsidR="005D0779">
        <w:rPr>
          <w:rFonts w:cs="Times New Roman"/>
          <w:sz w:val="28"/>
          <w:szCs w:val="28"/>
        </w:rPr>
        <w:t xml:space="preserve">ора информационной безопасности </w:t>
      </w:r>
      <w:r w:rsidR="00D87675" w:rsidRPr="00D812A3">
        <w:rPr>
          <w:rFonts w:cs="Times New Roman"/>
          <w:sz w:val="28"/>
          <w:szCs w:val="28"/>
        </w:rPr>
        <w:t xml:space="preserve">в </w:t>
      </w:r>
      <w:proofErr w:type="spellStart"/>
      <w:r w:rsidR="00D87675" w:rsidRPr="00D812A3">
        <w:rPr>
          <w:rFonts w:cs="Times New Roman"/>
          <w:sz w:val="28"/>
          <w:szCs w:val="28"/>
        </w:rPr>
        <w:t>ИСПДн</w:t>
      </w:r>
      <w:proofErr w:type="spellEnd"/>
      <w:r w:rsidR="00D87675" w:rsidRPr="00D812A3">
        <w:rPr>
          <w:rFonts w:cs="Times New Roman"/>
          <w:sz w:val="28"/>
          <w:szCs w:val="28"/>
        </w:rPr>
        <w:t xml:space="preserve"> в случае утери индивидуального устройства идентификации (ключа) или при подозрении компрометации личных ключей и паролей, а также при обнаружении:</w:t>
      </w:r>
    </w:p>
    <w:p w:rsidR="00D87675" w:rsidRPr="00004CA6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несанкционированных (произведенных с нарушением установленного порядка) изменений в конфигурации АРМ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компонентов АРМ, а также перебоев в системе электроснабжения;</w:t>
      </w:r>
    </w:p>
    <w:p w:rsidR="00D87675" w:rsidRPr="00004CA6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некорректного функционирования установленных на АРМ технических средств защиты;</w:t>
      </w:r>
    </w:p>
    <w:p w:rsidR="00D87675" w:rsidRDefault="00D87675" w:rsidP="00BB6A28">
      <w:pPr>
        <w:pStyle w:val="a9"/>
        <w:numPr>
          <w:ilvl w:val="0"/>
          <w:numId w:val="36"/>
        </w:numPr>
        <w:tabs>
          <w:tab w:val="left" w:pos="1080"/>
        </w:tabs>
        <w:ind w:left="0"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непредусмотренных отводов кабелей и подключенных устройств.</w:t>
      </w:r>
    </w:p>
    <w:p w:rsidR="00D87675" w:rsidRPr="00004CA6" w:rsidRDefault="00D87675" w:rsidP="00D87675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10</w:t>
      </w:r>
      <w:r w:rsidR="00BB6A28">
        <w:rPr>
          <w:rFonts w:cs="Times New Roman"/>
          <w:sz w:val="28"/>
          <w:szCs w:val="28"/>
        </w:rPr>
        <w:t xml:space="preserve">. </w:t>
      </w:r>
      <w:r w:rsidRPr="00004CA6">
        <w:rPr>
          <w:rFonts w:cs="Times New Roman"/>
          <w:sz w:val="28"/>
          <w:szCs w:val="28"/>
        </w:rPr>
        <w:t>Пользователю АРМ категорически запрещается:</w:t>
      </w:r>
    </w:p>
    <w:p w:rsidR="00D87675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использовать компоненты программного и аппаратного обеспечения АРМ в неслужебных целях;</w:t>
      </w:r>
    </w:p>
    <w:p w:rsidR="00076689" w:rsidRPr="00004CA6" w:rsidRDefault="00076689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самовольно </w:t>
      </w:r>
      <w:r>
        <w:rPr>
          <w:rFonts w:cs="Times New Roman"/>
          <w:sz w:val="28"/>
          <w:szCs w:val="28"/>
        </w:rPr>
        <w:t xml:space="preserve">    </w:t>
      </w:r>
      <w:r w:rsidRPr="00004CA6">
        <w:rPr>
          <w:rFonts w:cs="Times New Roman"/>
          <w:sz w:val="28"/>
          <w:szCs w:val="28"/>
        </w:rPr>
        <w:t xml:space="preserve">вносить </w:t>
      </w:r>
      <w:r>
        <w:rPr>
          <w:rFonts w:cs="Times New Roman"/>
          <w:sz w:val="28"/>
          <w:szCs w:val="28"/>
        </w:rPr>
        <w:t xml:space="preserve">    </w:t>
      </w:r>
      <w:r w:rsidRPr="00004CA6">
        <w:rPr>
          <w:rFonts w:cs="Times New Roman"/>
          <w:sz w:val="28"/>
          <w:szCs w:val="28"/>
        </w:rPr>
        <w:t>какие-либо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 xml:space="preserve"> изменения 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   </w:t>
      </w:r>
      <w:r w:rsidRPr="00004CA6">
        <w:rPr>
          <w:rFonts w:cs="Times New Roman"/>
          <w:sz w:val="28"/>
          <w:szCs w:val="28"/>
        </w:rPr>
        <w:t>конфигурацию</w:t>
      </w:r>
    </w:p>
    <w:p w:rsidR="00D87675" w:rsidRPr="00004CA6" w:rsidRDefault="00D87675" w:rsidP="00076689">
      <w:pPr>
        <w:pStyle w:val="a9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аппаратно-программных средств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или устанавливать дополнительно любые программные и аппаратные средства, не предусмотренные архивом дистрибутивов установленного программного обеспечения АРМ;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осуществлять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присутствии посторонних (не допущенных к данной информации) лиц;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записывать и хранить конфиденциальную информацию (содержащую персональные данные) на неучтенных машинных носителях информации (гибких магнитных дисках, </w:t>
      </w:r>
      <w:proofErr w:type="spellStart"/>
      <w:r w:rsidRPr="00004CA6">
        <w:rPr>
          <w:rFonts w:cs="Times New Roman"/>
          <w:sz w:val="28"/>
          <w:szCs w:val="28"/>
        </w:rPr>
        <w:t>флеш</w:t>
      </w:r>
      <w:proofErr w:type="spellEnd"/>
      <w:r w:rsidRPr="00004CA6">
        <w:rPr>
          <w:rFonts w:cs="Times New Roman"/>
          <w:sz w:val="28"/>
          <w:szCs w:val="28"/>
        </w:rPr>
        <w:t>-накопителях и т.п.);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оставлять включенным без присмотра АРМ, не активизировав средства защиты от НСД (временную блокировку экрана и клавиатуры);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оставлять без личного присмотра на рабочем месте или в ином месте свое персональное устройство идентификации, машинные носители и распечатки, содержащие персональные данные;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умышленно использовать недокументированные свойства и ошибки в программном обеспечении или в настройках средств защиты, которые могут привести к возникновению кризисной ситуации;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размещать средства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так, чтобы существовала возможность визуального считывания информации</w:t>
      </w:r>
      <w:r w:rsidR="00076689" w:rsidRPr="00076689">
        <w:rPr>
          <w:rFonts w:cs="Times New Roman"/>
          <w:sz w:val="28"/>
          <w:szCs w:val="28"/>
        </w:rPr>
        <w:t xml:space="preserve"> </w:t>
      </w:r>
      <w:r w:rsidR="00076689" w:rsidRPr="00004CA6">
        <w:rPr>
          <w:rFonts w:cs="Times New Roman"/>
          <w:sz w:val="28"/>
          <w:szCs w:val="28"/>
        </w:rPr>
        <w:t>с них</w:t>
      </w:r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BB6A28">
      <w:pPr>
        <w:ind w:firstLine="720"/>
        <w:rPr>
          <w:sz w:val="28"/>
          <w:szCs w:val="28"/>
        </w:rPr>
      </w:pPr>
    </w:p>
    <w:p w:rsidR="00D87675" w:rsidRDefault="00D87675" w:rsidP="00BB6A28">
      <w:pPr>
        <w:ind w:firstLine="720"/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076689" w:rsidRDefault="00076689" w:rsidP="00D87675">
      <w:pPr>
        <w:rPr>
          <w:sz w:val="28"/>
          <w:szCs w:val="28"/>
        </w:rPr>
      </w:pPr>
    </w:p>
    <w:p w:rsidR="00143B12" w:rsidRDefault="00143B12" w:rsidP="00D87675">
      <w:pPr>
        <w:rPr>
          <w:sz w:val="28"/>
          <w:szCs w:val="28"/>
        </w:rPr>
      </w:pPr>
    </w:p>
    <w:p w:rsidR="00143B12" w:rsidRDefault="00143B12" w:rsidP="00D87675">
      <w:pPr>
        <w:rPr>
          <w:sz w:val="28"/>
          <w:szCs w:val="28"/>
        </w:rPr>
      </w:pPr>
    </w:p>
    <w:p w:rsidR="00143B12" w:rsidRDefault="00143B12" w:rsidP="00D87675">
      <w:pPr>
        <w:rPr>
          <w:sz w:val="28"/>
          <w:szCs w:val="28"/>
        </w:rPr>
      </w:pPr>
    </w:p>
    <w:p w:rsidR="00D87675" w:rsidRDefault="00D87675" w:rsidP="00D87675">
      <w:pPr>
        <w:rPr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076689">
        <w:rPr>
          <w:rFonts w:cs="Times New Roman"/>
          <w:sz w:val="28"/>
          <w:szCs w:val="28"/>
        </w:rPr>
        <w:t>8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68505B" w:rsidRDefault="0068505B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68505B">
        <w:rPr>
          <w:rFonts w:cs="Times New Roman"/>
          <w:sz w:val="28"/>
          <w:szCs w:val="28"/>
        </w:rPr>
        <w:t>сельского поселения Шапша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68505B">
        <w:rPr>
          <w:rFonts w:cs="Times New Roman"/>
          <w:sz w:val="28"/>
          <w:szCs w:val="28"/>
        </w:rPr>
        <w:t>0</w:t>
      </w:r>
      <w:r w:rsidR="00143B12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143B12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201</w:t>
      </w:r>
      <w:r w:rsidR="0068505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CA5EB5">
        <w:rPr>
          <w:rFonts w:cs="Times New Roman"/>
          <w:sz w:val="28"/>
          <w:szCs w:val="28"/>
        </w:rPr>
        <w:t>234</w:t>
      </w:r>
      <w:r w:rsidR="00076689">
        <w:rPr>
          <w:rFonts w:cs="Times New Roman"/>
          <w:sz w:val="28"/>
          <w:szCs w:val="28"/>
        </w:rPr>
        <w:t>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D87675" w:rsidRPr="00004CA6" w:rsidRDefault="00D87675" w:rsidP="00D87675">
      <w:pPr>
        <w:rPr>
          <w:b/>
          <w:bCs/>
          <w:sz w:val="28"/>
          <w:szCs w:val="28"/>
        </w:rPr>
      </w:pPr>
    </w:p>
    <w:p w:rsidR="00D87675" w:rsidRPr="0076664E" w:rsidRDefault="00D87675" w:rsidP="00D87675">
      <w:pPr>
        <w:jc w:val="center"/>
        <w:rPr>
          <w:sz w:val="28"/>
          <w:szCs w:val="28"/>
        </w:rPr>
      </w:pPr>
      <w:r w:rsidRPr="0076664E">
        <w:rPr>
          <w:bCs/>
          <w:sz w:val="28"/>
          <w:szCs w:val="28"/>
        </w:rPr>
        <w:t>ИНСТРУКЦИЯ</w:t>
      </w:r>
      <w:r w:rsidRPr="0076664E">
        <w:rPr>
          <w:bCs/>
          <w:sz w:val="28"/>
          <w:szCs w:val="28"/>
        </w:rPr>
        <w:br/>
        <w:t>о порядке проверки электронного журнала обращений</w:t>
      </w:r>
      <w:r w:rsidRPr="0076664E">
        <w:rPr>
          <w:bCs/>
          <w:sz w:val="28"/>
          <w:szCs w:val="28"/>
        </w:rPr>
        <w:br/>
        <w:t>к информационным системам персональных данных</w:t>
      </w:r>
      <w:r w:rsidRPr="0076664E">
        <w:rPr>
          <w:bCs/>
          <w:sz w:val="28"/>
          <w:szCs w:val="28"/>
        </w:rPr>
        <w:br/>
      </w:r>
      <w:r>
        <w:rPr>
          <w:sz w:val="28"/>
          <w:szCs w:val="28"/>
        </w:rPr>
        <w:t>а</w:t>
      </w:r>
      <w:r w:rsidRPr="0076664E">
        <w:rPr>
          <w:sz w:val="28"/>
          <w:szCs w:val="28"/>
        </w:rPr>
        <w:t xml:space="preserve">дминистрации </w:t>
      </w:r>
      <w:r w:rsidR="0068505B" w:rsidRPr="0068505B">
        <w:rPr>
          <w:sz w:val="28"/>
          <w:szCs w:val="28"/>
        </w:rPr>
        <w:t>сельского поселения Шапша</w:t>
      </w:r>
    </w:p>
    <w:p w:rsidR="00D87675" w:rsidRPr="0076664E" w:rsidRDefault="00D87675" w:rsidP="00D87675">
      <w:pPr>
        <w:jc w:val="center"/>
        <w:rPr>
          <w:sz w:val="28"/>
          <w:szCs w:val="28"/>
        </w:rPr>
      </w:pPr>
    </w:p>
    <w:p w:rsidR="00D87675" w:rsidRPr="0076664E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76664E">
        <w:rPr>
          <w:rFonts w:cs="Times New Roman"/>
          <w:bCs/>
          <w:sz w:val="28"/>
          <w:szCs w:val="28"/>
        </w:rPr>
        <w:t>Задачи аудита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Pr="00EA7449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A7449">
        <w:rPr>
          <w:sz w:val="28"/>
          <w:szCs w:val="28"/>
        </w:rPr>
        <w:t>Под аудитом понимается отслеживание событий, происходивших на автоматизированных рабочих местах (далее – АРМ) в течение определенного времени. Общими задачами аудита являются: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контролирование состояния защищенности системы;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выявление причин произошедших изменений;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определение лиц или процессов, деятельность которых привела к изменению состояния защищенности системы или к НСД;</w:t>
      </w:r>
    </w:p>
    <w:p w:rsidR="00D87675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установление времени изменений.</w:t>
      </w:r>
    </w:p>
    <w:p w:rsidR="00D87675" w:rsidRPr="00EA7449" w:rsidRDefault="00BB6A28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="00D87675" w:rsidRPr="00EA7449">
        <w:rPr>
          <w:rFonts w:cs="Times New Roman"/>
          <w:sz w:val="28"/>
          <w:szCs w:val="28"/>
        </w:rPr>
        <w:t xml:space="preserve">Аудит средств защиты осуществляет администратор информационной безопасности в </w:t>
      </w:r>
      <w:proofErr w:type="spellStart"/>
      <w:r w:rsidR="00D87675" w:rsidRPr="00EA7449">
        <w:rPr>
          <w:rFonts w:cs="Times New Roman"/>
          <w:sz w:val="28"/>
          <w:szCs w:val="28"/>
        </w:rPr>
        <w:t>ИСПДн</w:t>
      </w:r>
      <w:proofErr w:type="spellEnd"/>
      <w:r w:rsidR="00D87675" w:rsidRPr="00EA7449">
        <w:rPr>
          <w:rFonts w:cs="Times New Roman"/>
          <w:sz w:val="28"/>
          <w:szCs w:val="28"/>
        </w:rPr>
        <w:t>.</w:t>
      </w:r>
    </w:p>
    <w:p w:rsidR="00D87675" w:rsidRPr="00C812F5" w:rsidRDefault="00D87675" w:rsidP="00BB6A2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3. Используемые термины:</w:t>
      </w:r>
    </w:p>
    <w:p w:rsidR="00D87675" w:rsidRPr="00270BEC" w:rsidRDefault="00BB6A28" w:rsidP="00BB6A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87675" w:rsidRPr="00C812F5">
        <w:rPr>
          <w:sz w:val="28"/>
          <w:szCs w:val="28"/>
        </w:rPr>
        <w:t xml:space="preserve">дминистратор информационной безопасности – должностное лицо, ответственное за обеспечение безопасности персональных данных (далее – </w:t>
      </w:r>
      <w:proofErr w:type="spellStart"/>
      <w:r w:rsidR="00D87675" w:rsidRPr="00C812F5">
        <w:rPr>
          <w:sz w:val="28"/>
          <w:szCs w:val="28"/>
        </w:rPr>
        <w:t>ПДн</w:t>
      </w:r>
      <w:proofErr w:type="spellEnd"/>
      <w:r w:rsidR="00D87675" w:rsidRPr="00C812F5">
        <w:rPr>
          <w:sz w:val="28"/>
          <w:szCs w:val="28"/>
        </w:rPr>
        <w:t xml:space="preserve">) (конфиденциальности, целостности и доступности) в процессе их обработки в информационных системах персональных данных (далее – </w:t>
      </w:r>
      <w:proofErr w:type="spellStart"/>
      <w:r w:rsidR="00D87675" w:rsidRPr="00C812F5">
        <w:rPr>
          <w:sz w:val="28"/>
          <w:szCs w:val="28"/>
        </w:rPr>
        <w:t>ИСПДн</w:t>
      </w:r>
      <w:proofErr w:type="spellEnd"/>
      <w:r w:rsidR="00D87675" w:rsidRPr="00C812F5">
        <w:rPr>
          <w:sz w:val="28"/>
          <w:szCs w:val="28"/>
        </w:rPr>
        <w:t>).</w:t>
      </w:r>
    </w:p>
    <w:p w:rsidR="00D87675" w:rsidRPr="00004CA6" w:rsidRDefault="00D87675" w:rsidP="00BB6A28">
      <w:pPr>
        <w:pStyle w:val="20"/>
        <w:numPr>
          <w:ilvl w:val="0"/>
          <w:numId w:val="0"/>
        </w:numPr>
        <w:ind w:firstLine="720"/>
        <w:rPr>
          <w:rFonts w:cs="Times New Roman"/>
          <w:sz w:val="28"/>
          <w:szCs w:val="28"/>
        </w:rPr>
      </w:pPr>
    </w:p>
    <w:p w:rsidR="00D87675" w:rsidRPr="0076664E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76664E">
        <w:rPr>
          <w:rFonts w:cs="Times New Roman"/>
          <w:bCs/>
          <w:sz w:val="28"/>
          <w:szCs w:val="28"/>
        </w:rPr>
        <w:t>Журналы записей о событиях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События, происходящие на АРМ, входящем в состав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, регистрируются в журналах.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>Каждому событию соответствует отдельная запись в журнале, содержащая подробную информацию для анализа события.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tabs>
          <w:tab w:val="left" w:pos="0"/>
          <w:tab w:val="left" w:pos="70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В состав используемых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средств защиты информации должно входить специальное программное средство для аудита журналов событий, предназначенное для загрузки и просмотра журналов (далее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программа просмотра журналов). В программу просмотра журналов могут быть загружены записи следующих журналов: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штатные журналы операционной системы </w:t>
      </w:r>
      <w:proofErr w:type="spellStart"/>
      <w:r w:rsidRPr="00004CA6">
        <w:rPr>
          <w:rFonts w:cs="Times New Roman"/>
          <w:sz w:val="28"/>
          <w:szCs w:val="28"/>
        </w:rPr>
        <w:t>Windows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журналы событий средств защиты информации.</w:t>
      </w:r>
    </w:p>
    <w:p w:rsidR="00D87675" w:rsidRPr="00004CA6" w:rsidRDefault="00D87675" w:rsidP="00D87675">
      <w:pPr>
        <w:pStyle w:val="a9"/>
        <w:ind w:firstLine="284"/>
        <w:rPr>
          <w:rFonts w:cs="Times New Roman"/>
          <w:sz w:val="28"/>
          <w:szCs w:val="28"/>
        </w:rPr>
      </w:pPr>
    </w:p>
    <w:p w:rsidR="00D87675" w:rsidRPr="0076664E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. </w:t>
      </w:r>
      <w:r w:rsidRPr="0076664E">
        <w:rPr>
          <w:rFonts w:cs="Times New Roman"/>
          <w:bCs/>
          <w:sz w:val="28"/>
          <w:szCs w:val="28"/>
        </w:rPr>
        <w:t>Штатные журналы операционной системы</w:t>
      </w:r>
    </w:p>
    <w:p w:rsidR="00D87675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Pr="00E773F4">
        <w:rPr>
          <w:sz w:val="28"/>
          <w:szCs w:val="28"/>
        </w:rPr>
        <w:t xml:space="preserve">В штатных журналах ОС </w:t>
      </w:r>
      <w:proofErr w:type="spellStart"/>
      <w:r w:rsidRPr="00E773F4">
        <w:rPr>
          <w:sz w:val="28"/>
          <w:szCs w:val="28"/>
        </w:rPr>
        <w:t>Windows</w:t>
      </w:r>
      <w:proofErr w:type="spellEnd"/>
      <w:r w:rsidRPr="00E773F4">
        <w:rPr>
          <w:sz w:val="28"/>
          <w:szCs w:val="28"/>
        </w:rPr>
        <w:t xml:space="preserve"> регистрируются только те события, которые имеют отношение к операционной системе. События используемых средств защиты информации в них не регистрируются.</w:t>
      </w:r>
    </w:p>
    <w:p w:rsidR="00D87675" w:rsidRPr="00E773F4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773F4">
        <w:rPr>
          <w:sz w:val="28"/>
          <w:szCs w:val="28"/>
        </w:rPr>
        <w:t xml:space="preserve">Информация о событиях, происходящих на АРМ под управлением ОС </w:t>
      </w:r>
      <w:proofErr w:type="spellStart"/>
      <w:r w:rsidRPr="00E773F4">
        <w:rPr>
          <w:sz w:val="28"/>
          <w:szCs w:val="28"/>
        </w:rPr>
        <w:t>Windows</w:t>
      </w:r>
      <w:proofErr w:type="spellEnd"/>
      <w:r w:rsidRPr="00E773F4">
        <w:rPr>
          <w:sz w:val="28"/>
          <w:szCs w:val="28"/>
        </w:rPr>
        <w:t>, сохраняется в следующих штатных журналах: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журнал приложений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содержит сведения об ошибках, предупреждениях и других событиях, возникающих при исполнении приложений;</w:t>
      </w:r>
    </w:p>
    <w:p w:rsidR="00D87675" w:rsidRPr="00004CA6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системный журнал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содержит сведения об ошибках, предупреждениях и других событиях, возникающих в операционной системе;</w:t>
      </w:r>
    </w:p>
    <w:p w:rsidR="00D87675" w:rsidRDefault="00D87675" w:rsidP="00BB6A28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журнал безопасности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хранит информацию о попытках регистрации, а также о событиях, связанных с использованием ресурсов.</w:t>
      </w:r>
    </w:p>
    <w:p w:rsidR="00D87675" w:rsidRDefault="00D87675" w:rsidP="00D87675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3. </w:t>
      </w:r>
      <w:r w:rsidRPr="00C42353">
        <w:rPr>
          <w:rFonts w:cs="Times New Roman"/>
          <w:sz w:val="28"/>
          <w:szCs w:val="28"/>
        </w:rPr>
        <w:t xml:space="preserve">Подробное описание содержимого штатных журналов ОС </w:t>
      </w:r>
      <w:proofErr w:type="spellStart"/>
      <w:r w:rsidRPr="00C42353">
        <w:rPr>
          <w:rFonts w:cs="Times New Roman"/>
          <w:sz w:val="28"/>
          <w:szCs w:val="28"/>
        </w:rPr>
        <w:t>Windows</w:t>
      </w:r>
      <w:proofErr w:type="spellEnd"/>
      <w:r w:rsidRPr="00C42353">
        <w:rPr>
          <w:rFonts w:cs="Times New Roman"/>
          <w:sz w:val="28"/>
          <w:szCs w:val="28"/>
        </w:rPr>
        <w:t xml:space="preserve"> отражено в документации к операционной системе.</w:t>
      </w:r>
    </w:p>
    <w:p w:rsidR="00D87675" w:rsidRDefault="00D87675" w:rsidP="00D87675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Загрузка и просмотр записей штатных журналов может осуществляться как в программе просмотра журналов средств защиты, так и с помощью стандартных средств работы с журналами ОС </w:t>
      </w:r>
      <w:proofErr w:type="spellStart"/>
      <w:r w:rsidRPr="00004CA6">
        <w:rPr>
          <w:rFonts w:cs="Times New Roman"/>
          <w:sz w:val="28"/>
          <w:szCs w:val="28"/>
        </w:rPr>
        <w:t>Windows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076689" w:rsidRPr="00C812F5">
        <w:rPr>
          <w:sz w:val="28"/>
          <w:szCs w:val="28"/>
        </w:rPr>
        <w:t>–</w:t>
      </w:r>
      <w:r w:rsidRPr="00004CA6">
        <w:rPr>
          <w:rFonts w:cs="Times New Roman"/>
          <w:sz w:val="28"/>
          <w:szCs w:val="28"/>
        </w:rPr>
        <w:t xml:space="preserve"> в оснастке «Просмотр событий» («</w:t>
      </w:r>
      <w:proofErr w:type="spellStart"/>
      <w:r w:rsidRPr="00004CA6">
        <w:rPr>
          <w:rFonts w:cs="Times New Roman"/>
          <w:sz w:val="28"/>
          <w:szCs w:val="28"/>
        </w:rPr>
        <w:t>Event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proofErr w:type="spellStart"/>
      <w:r w:rsidRPr="00004CA6">
        <w:rPr>
          <w:rFonts w:cs="Times New Roman"/>
          <w:sz w:val="28"/>
          <w:szCs w:val="28"/>
        </w:rPr>
        <w:t>viewer</w:t>
      </w:r>
      <w:proofErr w:type="spellEnd"/>
      <w:r w:rsidRPr="00004CA6">
        <w:rPr>
          <w:rFonts w:cs="Times New Roman"/>
          <w:sz w:val="28"/>
          <w:szCs w:val="28"/>
        </w:rPr>
        <w:t>»).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C42353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Журнал событий средств защиты информации</w:t>
      </w:r>
    </w:p>
    <w:p w:rsidR="00D87675" w:rsidRDefault="00D87675" w:rsidP="00D87675">
      <w:pPr>
        <w:pStyle w:val="20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D7632">
        <w:rPr>
          <w:sz w:val="28"/>
          <w:szCs w:val="28"/>
        </w:rPr>
        <w:t>Журналы средств защиты информации (далее – СЗИ) хранят информацию о событиях, отслеживаемых средствами самих СЗИ</w:t>
      </w:r>
      <w:r>
        <w:rPr>
          <w:sz w:val="28"/>
          <w:szCs w:val="28"/>
        </w:rPr>
        <w:t>,</w:t>
      </w:r>
      <w:r w:rsidRPr="005D7632">
        <w:rPr>
          <w:sz w:val="28"/>
          <w:szCs w:val="28"/>
        </w:rPr>
        <w:t xml:space="preserve"> в этом журнале регистрируются события, заданные параметрами СЗИ для локальной политики безопасности.</w:t>
      </w:r>
    </w:p>
    <w:p w:rsidR="00D87675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</w:p>
    <w:p w:rsidR="00D87675" w:rsidRPr="00CE4C38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Аудит</w:t>
      </w:r>
    </w:p>
    <w:p w:rsidR="00D87675" w:rsidRPr="00004CA6" w:rsidRDefault="00D87675" w:rsidP="00D87675">
      <w:pPr>
        <w:pStyle w:val="a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Pr="00B30B01" w:rsidRDefault="00D87675" w:rsidP="00D87675">
      <w:pPr>
        <w:pStyle w:val="2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30B01">
        <w:rPr>
          <w:sz w:val="28"/>
          <w:szCs w:val="28"/>
        </w:rPr>
        <w:t>Сведения, содержащиеся в журнале, позволяют отслеживать использование механизмов защиты, которые предоставляют средства защиты информации АРМ (шифрование файлов, полномочное управление, замкнутая программная среда и др.)</w:t>
      </w:r>
      <w:r w:rsidR="00BB6A28">
        <w:rPr>
          <w:sz w:val="28"/>
          <w:szCs w:val="28"/>
        </w:rPr>
        <w:t>,</w:t>
      </w:r>
      <w:r w:rsidRPr="00B30B01">
        <w:rPr>
          <w:sz w:val="28"/>
          <w:szCs w:val="28"/>
        </w:rPr>
        <w:t xml:space="preserve"> подробное описание регистрируемых событий указано в соответствующих руководствах </w:t>
      </w:r>
      <w:proofErr w:type="gramStart"/>
      <w:r w:rsidRPr="00B30B01">
        <w:rPr>
          <w:sz w:val="28"/>
          <w:szCs w:val="28"/>
        </w:rPr>
        <w:t>к</w:t>
      </w:r>
      <w:proofErr w:type="gramEnd"/>
      <w:r w:rsidRPr="00B30B01">
        <w:rPr>
          <w:sz w:val="28"/>
          <w:szCs w:val="28"/>
        </w:rPr>
        <w:t xml:space="preserve"> используемым СЗИ.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C42353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VI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Просмотр событий электронных журналов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BB6A28">
        <w:rPr>
          <w:rFonts w:cs="Times New Roman"/>
          <w:bCs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Администратор 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производит проверку электронных журналов ежемесячно с записью результатов проверок в </w:t>
      </w:r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 xml:space="preserve">урнал учета проверок электронных журналов обращений к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B6A28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Форма </w:t>
      </w:r>
      <w:proofErr w:type="gramStart"/>
      <w:r>
        <w:rPr>
          <w:rFonts w:cs="Times New Roman"/>
          <w:sz w:val="28"/>
          <w:szCs w:val="28"/>
        </w:rPr>
        <w:t>ж</w:t>
      </w:r>
      <w:r w:rsidRPr="00004CA6">
        <w:rPr>
          <w:rFonts w:cs="Times New Roman"/>
          <w:sz w:val="28"/>
          <w:szCs w:val="28"/>
        </w:rPr>
        <w:t>урнал</w:t>
      </w:r>
      <w:r>
        <w:rPr>
          <w:rFonts w:cs="Times New Roman"/>
          <w:sz w:val="28"/>
          <w:szCs w:val="28"/>
        </w:rPr>
        <w:t>а</w:t>
      </w:r>
      <w:r w:rsidRPr="00004CA6">
        <w:rPr>
          <w:rFonts w:cs="Times New Roman"/>
          <w:sz w:val="28"/>
          <w:szCs w:val="28"/>
        </w:rPr>
        <w:t xml:space="preserve"> учета проверок электронных журналов обращений</w:t>
      </w:r>
      <w:proofErr w:type="gramEnd"/>
      <w:r w:rsidRPr="00004CA6">
        <w:rPr>
          <w:rFonts w:cs="Times New Roman"/>
          <w:sz w:val="28"/>
          <w:szCs w:val="28"/>
        </w:rPr>
        <w:t xml:space="preserve"> к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представлена в приложении </w:t>
      </w:r>
      <w:r>
        <w:rPr>
          <w:rFonts w:cs="Times New Roman"/>
          <w:sz w:val="28"/>
          <w:szCs w:val="28"/>
        </w:rPr>
        <w:t>к настоящей инструкции</w:t>
      </w:r>
      <w:r w:rsidRPr="00004CA6">
        <w:rPr>
          <w:rFonts w:cs="Times New Roman"/>
          <w:sz w:val="28"/>
          <w:szCs w:val="28"/>
        </w:rPr>
        <w:t>.</w:t>
      </w:r>
    </w:p>
    <w:p w:rsidR="00076689" w:rsidRDefault="00076689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 </w:t>
      </w:r>
      <w:r w:rsidRPr="00004C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 </w:t>
      </w:r>
      <w:r w:rsidRPr="00004C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</w:t>
      </w:r>
      <w:r w:rsidRPr="00004CA6">
        <w:rPr>
          <w:rFonts w:cs="Times New Roman"/>
          <w:sz w:val="28"/>
          <w:szCs w:val="28"/>
        </w:rPr>
        <w:t xml:space="preserve">случае </w:t>
      </w:r>
      <w:r>
        <w:rPr>
          <w:rFonts w:cs="Times New Roman"/>
          <w:sz w:val="28"/>
          <w:szCs w:val="28"/>
        </w:rPr>
        <w:t xml:space="preserve">       </w:t>
      </w:r>
      <w:r w:rsidRPr="00004CA6">
        <w:rPr>
          <w:rFonts w:cs="Times New Roman"/>
          <w:sz w:val="28"/>
          <w:szCs w:val="28"/>
        </w:rPr>
        <w:t xml:space="preserve">обнаружения </w:t>
      </w:r>
      <w:r>
        <w:rPr>
          <w:rFonts w:cs="Times New Roman"/>
          <w:sz w:val="28"/>
          <w:szCs w:val="28"/>
        </w:rPr>
        <w:t xml:space="preserve">        </w:t>
      </w:r>
      <w:r w:rsidRPr="00004CA6">
        <w:rPr>
          <w:rFonts w:cs="Times New Roman"/>
          <w:sz w:val="28"/>
          <w:szCs w:val="28"/>
        </w:rPr>
        <w:t xml:space="preserve">нарушений </w:t>
      </w:r>
      <w:r>
        <w:rPr>
          <w:rFonts w:cs="Times New Roman"/>
          <w:sz w:val="28"/>
          <w:szCs w:val="28"/>
        </w:rPr>
        <w:t xml:space="preserve">        </w:t>
      </w:r>
      <w:r w:rsidRPr="00004CA6">
        <w:rPr>
          <w:rFonts w:cs="Times New Roman"/>
          <w:sz w:val="28"/>
          <w:szCs w:val="28"/>
        </w:rPr>
        <w:t>администратор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информационной безопасности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 w:rsidRPr="00004CA6">
        <w:rPr>
          <w:rFonts w:cs="Times New Roman"/>
          <w:sz w:val="28"/>
          <w:szCs w:val="28"/>
        </w:rPr>
        <w:t xml:space="preserve"> докладывает о данном факте </w:t>
      </w:r>
      <w:proofErr w:type="gramStart"/>
      <w:r w:rsidRPr="00004CA6">
        <w:rPr>
          <w:rFonts w:cs="Times New Roman"/>
          <w:sz w:val="28"/>
          <w:szCs w:val="28"/>
        </w:rPr>
        <w:t>ответственному</w:t>
      </w:r>
      <w:proofErr w:type="gramEnd"/>
      <w:r w:rsidRPr="00004CA6">
        <w:rPr>
          <w:rFonts w:cs="Times New Roman"/>
          <w:sz w:val="28"/>
          <w:szCs w:val="28"/>
        </w:rPr>
        <w:t xml:space="preserve"> за организацию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в </w:t>
      </w:r>
      <w:proofErr w:type="spellStart"/>
      <w:r w:rsidRPr="00004CA6"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 xml:space="preserve"> а</w:t>
      </w:r>
      <w:r w:rsidRPr="00004CA6">
        <w:rPr>
          <w:rFonts w:cs="Times New Roman"/>
          <w:sz w:val="28"/>
          <w:szCs w:val="28"/>
        </w:rPr>
        <w:t xml:space="preserve">дминистрации </w:t>
      </w:r>
      <w:r w:rsidR="00CA5EB5">
        <w:rPr>
          <w:rFonts w:cs="Times New Roman"/>
          <w:sz w:val="28"/>
          <w:szCs w:val="28"/>
        </w:rPr>
        <w:t>поселения</w:t>
      </w:r>
      <w:r w:rsidRPr="00004CA6">
        <w:rPr>
          <w:rFonts w:cs="Times New Roman"/>
          <w:sz w:val="28"/>
          <w:szCs w:val="28"/>
        </w:rPr>
        <w:t>.</w:t>
      </w: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bookmarkStart w:id="0" w:name="_GoBack"/>
    </w:p>
    <w:bookmarkEnd w:id="0"/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76689" w:rsidRDefault="00076689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>Приложение</w:t>
      </w:r>
    </w:p>
    <w:p w:rsidR="00D87675" w:rsidRDefault="00D87675" w:rsidP="00D876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инструкции </w:t>
      </w:r>
      <w:r w:rsidRPr="0076664E">
        <w:rPr>
          <w:bCs/>
          <w:sz w:val="28"/>
          <w:szCs w:val="28"/>
        </w:rPr>
        <w:t xml:space="preserve">о порядке проверки </w:t>
      </w:r>
    </w:p>
    <w:p w:rsidR="00D87675" w:rsidRDefault="00D87675" w:rsidP="00D87675">
      <w:pPr>
        <w:jc w:val="right"/>
        <w:rPr>
          <w:bCs/>
          <w:sz w:val="28"/>
          <w:szCs w:val="28"/>
        </w:rPr>
      </w:pPr>
      <w:r w:rsidRPr="0076664E">
        <w:rPr>
          <w:bCs/>
          <w:sz w:val="28"/>
          <w:szCs w:val="28"/>
        </w:rPr>
        <w:t>электронного журнала обращений</w:t>
      </w:r>
      <w:r w:rsidRPr="0076664E">
        <w:rPr>
          <w:bCs/>
          <w:sz w:val="28"/>
          <w:szCs w:val="28"/>
        </w:rPr>
        <w:br/>
        <w:t xml:space="preserve">к информационным системам </w:t>
      </w:r>
    </w:p>
    <w:p w:rsidR="00D87675" w:rsidRDefault="00D87675" w:rsidP="00D87675">
      <w:pPr>
        <w:jc w:val="right"/>
        <w:rPr>
          <w:sz w:val="28"/>
          <w:szCs w:val="28"/>
        </w:rPr>
      </w:pPr>
      <w:r w:rsidRPr="0076664E">
        <w:rPr>
          <w:bCs/>
          <w:sz w:val="28"/>
          <w:szCs w:val="28"/>
        </w:rPr>
        <w:t>персональных данных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664E">
        <w:rPr>
          <w:sz w:val="28"/>
          <w:szCs w:val="28"/>
        </w:rPr>
        <w:t xml:space="preserve">дминистрации </w:t>
      </w:r>
    </w:p>
    <w:p w:rsidR="00D87675" w:rsidRPr="00004CA6" w:rsidRDefault="0068505B" w:rsidP="0068505B">
      <w:pPr>
        <w:jc w:val="right"/>
        <w:rPr>
          <w:b/>
          <w:bCs/>
          <w:sz w:val="28"/>
          <w:szCs w:val="28"/>
        </w:rPr>
      </w:pPr>
      <w:r w:rsidRPr="0068505B">
        <w:rPr>
          <w:sz w:val="28"/>
          <w:szCs w:val="28"/>
        </w:rPr>
        <w:t>сельского поселения Шапша</w:t>
      </w:r>
    </w:p>
    <w:p w:rsidR="00D87675" w:rsidRDefault="00D87675" w:rsidP="00D87675">
      <w:pPr>
        <w:jc w:val="center"/>
        <w:rPr>
          <w:b/>
          <w:sz w:val="28"/>
          <w:szCs w:val="28"/>
        </w:rPr>
      </w:pPr>
    </w:p>
    <w:p w:rsidR="00D87675" w:rsidRDefault="00D87675" w:rsidP="00D87675">
      <w:pPr>
        <w:jc w:val="center"/>
        <w:rPr>
          <w:b/>
          <w:sz w:val="28"/>
          <w:szCs w:val="28"/>
        </w:rPr>
      </w:pPr>
    </w:p>
    <w:p w:rsidR="00D87675" w:rsidRDefault="00D87675" w:rsidP="00D87675">
      <w:pPr>
        <w:jc w:val="center"/>
        <w:rPr>
          <w:b/>
          <w:sz w:val="28"/>
          <w:szCs w:val="28"/>
        </w:rPr>
      </w:pP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  <w:r w:rsidRPr="00004CA6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УРНАЛ</w:t>
      </w: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  <w:r w:rsidRPr="00004CA6">
        <w:rPr>
          <w:b/>
          <w:sz w:val="28"/>
          <w:szCs w:val="28"/>
        </w:rPr>
        <w:t>учета проверок электронных журналов обращений</w:t>
      </w: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  <w:r w:rsidRPr="00004CA6">
        <w:rPr>
          <w:b/>
          <w:sz w:val="28"/>
          <w:szCs w:val="28"/>
        </w:rPr>
        <w:t>к информационным системам персональных данных</w:t>
      </w:r>
    </w:p>
    <w:p w:rsidR="00D87675" w:rsidRPr="00004CA6" w:rsidRDefault="00D87675" w:rsidP="00D87675">
      <w:pPr>
        <w:jc w:val="center"/>
        <w:rPr>
          <w:b/>
          <w:sz w:val="28"/>
          <w:szCs w:val="28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540"/>
        <w:gridCol w:w="1008"/>
        <w:gridCol w:w="1620"/>
        <w:gridCol w:w="1260"/>
        <w:gridCol w:w="1800"/>
        <w:gridCol w:w="1620"/>
        <w:gridCol w:w="1440"/>
      </w:tblGrid>
      <w:tr w:rsidR="00D87675" w:rsidRPr="00004CA6" w:rsidTr="006420B3">
        <w:tc>
          <w:tcPr>
            <w:tcW w:w="540" w:type="dxa"/>
          </w:tcPr>
          <w:p w:rsidR="00D87675" w:rsidRPr="00490B08" w:rsidRDefault="00D87675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08" w:type="dxa"/>
          </w:tcPr>
          <w:p w:rsidR="00D87675" w:rsidRPr="00490B08" w:rsidRDefault="00D87675" w:rsidP="00C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620" w:type="dxa"/>
          </w:tcPr>
          <w:p w:rsidR="00D87675" w:rsidRPr="00490B08" w:rsidRDefault="00D87675" w:rsidP="00C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, компьютера, технического средства</w:t>
            </w:r>
          </w:p>
        </w:tc>
        <w:tc>
          <w:tcPr>
            <w:tcW w:w="1260" w:type="dxa"/>
          </w:tcPr>
          <w:p w:rsidR="00D87675" w:rsidRPr="00490B08" w:rsidRDefault="00D87675" w:rsidP="00C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журнала</w:t>
            </w:r>
          </w:p>
        </w:tc>
        <w:tc>
          <w:tcPr>
            <w:tcW w:w="1800" w:type="dxa"/>
          </w:tcPr>
          <w:p w:rsidR="00D87675" w:rsidRPr="00490B08" w:rsidRDefault="00D87675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требований безопасности, нештатные ситуации</w:t>
            </w:r>
          </w:p>
        </w:tc>
        <w:tc>
          <w:tcPr>
            <w:tcW w:w="1620" w:type="dxa"/>
          </w:tcPr>
          <w:p w:rsidR="00D87675" w:rsidRPr="00490B08" w:rsidRDefault="00D87675" w:rsidP="00C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Подпись администратора безопасности</w:t>
            </w:r>
          </w:p>
        </w:tc>
        <w:tc>
          <w:tcPr>
            <w:tcW w:w="1440" w:type="dxa"/>
          </w:tcPr>
          <w:p w:rsidR="00D87675" w:rsidRPr="00490B08" w:rsidRDefault="00D87675" w:rsidP="00C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7675" w:rsidRPr="00004CA6" w:rsidTr="006420B3">
        <w:tc>
          <w:tcPr>
            <w:tcW w:w="540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87675" w:rsidRPr="00004CA6" w:rsidRDefault="00D87675" w:rsidP="00AB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7675" w:rsidRPr="00004CA6" w:rsidTr="006420B3">
        <w:tc>
          <w:tcPr>
            <w:tcW w:w="54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675" w:rsidRPr="00004CA6" w:rsidTr="006420B3">
        <w:tc>
          <w:tcPr>
            <w:tcW w:w="54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7675" w:rsidRPr="00004CA6" w:rsidRDefault="00D87675" w:rsidP="00AB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8505B" w:rsidRDefault="0068505B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076689">
        <w:rPr>
          <w:rFonts w:cs="Times New Roman"/>
          <w:sz w:val="28"/>
          <w:szCs w:val="28"/>
        </w:rPr>
        <w:t>9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68505B" w:rsidRDefault="0068505B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68505B">
        <w:rPr>
          <w:rFonts w:cs="Times New Roman"/>
          <w:sz w:val="28"/>
          <w:szCs w:val="28"/>
        </w:rPr>
        <w:t>сельского поселения Шапша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68505B">
        <w:rPr>
          <w:rFonts w:cs="Times New Roman"/>
          <w:sz w:val="28"/>
          <w:szCs w:val="28"/>
        </w:rPr>
        <w:t>0</w:t>
      </w:r>
      <w:r w:rsidR="00CA5EB5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CA5EB5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201</w:t>
      </w:r>
      <w:r w:rsidR="0068505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CA5EB5">
        <w:rPr>
          <w:rFonts w:cs="Times New Roman"/>
          <w:sz w:val="28"/>
          <w:szCs w:val="28"/>
        </w:rPr>
        <w:t>234</w:t>
      </w:r>
      <w:r w:rsidR="00076689">
        <w:rPr>
          <w:rFonts w:cs="Times New Roman"/>
          <w:sz w:val="28"/>
          <w:szCs w:val="28"/>
        </w:rPr>
        <w:t>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D87675" w:rsidRPr="00004CA6" w:rsidRDefault="00D87675" w:rsidP="00D87675">
      <w:pPr>
        <w:rPr>
          <w:b/>
          <w:bCs/>
          <w:sz w:val="28"/>
          <w:szCs w:val="28"/>
        </w:rPr>
      </w:pPr>
    </w:p>
    <w:p w:rsidR="00D87675" w:rsidRPr="00C42353" w:rsidRDefault="00D87675" w:rsidP="00D87675">
      <w:pPr>
        <w:pStyle w:val="a4"/>
        <w:jc w:val="center"/>
        <w:rPr>
          <w:bCs/>
          <w:sz w:val="28"/>
          <w:szCs w:val="28"/>
        </w:rPr>
      </w:pPr>
      <w:r w:rsidRPr="00C42353">
        <w:rPr>
          <w:bCs/>
          <w:sz w:val="28"/>
          <w:szCs w:val="28"/>
        </w:rPr>
        <w:t>ИНСТРУКЦИЯ</w:t>
      </w:r>
      <w:r w:rsidRPr="00C4235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работнику</w:t>
      </w:r>
      <w:r w:rsidRPr="00C42353">
        <w:rPr>
          <w:bCs/>
          <w:sz w:val="28"/>
          <w:szCs w:val="28"/>
        </w:rPr>
        <w:t>, ведущему обработку персональных данных</w:t>
      </w:r>
      <w:r w:rsidRPr="00C42353">
        <w:rPr>
          <w:bCs/>
          <w:sz w:val="28"/>
          <w:szCs w:val="28"/>
        </w:rPr>
        <w:br/>
        <w:t>без использования средств автоматизац</w:t>
      </w:r>
      <w:r>
        <w:rPr>
          <w:bCs/>
          <w:sz w:val="28"/>
          <w:szCs w:val="28"/>
        </w:rPr>
        <w:t>ии</w:t>
      </w:r>
      <w:r>
        <w:rPr>
          <w:bCs/>
          <w:sz w:val="28"/>
          <w:szCs w:val="28"/>
        </w:rPr>
        <w:br/>
        <w:t xml:space="preserve"> а</w:t>
      </w:r>
      <w:r w:rsidRPr="00C42353">
        <w:rPr>
          <w:bCs/>
          <w:sz w:val="28"/>
          <w:szCs w:val="28"/>
        </w:rPr>
        <w:t xml:space="preserve">дминистрации </w:t>
      </w:r>
      <w:r w:rsidR="0068505B" w:rsidRPr="0068505B">
        <w:rPr>
          <w:bCs/>
          <w:sz w:val="28"/>
          <w:szCs w:val="28"/>
        </w:rPr>
        <w:t>сельского поселения Шапша</w:t>
      </w:r>
    </w:p>
    <w:p w:rsidR="00D87675" w:rsidRPr="00C42353" w:rsidRDefault="00D87675" w:rsidP="00D87675">
      <w:pPr>
        <w:pStyle w:val="a4"/>
        <w:jc w:val="center"/>
        <w:rPr>
          <w:bCs/>
          <w:sz w:val="28"/>
          <w:szCs w:val="28"/>
        </w:rPr>
      </w:pPr>
    </w:p>
    <w:p w:rsidR="00D87675" w:rsidRPr="00C42353" w:rsidRDefault="00D87675" w:rsidP="00D87675">
      <w:pPr>
        <w:pStyle w:val="a"/>
        <w:numPr>
          <w:ilvl w:val="0"/>
          <w:numId w:val="0"/>
        </w:numPr>
        <w:ind w:left="78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>Общие положения</w:t>
      </w:r>
    </w:p>
    <w:p w:rsidR="00D87675" w:rsidRDefault="00D87675" w:rsidP="00D87675">
      <w:pPr>
        <w:pStyle w:val="aa"/>
        <w:suppressAutoHyphens w:val="0"/>
        <w:ind w:firstLine="0"/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1. </w:t>
      </w:r>
      <w:proofErr w:type="gramStart"/>
      <w:r w:rsidRPr="00004CA6">
        <w:rPr>
          <w:rFonts w:cs="Times New Roman"/>
          <w:sz w:val="28"/>
          <w:szCs w:val="28"/>
        </w:rPr>
        <w:t>Персональные данные (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) </w:t>
      </w:r>
      <w:r w:rsidR="006420B3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>любая информация, относящаяся</w:t>
      </w:r>
      <w:r w:rsidR="006420B3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t>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Обработка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содержащихся в </w:t>
      </w:r>
      <w:proofErr w:type="spellStart"/>
      <w:r>
        <w:rPr>
          <w:rFonts w:cs="Times New Roman"/>
          <w:sz w:val="28"/>
          <w:szCs w:val="28"/>
        </w:rPr>
        <w:t>ИС</w:t>
      </w:r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либо извлеченных </w:t>
      </w:r>
      <w:r w:rsidR="006420B3">
        <w:rPr>
          <w:rFonts w:cs="Times New Roman"/>
          <w:sz w:val="28"/>
          <w:szCs w:val="28"/>
        </w:rPr>
        <w:t xml:space="preserve">                  </w:t>
      </w:r>
      <w:r w:rsidRPr="00004CA6">
        <w:rPr>
          <w:rFonts w:cs="Times New Roman"/>
          <w:sz w:val="28"/>
          <w:szCs w:val="28"/>
        </w:rPr>
        <w:t xml:space="preserve">из такой системы, считается осуществленной без использования средств автоматизации (неавтоматизированной), если такие действия с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как использование, уточнение, распространение, уничтожение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6420B3">
        <w:rPr>
          <w:rFonts w:cs="Times New Roman"/>
          <w:sz w:val="28"/>
          <w:szCs w:val="28"/>
        </w:rPr>
        <w:t xml:space="preserve">                            </w:t>
      </w:r>
      <w:r w:rsidRPr="00004CA6">
        <w:rPr>
          <w:rFonts w:cs="Times New Roman"/>
          <w:sz w:val="28"/>
          <w:szCs w:val="28"/>
        </w:rPr>
        <w:t xml:space="preserve">в отношении каждого из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осуществляются при непосредственном участии человека.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Обработка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не может быть признана осуществляемой </w:t>
      </w:r>
      <w:r w:rsidR="006420B3">
        <w:rPr>
          <w:rFonts w:cs="Times New Roman"/>
          <w:sz w:val="28"/>
          <w:szCs w:val="28"/>
        </w:rPr>
        <w:t xml:space="preserve">                       </w:t>
      </w:r>
      <w:r w:rsidRPr="00004CA6">
        <w:rPr>
          <w:rFonts w:cs="Times New Roman"/>
          <w:sz w:val="28"/>
          <w:szCs w:val="28"/>
        </w:rPr>
        <w:t xml:space="preserve">с использованием средств автоматизации только на том основании, что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proofErr w:type="gramStart"/>
      <w:r w:rsidRPr="00004CA6">
        <w:rPr>
          <w:rFonts w:cs="Times New Roman"/>
          <w:sz w:val="28"/>
          <w:szCs w:val="28"/>
        </w:rPr>
        <w:t>содержатся</w:t>
      </w:r>
      <w:proofErr w:type="gramEnd"/>
      <w:r w:rsidRPr="00004CA6">
        <w:rPr>
          <w:rFonts w:cs="Times New Roman"/>
          <w:sz w:val="28"/>
          <w:szCs w:val="28"/>
        </w:rPr>
        <w:t xml:space="preserve"> в информационной системе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либо были извлечены из нее.</w:t>
      </w:r>
    </w:p>
    <w:p w:rsidR="00D87675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4. </w:t>
      </w:r>
      <w:r w:rsidRPr="008E4906">
        <w:rPr>
          <w:rFonts w:cs="Times New Roman"/>
          <w:sz w:val="28"/>
          <w:szCs w:val="28"/>
        </w:rPr>
        <w:t xml:space="preserve">При обработке </w:t>
      </w:r>
      <w:proofErr w:type="spellStart"/>
      <w:r w:rsidRPr="008E4906">
        <w:rPr>
          <w:rFonts w:cs="Times New Roman"/>
          <w:sz w:val="28"/>
          <w:szCs w:val="28"/>
        </w:rPr>
        <w:t>ПД</w:t>
      </w:r>
      <w:r>
        <w:rPr>
          <w:rFonts w:cs="Times New Roman"/>
          <w:sz w:val="28"/>
          <w:szCs w:val="28"/>
        </w:rPr>
        <w:t>н</w:t>
      </w:r>
      <w:proofErr w:type="spellEnd"/>
      <w:r w:rsidRPr="008E4906">
        <w:rPr>
          <w:rFonts w:cs="Times New Roman"/>
          <w:sz w:val="28"/>
          <w:szCs w:val="28"/>
        </w:rPr>
        <w:t>, осуществляемой без использования средств автоматизации, должны выполняться требования  настоящ</w:t>
      </w:r>
      <w:r>
        <w:rPr>
          <w:rFonts w:cs="Times New Roman"/>
          <w:sz w:val="28"/>
          <w:szCs w:val="28"/>
        </w:rPr>
        <w:t>ей</w:t>
      </w:r>
      <w:r w:rsidRPr="008E49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инструкции</w:t>
      </w:r>
      <w:r w:rsidRPr="008E4906">
        <w:rPr>
          <w:rFonts w:cs="Times New Roman"/>
          <w:sz w:val="28"/>
          <w:szCs w:val="28"/>
        </w:rPr>
        <w:t>.</w:t>
      </w:r>
    </w:p>
    <w:p w:rsidR="00D87675" w:rsidRPr="00C812F5" w:rsidRDefault="00D87675" w:rsidP="006420B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5. Используемые термины:</w:t>
      </w:r>
    </w:p>
    <w:p w:rsidR="00D87675" w:rsidRPr="00C812F5" w:rsidRDefault="00D87675" w:rsidP="006420B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12F5">
        <w:rPr>
          <w:bCs/>
          <w:sz w:val="28"/>
          <w:szCs w:val="28"/>
        </w:rPr>
        <w:t>Оператор – администраци</w:t>
      </w:r>
      <w:r>
        <w:rPr>
          <w:bCs/>
          <w:sz w:val="28"/>
          <w:szCs w:val="28"/>
        </w:rPr>
        <w:t>я</w:t>
      </w:r>
      <w:r w:rsidRPr="00C812F5">
        <w:rPr>
          <w:bCs/>
          <w:sz w:val="28"/>
          <w:szCs w:val="28"/>
        </w:rPr>
        <w:t xml:space="preserve"> </w:t>
      </w:r>
      <w:r w:rsidR="0068505B" w:rsidRPr="0068505B">
        <w:rPr>
          <w:bCs/>
          <w:sz w:val="28"/>
          <w:szCs w:val="28"/>
        </w:rPr>
        <w:t>сельского поселения Шапша</w:t>
      </w:r>
      <w:r>
        <w:rPr>
          <w:bCs/>
          <w:sz w:val="28"/>
          <w:szCs w:val="28"/>
        </w:rPr>
        <w:t>,</w:t>
      </w:r>
      <w:r w:rsidRPr="00C812F5">
        <w:rPr>
          <w:bCs/>
          <w:sz w:val="28"/>
          <w:szCs w:val="28"/>
        </w:rPr>
        <w:t xml:space="preserve">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ind w:left="284"/>
        <w:rPr>
          <w:rFonts w:cs="Times New Roman"/>
          <w:sz w:val="28"/>
          <w:szCs w:val="28"/>
        </w:rPr>
      </w:pPr>
    </w:p>
    <w:p w:rsidR="00D87675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. </w:t>
      </w:r>
      <w:r w:rsidRPr="00C42353">
        <w:rPr>
          <w:rFonts w:cs="Times New Roman"/>
          <w:bCs/>
          <w:sz w:val="28"/>
          <w:szCs w:val="28"/>
        </w:rPr>
        <w:t xml:space="preserve">Особенности организации обработки персональных данных </w:t>
      </w:r>
    </w:p>
    <w:p w:rsidR="00D87675" w:rsidRPr="00C42353" w:rsidRDefault="00D87675" w:rsidP="00D87675">
      <w:pPr>
        <w:pStyle w:val="a"/>
        <w:numPr>
          <w:ilvl w:val="0"/>
          <w:numId w:val="0"/>
        </w:numPr>
        <w:ind w:left="284"/>
        <w:jc w:val="center"/>
        <w:rPr>
          <w:rFonts w:cs="Times New Roman"/>
          <w:bCs/>
          <w:sz w:val="28"/>
          <w:szCs w:val="28"/>
        </w:rPr>
      </w:pPr>
      <w:r w:rsidRPr="00C42353">
        <w:rPr>
          <w:rFonts w:cs="Times New Roman"/>
          <w:bCs/>
          <w:sz w:val="28"/>
          <w:szCs w:val="28"/>
        </w:rPr>
        <w:t>без средств автоматизации</w:t>
      </w:r>
    </w:p>
    <w:p w:rsidR="00D87675" w:rsidRPr="00004CA6" w:rsidRDefault="00D87675" w:rsidP="00D87675">
      <w:pPr>
        <w:pStyle w:val="a"/>
        <w:numPr>
          <w:ilvl w:val="0"/>
          <w:numId w:val="0"/>
        </w:numPr>
        <w:ind w:left="284"/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</w:t>
      </w:r>
      <w:r>
        <w:rPr>
          <w:rFonts w:cs="Times New Roman"/>
          <w:sz w:val="28"/>
          <w:szCs w:val="28"/>
        </w:rPr>
        <w:tab/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при их обработке, осуществляемой без использования средств автоматизации, должны обособляться от иной информации, </w:t>
      </w:r>
      <w:r w:rsidR="006420B3">
        <w:rPr>
          <w:rFonts w:cs="Times New Roman"/>
          <w:sz w:val="28"/>
          <w:szCs w:val="28"/>
        </w:rPr>
        <w:t xml:space="preserve">                  </w:t>
      </w:r>
      <w:r w:rsidRPr="00004CA6">
        <w:rPr>
          <w:rFonts w:cs="Times New Roman"/>
          <w:sz w:val="28"/>
          <w:szCs w:val="28"/>
        </w:rPr>
        <w:t>в частности</w:t>
      </w:r>
      <w:r w:rsidR="006420B3">
        <w:rPr>
          <w:rFonts w:cs="Times New Roman"/>
          <w:sz w:val="28"/>
          <w:szCs w:val="28"/>
        </w:rPr>
        <w:t>,</w:t>
      </w:r>
      <w:r w:rsidRPr="00004CA6">
        <w:rPr>
          <w:rFonts w:cs="Times New Roman"/>
          <w:sz w:val="28"/>
          <w:szCs w:val="28"/>
        </w:rPr>
        <w:t xml:space="preserve"> путем фиксации их на отдельных материальных носителях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(далее </w:t>
      </w:r>
      <w:r w:rsidR="006420B3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>материальные носители), в специальных разделах или на полях форм (бланков).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6420B3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При фиксации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</w:t>
      </w:r>
      <w:proofErr w:type="gramStart"/>
      <w:r w:rsidRPr="00004CA6">
        <w:rPr>
          <w:rFonts w:cs="Times New Roman"/>
          <w:sz w:val="28"/>
          <w:szCs w:val="28"/>
        </w:rPr>
        <w:t>цели</w:t>
      </w:r>
      <w:proofErr w:type="gramEnd"/>
      <w:r w:rsidRPr="00004CA6">
        <w:rPr>
          <w:rFonts w:cs="Times New Roman"/>
          <w:sz w:val="28"/>
          <w:szCs w:val="28"/>
        </w:rPr>
        <w:t xml:space="preserve"> обработки которых заведомо не совместимы. Для обработки различных категорий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для каждой категории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должен использоваться отдельный материальный носитель.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3. </w:t>
      </w:r>
      <w:proofErr w:type="gramStart"/>
      <w:r w:rsidRPr="00004CA6">
        <w:rPr>
          <w:rFonts w:cs="Times New Roman"/>
          <w:sz w:val="28"/>
          <w:szCs w:val="28"/>
        </w:rPr>
        <w:t xml:space="preserve">Лица, осуществляющие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без использования средств автомат</w:t>
      </w:r>
      <w:r>
        <w:rPr>
          <w:rFonts w:cs="Times New Roman"/>
          <w:sz w:val="28"/>
          <w:szCs w:val="28"/>
        </w:rPr>
        <w:t xml:space="preserve">изации, в том числе работники </w:t>
      </w:r>
      <w:r w:rsidRPr="00C812F5"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 или лица, осуществляющие</w:t>
      </w:r>
      <w:r>
        <w:rPr>
          <w:rFonts w:cs="Times New Roman"/>
          <w:sz w:val="28"/>
          <w:szCs w:val="28"/>
        </w:rPr>
        <w:t xml:space="preserve"> такую обработку по договору с Оператором</w:t>
      </w:r>
      <w:r w:rsidRPr="00004CA6">
        <w:rPr>
          <w:rFonts w:cs="Times New Roman"/>
          <w:sz w:val="28"/>
          <w:szCs w:val="28"/>
        </w:rPr>
        <w:t xml:space="preserve">, должны быть проинформированы о факте обработки ими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обработка которых осуществляется без использования средств автоматизации, категориях обрабатываемых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</w:t>
      </w:r>
      <w:proofErr w:type="gramEnd"/>
      <w:r w:rsidRPr="00004CA6">
        <w:rPr>
          <w:rFonts w:cs="Times New Roman"/>
          <w:sz w:val="28"/>
          <w:szCs w:val="28"/>
        </w:rPr>
        <w:t xml:space="preserve"> субъектов Российской Федерации, а также локальными правовыми актами организации (при их наличии).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4. </w:t>
      </w:r>
      <w:r w:rsidRPr="00004CA6">
        <w:rPr>
          <w:rFonts w:cs="Times New Roman"/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6420B3">
        <w:rPr>
          <w:rFonts w:cs="Times New Roman"/>
          <w:sz w:val="28"/>
          <w:szCs w:val="28"/>
        </w:rPr>
        <w:t xml:space="preserve">(далее – </w:t>
      </w:r>
      <w:r w:rsidRPr="00004CA6">
        <w:rPr>
          <w:rFonts w:cs="Times New Roman"/>
          <w:sz w:val="28"/>
          <w:szCs w:val="28"/>
        </w:rPr>
        <w:t>типовая форма), должны соблюдаться следующие условия: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proofErr w:type="gramStart"/>
      <w:r w:rsidRPr="00004CA6">
        <w:rPr>
          <w:rFonts w:cs="Times New Roman"/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цели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имя (наименование) и адрес оператора, фамилию, имя, отчество и адрес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источник получения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сроки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перечень действий с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которые будут совершаться в процессе их обработки, общее описание используемых оператором</w:t>
      </w:r>
      <w:proofErr w:type="gramEnd"/>
      <w:r w:rsidRPr="00004CA6">
        <w:rPr>
          <w:rFonts w:cs="Times New Roman"/>
          <w:sz w:val="28"/>
          <w:szCs w:val="28"/>
        </w:rPr>
        <w:t xml:space="preserve"> способов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может поставить отметку о своем согласии на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осуществляемую без исполь</w:t>
      </w:r>
      <w:r w:rsidR="006420B3">
        <w:rPr>
          <w:rFonts w:cs="Times New Roman"/>
          <w:sz w:val="28"/>
          <w:szCs w:val="28"/>
        </w:rPr>
        <w:t>зования средств автоматизации, – п</w:t>
      </w:r>
      <w:r w:rsidRPr="00004CA6">
        <w:rPr>
          <w:rFonts w:cs="Times New Roman"/>
          <w:sz w:val="28"/>
          <w:szCs w:val="28"/>
        </w:rPr>
        <w:t xml:space="preserve">ри необходимости получения письменного согласия на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proofErr w:type="gramStart"/>
      <w:r w:rsidRPr="00004CA6">
        <w:rPr>
          <w:rFonts w:cs="Times New Roman"/>
          <w:sz w:val="28"/>
          <w:szCs w:val="28"/>
        </w:rPr>
        <w:t xml:space="preserve">типовая форма должна быть составлена таким образом, чтобы каждый из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содержащихся в документе, имел возможность ознакомиться со своими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содержащимися в документе, не нарушая прав и законных интересов иных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  <w:proofErr w:type="gramEnd"/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</w:t>
      </w:r>
      <w:proofErr w:type="gramStart"/>
      <w:r w:rsidRPr="00004CA6">
        <w:rPr>
          <w:rFonts w:cs="Times New Roman"/>
          <w:sz w:val="28"/>
          <w:szCs w:val="28"/>
        </w:rPr>
        <w:t>цели</w:t>
      </w:r>
      <w:proofErr w:type="gramEnd"/>
      <w:r w:rsidRPr="00004CA6">
        <w:rPr>
          <w:rFonts w:cs="Times New Roman"/>
          <w:sz w:val="28"/>
          <w:szCs w:val="28"/>
        </w:rPr>
        <w:t xml:space="preserve"> обработки которых заведомо не совместимы.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5. </w:t>
      </w:r>
      <w:r w:rsidRPr="00004CA6">
        <w:rPr>
          <w:rFonts w:cs="Times New Roman"/>
          <w:sz w:val="28"/>
          <w:szCs w:val="28"/>
        </w:rPr>
        <w:t xml:space="preserve">При ведении журналов (реестров, книг), содержащих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необходимые для однократного пропуска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на территорию, на которой находится </w:t>
      </w:r>
      <w:r w:rsidRPr="00C812F5">
        <w:rPr>
          <w:rFonts w:cs="Times New Roman"/>
          <w:sz w:val="28"/>
          <w:szCs w:val="28"/>
        </w:rPr>
        <w:t>Оператор,</w:t>
      </w:r>
      <w:r w:rsidRPr="00004CA6">
        <w:rPr>
          <w:rFonts w:cs="Times New Roman"/>
          <w:sz w:val="28"/>
          <w:szCs w:val="28"/>
        </w:rPr>
        <w:t xml:space="preserve"> или в иных аналогичных целях должны соблюдаться следующие условия: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proofErr w:type="gramStart"/>
      <w:r w:rsidRPr="00004CA6">
        <w:rPr>
          <w:rFonts w:cs="Times New Roman"/>
          <w:sz w:val="28"/>
          <w:szCs w:val="28"/>
        </w:rPr>
        <w:t xml:space="preserve">необходимость ведения такого журнала (реестра, книги) должна быть предусмотрена актом </w:t>
      </w:r>
      <w:r w:rsidRPr="00C812F5">
        <w:rPr>
          <w:rFonts w:cs="Times New Roman"/>
          <w:sz w:val="28"/>
          <w:szCs w:val="28"/>
        </w:rPr>
        <w:t>Оператора,</w:t>
      </w:r>
      <w:r w:rsidRPr="00004CA6">
        <w:rPr>
          <w:rFonts w:cs="Times New Roman"/>
          <w:sz w:val="28"/>
          <w:szCs w:val="28"/>
        </w:rPr>
        <w:t xml:space="preserve"> содержащим сведения о цели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осуществляемой без использования средств автоматизации, способы </w:t>
      </w:r>
      <w:r w:rsidRPr="00004CA6">
        <w:rPr>
          <w:rFonts w:cs="Times New Roman"/>
          <w:sz w:val="28"/>
          <w:szCs w:val="28"/>
        </w:rPr>
        <w:lastRenderedPageBreak/>
        <w:t xml:space="preserve">фиксации и состав информации, запрашиваемой у субъектов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а также сведения о порядке пропуска</w:t>
      </w:r>
      <w:proofErr w:type="gramEnd"/>
      <w:r w:rsidRPr="00004CA6">
        <w:rPr>
          <w:rFonts w:cs="Times New Roman"/>
          <w:sz w:val="28"/>
          <w:szCs w:val="28"/>
        </w:rPr>
        <w:t xml:space="preserve">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на территорию </w:t>
      </w:r>
      <w:r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 xml:space="preserve">, без подтверждения подлинности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</w:t>
      </w:r>
      <w:proofErr w:type="gramStart"/>
      <w:r w:rsidRPr="00004CA6">
        <w:rPr>
          <w:rFonts w:cs="Times New Roman"/>
          <w:sz w:val="28"/>
          <w:szCs w:val="28"/>
        </w:rPr>
        <w:t>сообщенных</w:t>
      </w:r>
      <w:proofErr w:type="gramEnd"/>
      <w:r w:rsidRPr="00004CA6">
        <w:rPr>
          <w:rFonts w:cs="Times New Roman"/>
          <w:sz w:val="28"/>
          <w:szCs w:val="28"/>
        </w:rPr>
        <w:t xml:space="preserve"> субъектом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>копирование содержащейся в таких журналах (реестрах, книгах) информации не допускается;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каждого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могут заноситься в такой журнал (книгу, реестр) не более одного раза в каждом случае пропуска субъекта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="006420B3">
        <w:rPr>
          <w:rFonts w:cs="Times New Roman"/>
          <w:sz w:val="28"/>
          <w:szCs w:val="28"/>
        </w:rPr>
        <w:t xml:space="preserve">      </w:t>
      </w:r>
      <w:r w:rsidRPr="00004CA6">
        <w:rPr>
          <w:rFonts w:cs="Times New Roman"/>
          <w:sz w:val="28"/>
          <w:szCs w:val="28"/>
        </w:rPr>
        <w:t xml:space="preserve">на территорию </w:t>
      </w:r>
      <w:r w:rsidRPr="00C812F5">
        <w:rPr>
          <w:rFonts w:cs="Times New Roman"/>
          <w:sz w:val="28"/>
          <w:szCs w:val="28"/>
        </w:rPr>
        <w:t>Оператора</w:t>
      </w:r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6. </w:t>
      </w:r>
      <w:r w:rsidRPr="00987F01">
        <w:rPr>
          <w:rFonts w:cs="Times New Roman"/>
          <w:sz w:val="28"/>
          <w:szCs w:val="28"/>
        </w:rPr>
        <w:t xml:space="preserve">При несовместимости целей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 xml:space="preserve"> отдельно от других зафиксированных на том же носителе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 xml:space="preserve">, должны быть приняты меры по обеспечению раздельной обработки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987F01">
        <w:rPr>
          <w:rFonts w:cs="Times New Roman"/>
          <w:sz w:val="28"/>
          <w:szCs w:val="28"/>
        </w:rPr>
        <w:t>, в частности: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 необходимости использования или распространения определенных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отдельно от находящихся на том же материальном носителе других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осуществляется копирование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не подлежащих распространению и использованию, и используется (распространяется) копия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;</w:t>
      </w:r>
    </w:p>
    <w:p w:rsidR="00D87675" w:rsidRPr="00004CA6" w:rsidRDefault="00D87675" w:rsidP="006420B3">
      <w:pPr>
        <w:pStyle w:val="a9"/>
        <w:ind w:firstLine="720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при необходимости уничтожения или блокирования части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, подлежащих уничтожению или блокированию.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7. </w:t>
      </w:r>
      <w:r w:rsidRPr="00004CA6">
        <w:rPr>
          <w:rFonts w:cs="Times New Roman"/>
          <w:sz w:val="28"/>
          <w:szCs w:val="28"/>
        </w:rPr>
        <w:t xml:space="preserve">Уничтожение или обезличивание части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с сохранением возможности обработки иных данных, зафиксированных на материальном носителе (удаление, вымарывание).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8. </w:t>
      </w:r>
      <w:r w:rsidRPr="00004CA6">
        <w:rPr>
          <w:rFonts w:cs="Times New Roman"/>
          <w:sz w:val="28"/>
          <w:szCs w:val="28"/>
        </w:rPr>
        <w:t xml:space="preserve">Уточнение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</w:t>
      </w:r>
      <w:r w:rsidR="006420B3">
        <w:rPr>
          <w:rFonts w:cs="Times New Roman"/>
          <w:sz w:val="28"/>
          <w:szCs w:val="28"/>
        </w:rPr>
        <w:t xml:space="preserve">– </w:t>
      </w:r>
      <w:r w:rsidRPr="00004CA6">
        <w:rPr>
          <w:rFonts w:cs="Times New Roman"/>
          <w:sz w:val="28"/>
          <w:szCs w:val="28"/>
        </w:rPr>
        <w:t xml:space="preserve">путем фиксации на том же материальном носителе сведений о вносимых в них изменениях либо путем изготовления нового материального носителя </w:t>
      </w:r>
      <w:proofErr w:type="gramStart"/>
      <w:r w:rsidRPr="00004CA6">
        <w:rPr>
          <w:rFonts w:cs="Times New Roman"/>
          <w:sz w:val="28"/>
          <w:szCs w:val="28"/>
        </w:rPr>
        <w:t>с</w:t>
      </w:r>
      <w:proofErr w:type="gramEnd"/>
      <w:r w:rsidRPr="00004CA6">
        <w:rPr>
          <w:rFonts w:cs="Times New Roman"/>
          <w:sz w:val="28"/>
          <w:szCs w:val="28"/>
        </w:rPr>
        <w:t xml:space="preserve"> уточненными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>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6C295A" w:rsidRDefault="00D87675" w:rsidP="00D87675">
      <w:pPr>
        <w:pStyle w:val="a"/>
        <w:numPr>
          <w:ilvl w:val="0"/>
          <w:numId w:val="0"/>
        </w:numPr>
        <w:ind w:left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6C295A">
        <w:rPr>
          <w:sz w:val="28"/>
          <w:szCs w:val="28"/>
        </w:rPr>
        <w:t>Обеспечение безопасности персональных данных при их обработке, осуществляемой без использования средств автоматизации</w:t>
      </w:r>
    </w:p>
    <w:p w:rsidR="00D87675" w:rsidRPr="00004CA6" w:rsidRDefault="00D87675" w:rsidP="00D87675">
      <w:pPr>
        <w:pStyle w:val="a"/>
        <w:numPr>
          <w:ilvl w:val="0"/>
          <w:numId w:val="0"/>
        </w:numPr>
        <w:rPr>
          <w:rFonts w:cs="Times New Roman"/>
          <w:b/>
          <w:bCs/>
          <w:sz w:val="28"/>
          <w:szCs w:val="28"/>
        </w:rPr>
      </w:pP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1. </w:t>
      </w:r>
      <w:r w:rsidRPr="00004CA6">
        <w:rPr>
          <w:rFonts w:cs="Times New Roman"/>
          <w:sz w:val="28"/>
          <w:szCs w:val="28"/>
        </w:rPr>
        <w:t xml:space="preserve">Обработка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без использования средств автоматизации, должна осуществляться таким образом, чтобы в отношении каждой категории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</w:t>
      </w:r>
      <w:r w:rsidRPr="00004CA6">
        <w:rPr>
          <w:rFonts w:cs="Times New Roman"/>
          <w:sz w:val="28"/>
          <w:szCs w:val="28"/>
        </w:rPr>
        <w:lastRenderedPageBreak/>
        <w:t xml:space="preserve">можно было определить места хранения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(материальных носителей) и установить перечень лиц, осуществляющих обработку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либо имеющих к ним доступ.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2. </w:t>
      </w:r>
      <w:r w:rsidRPr="00004CA6">
        <w:rPr>
          <w:rFonts w:cs="Times New Roman"/>
          <w:sz w:val="28"/>
          <w:szCs w:val="28"/>
        </w:rPr>
        <w:t xml:space="preserve">Необходимо обеспечивать раздельное хранение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(материальных носителей), обработка которых осуществляется в различных целях.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20B3">
        <w:rPr>
          <w:rFonts w:cs="Times New Roman"/>
          <w:sz w:val="28"/>
          <w:szCs w:val="28"/>
        </w:rPr>
        <w:t xml:space="preserve">3. </w:t>
      </w:r>
      <w:r w:rsidRPr="00004CA6">
        <w:rPr>
          <w:rFonts w:cs="Times New Roman"/>
          <w:sz w:val="28"/>
          <w:szCs w:val="28"/>
        </w:rPr>
        <w:t xml:space="preserve">При хранении материальных носителей должны соблюдаться условия, обеспечивающие сохранность </w:t>
      </w:r>
      <w:proofErr w:type="spellStart"/>
      <w:r w:rsidRPr="00004CA6">
        <w:rPr>
          <w:rFonts w:cs="Times New Roman"/>
          <w:sz w:val="28"/>
          <w:szCs w:val="28"/>
        </w:rPr>
        <w:t>ПДн</w:t>
      </w:r>
      <w:proofErr w:type="spellEnd"/>
      <w:r w:rsidRPr="00004CA6">
        <w:rPr>
          <w:rFonts w:cs="Times New Roman"/>
          <w:sz w:val="28"/>
          <w:szCs w:val="28"/>
        </w:rPr>
        <w:t xml:space="preserve">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</w:t>
      </w:r>
      <w:r>
        <w:rPr>
          <w:rFonts w:cs="Times New Roman"/>
          <w:sz w:val="28"/>
          <w:szCs w:val="28"/>
        </w:rPr>
        <w:t xml:space="preserve">указанных мер, устанавливаются </w:t>
      </w:r>
      <w:r w:rsidRPr="00C812F5">
        <w:rPr>
          <w:rFonts w:cs="Times New Roman"/>
          <w:sz w:val="28"/>
          <w:szCs w:val="28"/>
        </w:rPr>
        <w:t>Оператором.</w:t>
      </w:r>
    </w:p>
    <w:p w:rsidR="00D87675" w:rsidRPr="00004CA6" w:rsidRDefault="00D87675" w:rsidP="00D87675">
      <w:pPr>
        <w:pStyle w:val="20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D87675" w:rsidRPr="00004CA6" w:rsidRDefault="00D87675" w:rsidP="00D87675">
      <w:pPr>
        <w:rPr>
          <w:rFonts w:eastAsiaTheme="minorHAnsi"/>
          <w:sz w:val="28"/>
          <w:szCs w:val="28"/>
          <w:lang w:eastAsia="en-US"/>
        </w:rPr>
      </w:pPr>
      <w:r w:rsidRPr="00004CA6">
        <w:rPr>
          <w:sz w:val="28"/>
          <w:szCs w:val="28"/>
        </w:rPr>
        <w:br w:type="page"/>
      </w:r>
    </w:p>
    <w:p w:rsidR="005C5A7A" w:rsidRPr="00004CA6" w:rsidRDefault="005C5A7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6420B3">
        <w:rPr>
          <w:rFonts w:cs="Times New Roman"/>
          <w:sz w:val="28"/>
          <w:szCs w:val="28"/>
        </w:rPr>
        <w:t>1</w:t>
      </w:r>
      <w:r w:rsidR="00076689">
        <w:rPr>
          <w:rFonts w:cs="Times New Roman"/>
          <w:sz w:val="28"/>
          <w:szCs w:val="28"/>
        </w:rPr>
        <w:t>0</w:t>
      </w:r>
    </w:p>
    <w:p w:rsidR="005C5A7A" w:rsidRPr="00004CA6" w:rsidRDefault="005C5A7A" w:rsidP="0040134F">
      <w:pPr>
        <w:pStyle w:val="a"/>
        <w:numPr>
          <w:ilvl w:val="0"/>
          <w:numId w:val="0"/>
        </w:numPr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5C5A7A" w:rsidRPr="00004CA6" w:rsidRDefault="00CA5EB5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</w:p>
    <w:p w:rsidR="005C5A7A" w:rsidRPr="00004CA6" w:rsidRDefault="005C5A7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68505B">
        <w:rPr>
          <w:rFonts w:cs="Times New Roman"/>
          <w:sz w:val="28"/>
          <w:szCs w:val="28"/>
        </w:rPr>
        <w:t>0</w:t>
      </w:r>
      <w:r w:rsidR="00CA5EB5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CA5EB5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076689">
        <w:rPr>
          <w:rFonts w:cs="Times New Roman"/>
          <w:sz w:val="28"/>
          <w:szCs w:val="28"/>
        </w:rPr>
        <w:t>201</w:t>
      </w:r>
      <w:r w:rsidR="0068505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 </w:t>
      </w:r>
      <w:r w:rsidR="00CA5EB5">
        <w:rPr>
          <w:rFonts w:cs="Times New Roman"/>
          <w:sz w:val="28"/>
          <w:szCs w:val="28"/>
        </w:rPr>
        <w:t>234</w:t>
      </w:r>
      <w:r w:rsidR="00076689">
        <w:rPr>
          <w:rFonts w:cs="Times New Roman"/>
          <w:sz w:val="28"/>
          <w:szCs w:val="28"/>
        </w:rPr>
        <w:t>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2A1CD4" w:rsidRPr="00004CA6" w:rsidRDefault="002A1CD4" w:rsidP="00004CA6">
      <w:pPr>
        <w:pStyle w:val="a4"/>
        <w:jc w:val="right"/>
        <w:rPr>
          <w:b/>
          <w:sz w:val="28"/>
          <w:szCs w:val="28"/>
        </w:rPr>
      </w:pPr>
    </w:p>
    <w:p w:rsidR="002D741C" w:rsidRPr="009E1371" w:rsidRDefault="00877D12" w:rsidP="0078309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ПЕРЕЧЕНЬ</w:t>
      </w:r>
      <w:r w:rsidR="002D741C" w:rsidRPr="009E1371">
        <w:rPr>
          <w:sz w:val="28"/>
          <w:szCs w:val="28"/>
        </w:rPr>
        <w:t xml:space="preserve"> </w:t>
      </w:r>
    </w:p>
    <w:p w:rsidR="006420B3" w:rsidRDefault="000F4B56" w:rsidP="006420B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должностей</w:t>
      </w:r>
      <w:r w:rsidR="00290FD6" w:rsidRPr="009E1371">
        <w:rPr>
          <w:sz w:val="28"/>
          <w:szCs w:val="28"/>
        </w:rPr>
        <w:t xml:space="preserve"> а</w:t>
      </w:r>
      <w:r w:rsidR="002D741C" w:rsidRPr="009E1371">
        <w:rPr>
          <w:sz w:val="28"/>
          <w:szCs w:val="28"/>
        </w:rPr>
        <w:t xml:space="preserve">дминистрации </w:t>
      </w:r>
      <w:r w:rsidR="0068505B" w:rsidRPr="0068505B">
        <w:rPr>
          <w:sz w:val="28"/>
          <w:szCs w:val="28"/>
        </w:rPr>
        <w:t>сельского поселения Шапша</w:t>
      </w:r>
      <w:r w:rsidR="002D741C" w:rsidRPr="009E1371">
        <w:rPr>
          <w:sz w:val="28"/>
          <w:szCs w:val="28"/>
        </w:rPr>
        <w:t>,</w:t>
      </w:r>
      <w:r w:rsidR="002D741C" w:rsidRPr="009E1371">
        <w:rPr>
          <w:sz w:val="28"/>
          <w:szCs w:val="28"/>
        </w:rPr>
        <w:br/>
        <w:t>доступ которых к персональным данным,</w:t>
      </w:r>
      <w:r w:rsidR="006420B3">
        <w:rPr>
          <w:sz w:val="28"/>
          <w:szCs w:val="28"/>
        </w:rPr>
        <w:t xml:space="preserve"> </w:t>
      </w:r>
      <w:r w:rsidR="002D741C" w:rsidRPr="009E1371">
        <w:rPr>
          <w:sz w:val="28"/>
          <w:szCs w:val="28"/>
        </w:rPr>
        <w:t>обрабатываемы</w:t>
      </w:r>
      <w:r w:rsidR="00076689">
        <w:rPr>
          <w:sz w:val="28"/>
          <w:szCs w:val="28"/>
        </w:rPr>
        <w:t>м</w:t>
      </w:r>
    </w:p>
    <w:p w:rsidR="006420B3" w:rsidRDefault="002D741C" w:rsidP="006420B3">
      <w:pPr>
        <w:pStyle w:val="a4"/>
        <w:jc w:val="center"/>
        <w:rPr>
          <w:sz w:val="28"/>
          <w:szCs w:val="28"/>
        </w:rPr>
      </w:pPr>
      <w:r w:rsidRPr="009E1371">
        <w:rPr>
          <w:sz w:val="28"/>
          <w:szCs w:val="28"/>
        </w:rPr>
        <w:t>в информационных системах персональных данных,</w:t>
      </w:r>
      <w:r w:rsidR="006420B3">
        <w:rPr>
          <w:sz w:val="28"/>
          <w:szCs w:val="28"/>
        </w:rPr>
        <w:t xml:space="preserve"> </w:t>
      </w:r>
    </w:p>
    <w:p w:rsidR="002D741C" w:rsidRPr="00290FD6" w:rsidRDefault="002D741C" w:rsidP="006420B3">
      <w:pPr>
        <w:pStyle w:val="a4"/>
        <w:jc w:val="center"/>
        <w:rPr>
          <w:sz w:val="28"/>
          <w:szCs w:val="28"/>
        </w:rPr>
      </w:pPr>
      <w:proofErr w:type="gramStart"/>
      <w:r w:rsidRPr="009E1371">
        <w:rPr>
          <w:sz w:val="28"/>
          <w:szCs w:val="28"/>
        </w:rPr>
        <w:t>необходим</w:t>
      </w:r>
      <w:proofErr w:type="gramEnd"/>
      <w:r w:rsidRPr="009E1371">
        <w:rPr>
          <w:sz w:val="28"/>
          <w:szCs w:val="28"/>
        </w:rPr>
        <w:t xml:space="preserve"> для выполнения служебных обязанностей</w:t>
      </w:r>
    </w:p>
    <w:p w:rsidR="009E1371" w:rsidRDefault="009E1371" w:rsidP="000F4B56">
      <w:pPr>
        <w:pStyle w:val="a4"/>
        <w:rPr>
          <w:sz w:val="28"/>
          <w:szCs w:val="28"/>
        </w:rPr>
      </w:pPr>
    </w:p>
    <w:p w:rsidR="000F4B56" w:rsidRDefault="000F4B56" w:rsidP="000F4B56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407F02">
        <w:rPr>
          <w:sz w:val="28"/>
          <w:szCs w:val="28"/>
        </w:rPr>
        <w:t>1.</w:t>
      </w:r>
      <w:r>
        <w:rPr>
          <w:sz w:val="28"/>
          <w:szCs w:val="28"/>
        </w:rPr>
        <w:t>Должности муниципальной службы:</w:t>
      </w:r>
    </w:p>
    <w:p w:rsidR="0068505B" w:rsidRDefault="0068505B" w:rsidP="006850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Шапша</w:t>
      </w:r>
    </w:p>
    <w:p w:rsidR="000F4B56" w:rsidRDefault="0068505B" w:rsidP="00685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специалист.</w:t>
      </w:r>
    </w:p>
    <w:p w:rsidR="00CA5EB5" w:rsidRPr="00503B2D" w:rsidRDefault="00CA5EB5" w:rsidP="00685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4B56" w:rsidRDefault="000F4B56" w:rsidP="006420B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олжности, не отнесенные к должностям муниципальной службы,</w:t>
      </w:r>
      <w:r w:rsidR="00642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и осуществляющи</w:t>
      </w:r>
      <w:r w:rsidR="0007668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 техническое обеспечение деятельности администрации</w:t>
      </w:r>
      <w:r w:rsidR="00642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05B" w:rsidRPr="0068505B">
        <w:rPr>
          <w:rFonts w:ascii="Times New Roman" w:hAnsi="Times New Roman" w:cs="Times New Roman"/>
          <w:b w:val="0"/>
          <w:sz w:val="28"/>
          <w:szCs w:val="28"/>
        </w:rPr>
        <w:t>сельского поселения Шапша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4B56" w:rsidRPr="003F5965" w:rsidRDefault="0068505B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начальник организационно-технического сектора</w:t>
      </w:r>
      <w:r w:rsidR="000F4B56"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68505B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инспектор по делопроизводству</w:t>
      </w:r>
      <w:r w:rsidR="000F4B56"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68505B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главный бухгалтер финансово-экономического сектора</w:t>
      </w:r>
      <w:r w:rsidR="000F4B56">
        <w:rPr>
          <w:rFonts w:ascii="Times New Roman" w:hAnsi="Times New Roman"/>
          <w:b w:val="0"/>
          <w:sz w:val="28"/>
          <w:szCs w:val="28"/>
        </w:rPr>
        <w:t>;</w:t>
      </w:r>
    </w:p>
    <w:p w:rsidR="000F4B56" w:rsidRPr="003F5965" w:rsidRDefault="0068505B" w:rsidP="006420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бухгалтер</w:t>
      </w:r>
      <w:r w:rsidR="000F4B56">
        <w:rPr>
          <w:rFonts w:ascii="Times New Roman" w:hAnsi="Times New Roman"/>
          <w:b w:val="0"/>
          <w:sz w:val="28"/>
          <w:szCs w:val="28"/>
        </w:rPr>
        <w:t>;</w:t>
      </w:r>
      <w:r w:rsidR="000F4B56" w:rsidRPr="003F59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F4B56" w:rsidRPr="009E4FFD" w:rsidRDefault="0068505B" w:rsidP="00CA5EB5">
      <w:pPr>
        <w:pStyle w:val="ConsPlusTitle"/>
        <w:ind w:firstLine="720"/>
        <w:jc w:val="both"/>
        <w:rPr>
          <w:bCs w:val="0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экономист</w:t>
      </w:r>
      <w:r>
        <w:rPr>
          <w:bCs w:val="0"/>
          <w:color w:val="000000"/>
          <w:spacing w:val="-1"/>
          <w:sz w:val="28"/>
          <w:szCs w:val="28"/>
        </w:rPr>
        <w:t>.</w:t>
      </w:r>
    </w:p>
    <w:p w:rsidR="002A1CD4" w:rsidRPr="00004CA6" w:rsidRDefault="002A1CD4" w:rsidP="00004CA6">
      <w:pPr>
        <w:jc w:val="center"/>
        <w:rPr>
          <w:rFonts w:eastAsiaTheme="minorEastAsia"/>
          <w:b/>
          <w:sz w:val="28"/>
          <w:szCs w:val="28"/>
        </w:rPr>
      </w:pPr>
    </w:p>
    <w:p w:rsidR="002A1CD4" w:rsidRPr="00004CA6" w:rsidRDefault="002A1CD4" w:rsidP="00004CA6">
      <w:pPr>
        <w:jc w:val="center"/>
        <w:rPr>
          <w:rFonts w:eastAsiaTheme="minorEastAsia"/>
          <w:b/>
          <w:sz w:val="28"/>
          <w:szCs w:val="28"/>
        </w:rPr>
      </w:pPr>
    </w:p>
    <w:p w:rsidR="002A1CD4" w:rsidRPr="00004CA6" w:rsidRDefault="002A1CD4" w:rsidP="00004CA6">
      <w:pPr>
        <w:jc w:val="center"/>
        <w:rPr>
          <w:rFonts w:eastAsiaTheme="minorEastAsia"/>
          <w:b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9375A" w:rsidRDefault="00B9375A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0F4B56" w:rsidRDefault="000F4B56" w:rsidP="0068505B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68505B" w:rsidRDefault="0068505B" w:rsidP="0068505B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6420B3" w:rsidRPr="00004CA6" w:rsidRDefault="006420B3" w:rsidP="006420B3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1</w:t>
      </w:r>
      <w:r w:rsidR="00076689">
        <w:rPr>
          <w:rFonts w:cs="Times New Roman"/>
          <w:sz w:val="28"/>
          <w:szCs w:val="28"/>
        </w:rPr>
        <w:t>1</w:t>
      </w:r>
    </w:p>
    <w:p w:rsidR="006420B3" w:rsidRPr="00004CA6" w:rsidRDefault="006420B3" w:rsidP="006420B3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CA5EB5" w:rsidRPr="00004CA6" w:rsidRDefault="00CA5EB5" w:rsidP="00CA5EB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</w:p>
    <w:p w:rsidR="00CA5EB5" w:rsidRPr="00004CA6" w:rsidRDefault="00CA5EB5" w:rsidP="00CA5EB5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09</w:t>
      </w:r>
      <w:r w:rsidRPr="00004CA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2015</w:t>
      </w:r>
      <w:r w:rsidRPr="00004CA6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234-р</w:t>
      </w:r>
      <w:r w:rsidRPr="00004CA6">
        <w:rPr>
          <w:rFonts w:cs="Times New Roman"/>
          <w:sz w:val="28"/>
          <w:szCs w:val="28"/>
        </w:rPr>
        <w:t xml:space="preserve"> </w:t>
      </w:r>
    </w:p>
    <w:p w:rsidR="006420B3" w:rsidRPr="00004CA6" w:rsidRDefault="006420B3" w:rsidP="006420B3">
      <w:pPr>
        <w:rPr>
          <w:b/>
          <w:bCs/>
          <w:sz w:val="28"/>
          <w:szCs w:val="28"/>
        </w:rPr>
      </w:pPr>
    </w:p>
    <w:p w:rsidR="006420B3" w:rsidRPr="00987F01" w:rsidRDefault="006420B3" w:rsidP="006420B3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987F01">
        <w:rPr>
          <w:bCs/>
          <w:sz w:val="28"/>
          <w:szCs w:val="28"/>
        </w:rPr>
        <w:t xml:space="preserve"> </w:t>
      </w:r>
    </w:p>
    <w:p w:rsidR="006420B3" w:rsidRPr="00987F01" w:rsidRDefault="006420B3" w:rsidP="006420B3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должностей а</w:t>
      </w:r>
      <w:r w:rsidRPr="00987F01">
        <w:rPr>
          <w:bCs/>
          <w:sz w:val="28"/>
          <w:szCs w:val="28"/>
        </w:rPr>
        <w:t xml:space="preserve">дминистрации </w:t>
      </w:r>
      <w:r w:rsidR="0068505B" w:rsidRPr="0068505B">
        <w:rPr>
          <w:bCs/>
          <w:sz w:val="28"/>
          <w:szCs w:val="28"/>
        </w:rPr>
        <w:t>сельского поселения Шапша</w:t>
      </w:r>
      <w:r w:rsidRPr="00987F01">
        <w:rPr>
          <w:bCs/>
          <w:sz w:val="28"/>
          <w:szCs w:val="28"/>
        </w:rPr>
        <w:t>,</w:t>
      </w:r>
      <w:r w:rsidRPr="00987F01">
        <w:rPr>
          <w:bCs/>
          <w:sz w:val="28"/>
          <w:szCs w:val="28"/>
        </w:rPr>
        <w:br/>
        <w:t>обрабатывающи</w:t>
      </w:r>
      <w:r w:rsidR="00B46068">
        <w:rPr>
          <w:bCs/>
          <w:sz w:val="28"/>
          <w:szCs w:val="28"/>
        </w:rPr>
        <w:t>х</w:t>
      </w:r>
      <w:r w:rsidRPr="00987F01">
        <w:rPr>
          <w:bCs/>
          <w:sz w:val="28"/>
          <w:szCs w:val="28"/>
        </w:rPr>
        <w:t xml:space="preserve"> персональные данные</w:t>
      </w:r>
    </w:p>
    <w:p w:rsidR="006420B3" w:rsidRPr="00987F01" w:rsidRDefault="006420B3" w:rsidP="006420B3">
      <w:pPr>
        <w:jc w:val="center"/>
        <w:rPr>
          <w:bCs/>
          <w:sz w:val="28"/>
          <w:szCs w:val="28"/>
        </w:rPr>
      </w:pPr>
      <w:r w:rsidRPr="00987F01">
        <w:rPr>
          <w:bCs/>
          <w:sz w:val="28"/>
          <w:szCs w:val="28"/>
        </w:rPr>
        <w:t>без использования средств автоматизации</w:t>
      </w:r>
    </w:p>
    <w:p w:rsidR="006420B3" w:rsidRPr="00004CA6" w:rsidRDefault="006420B3" w:rsidP="006420B3">
      <w:pPr>
        <w:jc w:val="center"/>
        <w:rPr>
          <w:b/>
          <w:bCs/>
          <w:sz w:val="28"/>
          <w:szCs w:val="28"/>
        </w:rPr>
      </w:pPr>
    </w:p>
    <w:p w:rsidR="0068505B" w:rsidRDefault="0068505B" w:rsidP="00CA5EB5">
      <w:pPr>
        <w:pStyle w:val="a4"/>
        <w:ind w:firstLine="709"/>
        <w:rPr>
          <w:sz w:val="28"/>
          <w:szCs w:val="28"/>
        </w:rPr>
      </w:pPr>
      <w:r w:rsidRPr="00407F02">
        <w:rPr>
          <w:sz w:val="28"/>
          <w:szCs w:val="28"/>
        </w:rPr>
        <w:t>1.</w:t>
      </w:r>
      <w:r>
        <w:rPr>
          <w:sz w:val="28"/>
          <w:szCs w:val="28"/>
        </w:rPr>
        <w:t>Должности муниципальной службы:</w:t>
      </w:r>
    </w:p>
    <w:p w:rsidR="0068505B" w:rsidRDefault="0068505B" w:rsidP="006850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Шапша</w:t>
      </w:r>
    </w:p>
    <w:p w:rsidR="0068505B" w:rsidRDefault="0068505B" w:rsidP="00685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специалист.</w:t>
      </w:r>
    </w:p>
    <w:p w:rsidR="00CA5EB5" w:rsidRPr="00503B2D" w:rsidRDefault="00CA5EB5" w:rsidP="00685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505B" w:rsidRDefault="0068505B" w:rsidP="006850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олжности, не отнесенные к должностям муниципальной службы,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>и осуществляющи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1D60">
        <w:rPr>
          <w:rFonts w:ascii="Times New Roman" w:hAnsi="Times New Roman" w:cs="Times New Roman"/>
          <w:b w:val="0"/>
          <w:sz w:val="28"/>
          <w:szCs w:val="28"/>
        </w:rPr>
        <w:t xml:space="preserve"> техническое обеспечение деятельности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505B">
        <w:rPr>
          <w:rFonts w:ascii="Times New Roman" w:hAnsi="Times New Roman" w:cs="Times New Roman"/>
          <w:b w:val="0"/>
          <w:sz w:val="28"/>
          <w:szCs w:val="28"/>
        </w:rPr>
        <w:t>сельского поселения Шапша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505B" w:rsidRPr="003F5965" w:rsidRDefault="0068505B" w:rsidP="0068505B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начальник организационно-технического сектора;</w:t>
      </w:r>
    </w:p>
    <w:p w:rsidR="0068505B" w:rsidRPr="003F5965" w:rsidRDefault="0068505B" w:rsidP="0068505B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инспектор по делопроизводству;</w:t>
      </w:r>
    </w:p>
    <w:p w:rsidR="0068505B" w:rsidRPr="003F5965" w:rsidRDefault="0068505B" w:rsidP="0068505B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главный бухгалтер финансово-экономического сектора;</w:t>
      </w:r>
    </w:p>
    <w:p w:rsidR="0068505B" w:rsidRPr="003F5965" w:rsidRDefault="0068505B" w:rsidP="0068505B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бухгалтер;</w:t>
      </w:r>
      <w:r w:rsidRPr="003F59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505B" w:rsidRPr="00CA5EB5" w:rsidRDefault="00CA5EB5" w:rsidP="00CA5EB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экономист</w:t>
      </w:r>
      <w:r w:rsidR="0068505B" w:rsidRPr="00CA5EB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.</w:t>
      </w: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6420B3">
      <w:pPr>
        <w:pStyle w:val="a"/>
        <w:numPr>
          <w:ilvl w:val="0"/>
          <w:numId w:val="0"/>
        </w:numPr>
        <w:tabs>
          <w:tab w:val="left" w:pos="5370"/>
        </w:tabs>
        <w:ind w:left="786" w:hanging="360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6420B3" w:rsidRDefault="006420B3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B46068" w:rsidRDefault="00B46068" w:rsidP="0068505B">
      <w:pPr>
        <w:pStyle w:val="a"/>
        <w:numPr>
          <w:ilvl w:val="0"/>
          <w:numId w:val="0"/>
        </w:numPr>
        <w:rPr>
          <w:rFonts w:cs="Times New Roman"/>
          <w:sz w:val="28"/>
          <w:szCs w:val="28"/>
        </w:rPr>
      </w:pP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lastRenderedPageBreak/>
        <w:t xml:space="preserve">Приложение </w:t>
      </w:r>
      <w:r w:rsidR="00076689">
        <w:rPr>
          <w:rFonts w:cs="Times New Roman"/>
          <w:sz w:val="28"/>
          <w:szCs w:val="28"/>
        </w:rPr>
        <w:t>12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E8278D" w:rsidRPr="00004CA6" w:rsidRDefault="0068505B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  <w:r w:rsidRPr="00004CA6">
        <w:rPr>
          <w:rFonts w:cs="Times New Roman"/>
          <w:sz w:val="28"/>
          <w:szCs w:val="28"/>
        </w:rPr>
        <w:t xml:space="preserve">от </w:t>
      </w:r>
      <w:r w:rsidR="0068505B">
        <w:rPr>
          <w:rFonts w:cs="Times New Roman"/>
          <w:sz w:val="28"/>
          <w:szCs w:val="28"/>
        </w:rPr>
        <w:t>0</w:t>
      </w:r>
      <w:r w:rsidR="00CA5EB5">
        <w:rPr>
          <w:rFonts w:cs="Times New Roman"/>
          <w:sz w:val="28"/>
          <w:szCs w:val="28"/>
        </w:rPr>
        <w:t>9</w:t>
      </w:r>
      <w:r w:rsidRPr="00004CA6">
        <w:rPr>
          <w:rFonts w:cs="Times New Roman"/>
          <w:sz w:val="28"/>
          <w:szCs w:val="28"/>
        </w:rPr>
        <w:t>.</w:t>
      </w:r>
      <w:r w:rsidR="00CA5EB5">
        <w:rPr>
          <w:rFonts w:cs="Times New Roman"/>
          <w:sz w:val="28"/>
          <w:szCs w:val="28"/>
        </w:rPr>
        <w:t>12</w:t>
      </w:r>
      <w:r w:rsidRPr="00004CA6">
        <w:rPr>
          <w:rFonts w:cs="Times New Roman"/>
          <w:sz w:val="28"/>
          <w:szCs w:val="28"/>
        </w:rPr>
        <w:t>.</w:t>
      </w:r>
      <w:r w:rsidR="00716A38">
        <w:rPr>
          <w:rFonts w:cs="Times New Roman"/>
          <w:sz w:val="28"/>
          <w:szCs w:val="28"/>
        </w:rPr>
        <w:t>201</w:t>
      </w:r>
      <w:r w:rsidR="0068505B">
        <w:rPr>
          <w:rFonts w:cs="Times New Roman"/>
          <w:sz w:val="28"/>
          <w:szCs w:val="28"/>
        </w:rPr>
        <w:t>5</w:t>
      </w:r>
      <w:r w:rsidRPr="00004CA6">
        <w:rPr>
          <w:rFonts w:cs="Times New Roman"/>
          <w:sz w:val="28"/>
          <w:szCs w:val="28"/>
        </w:rPr>
        <w:t xml:space="preserve"> №</w:t>
      </w:r>
      <w:r w:rsidR="00716A38">
        <w:rPr>
          <w:rFonts w:cs="Times New Roman"/>
          <w:sz w:val="28"/>
          <w:szCs w:val="28"/>
        </w:rPr>
        <w:t xml:space="preserve"> </w:t>
      </w:r>
      <w:r w:rsidR="00CA5EB5">
        <w:rPr>
          <w:rFonts w:cs="Times New Roman"/>
          <w:sz w:val="28"/>
          <w:szCs w:val="28"/>
        </w:rPr>
        <w:t>234</w:t>
      </w:r>
      <w:r w:rsidRPr="00004CA6">
        <w:rPr>
          <w:rFonts w:cs="Times New Roman"/>
          <w:sz w:val="28"/>
          <w:szCs w:val="28"/>
        </w:rPr>
        <w:t>-</w:t>
      </w:r>
      <w:r w:rsidR="00716A38">
        <w:rPr>
          <w:rFonts w:cs="Times New Roman"/>
          <w:sz w:val="28"/>
          <w:szCs w:val="28"/>
        </w:rPr>
        <w:t>р</w:t>
      </w:r>
      <w:r w:rsidRPr="00004CA6">
        <w:rPr>
          <w:rFonts w:cs="Times New Roman"/>
          <w:sz w:val="28"/>
          <w:szCs w:val="28"/>
        </w:rPr>
        <w:t xml:space="preserve"> </w:t>
      </w:r>
    </w:p>
    <w:p w:rsidR="00E8278D" w:rsidRPr="00004CA6" w:rsidRDefault="00E8278D" w:rsidP="00004CA6">
      <w:pPr>
        <w:pStyle w:val="a"/>
        <w:numPr>
          <w:ilvl w:val="0"/>
          <w:numId w:val="0"/>
        </w:numPr>
        <w:ind w:left="360"/>
        <w:jc w:val="right"/>
        <w:rPr>
          <w:rFonts w:cs="Times New Roman"/>
          <w:sz w:val="28"/>
          <w:szCs w:val="28"/>
        </w:rPr>
      </w:pPr>
    </w:p>
    <w:p w:rsidR="00E8278D" w:rsidRPr="00004CA6" w:rsidRDefault="00E8278D" w:rsidP="00004CA6">
      <w:pPr>
        <w:pStyle w:val="a6"/>
        <w:ind w:left="1428"/>
        <w:jc w:val="right"/>
        <w:rPr>
          <w:sz w:val="28"/>
          <w:szCs w:val="28"/>
        </w:rPr>
      </w:pPr>
    </w:p>
    <w:p w:rsidR="00E8278D" w:rsidRPr="00C57752" w:rsidRDefault="00E8278D" w:rsidP="00004CA6">
      <w:pPr>
        <w:pStyle w:val="a4"/>
        <w:ind w:left="-567"/>
        <w:jc w:val="center"/>
        <w:rPr>
          <w:sz w:val="28"/>
          <w:szCs w:val="28"/>
        </w:rPr>
      </w:pPr>
      <w:r w:rsidRPr="00C57752">
        <w:rPr>
          <w:sz w:val="28"/>
          <w:szCs w:val="28"/>
        </w:rPr>
        <w:t>ОБЯЗАТЕЛЬСТВО</w:t>
      </w:r>
      <w:r w:rsidRPr="00C57752">
        <w:rPr>
          <w:sz w:val="28"/>
          <w:szCs w:val="28"/>
        </w:rPr>
        <w:br/>
        <w:t>о неразглашении информации, содержащей персональные данные</w:t>
      </w:r>
    </w:p>
    <w:p w:rsidR="00E8278D" w:rsidRPr="00004CA6" w:rsidRDefault="00C57752" w:rsidP="00C57752">
      <w:pPr>
        <w:tabs>
          <w:tab w:val="left" w:pos="764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78D" w:rsidRPr="00004CA6" w:rsidRDefault="00E8278D" w:rsidP="00B46068">
      <w:pPr>
        <w:tabs>
          <w:tab w:val="right" w:pos="10206"/>
        </w:tabs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>Я</w:t>
      </w:r>
      <w:r w:rsidR="0027217D">
        <w:rPr>
          <w:sz w:val="28"/>
          <w:szCs w:val="28"/>
        </w:rPr>
        <w:t>,____________________________________</w:t>
      </w:r>
      <w:r w:rsidR="00B46068">
        <w:rPr>
          <w:sz w:val="28"/>
          <w:szCs w:val="28"/>
        </w:rPr>
        <w:t>_____________________</w:t>
      </w:r>
      <w:r w:rsidRPr="0027217D">
        <w:rPr>
          <w:sz w:val="28"/>
          <w:szCs w:val="28"/>
        </w:rPr>
        <w:t>,</w:t>
      </w:r>
    </w:p>
    <w:p w:rsidR="002603C5" w:rsidRDefault="00E8278D" w:rsidP="00B46068">
      <w:pPr>
        <w:tabs>
          <w:tab w:val="center" w:pos="5103"/>
          <w:tab w:val="right" w:pos="10206"/>
        </w:tabs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  <w:vertAlign w:val="superscript"/>
        </w:rPr>
        <w:t xml:space="preserve">                                                                                                       (Ф.И.О.)</w:t>
      </w:r>
      <w:r w:rsidRPr="00004CA6">
        <w:rPr>
          <w:sz w:val="28"/>
          <w:szCs w:val="28"/>
          <w:vertAlign w:val="superscript"/>
        </w:rPr>
        <w:br/>
      </w:r>
      <w:r w:rsidR="005D025E">
        <w:rPr>
          <w:sz w:val="28"/>
          <w:szCs w:val="28"/>
        </w:rPr>
        <w:t>паспорт серии</w:t>
      </w:r>
      <w:r w:rsidR="002603C5" w:rsidRPr="00004CA6">
        <w:rPr>
          <w:sz w:val="28"/>
          <w:szCs w:val="28"/>
        </w:rPr>
        <w:t>___,  номер__________, выданный _</w:t>
      </w:r>
      <w:r w:rsidR="005D025E">
        <w:rPr>
          <w:sz w:val="28"/>
          <w:szCs w:val="28"/>
        </w:rPr>
        <w:t>___</w:t>
      </w:r>
      <w:r w:rsidR="002603C5" w:rsidRPr="00004CA6">
        <w:rPr>
          <w:sz w:val="28"/>
          <w:szCs w:val="28"/>
        </w:rPr>
        <w:t>_____</w:t>
      </w:r>
      <w:r w:rsidR="00B46068">
        <w:rPr>
          <w:sz w:val="28"/>
          <w:szCs w:val="28"/>
        </w:rPr>
        <w:t>______________</w:t>
      </w:r>
    </w:p>
    <w:p w:rsidR="005D025E" w:rsidRPr="0027217D" w:rsidRDefault="005D025E" w:rsidP="00B46068">
      <w:pPr>
        <w:tabs>
          <w:tab w:val="center" w:pos="5103"/>
          <w:tab w:val="right" w:pos="1020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</w:t>
      </w:r>
      <w:r w:rsidR="00B46068">
        <w:rPr>
          <w:sz w:val="28"/>
          <w:szCs w:val="28"/>
        </w:rPr>
        <w:t>____________________________</w:t>
      </w:r>
    </w:p>
    <w:p w:rsidR="005D025E" w:rsidRDefault="002603C5" w:rsidP="00B46068">
      <w:pPr>
        <w:tabs>
          <w:tab w:val="center" w:pos="5103"/>
          <w:tab w:val="right" w:pos="10206"/>
        </w:tabs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« ___ » ___________ _____ года, </w:t>
      </w:r>
      <w:r w:rsidR="00E8278D" w:rsidRPr="00004CA6">
        <w:rPr>
          <w:sz w:val="28"/>
          <w:szCs w:val="28"/>
        </w:rPr>
        <w:t>исполняющий</w:t>
      </w:r>
      <w:proofErr w:type="gramStart"/>
      <w:r w:rsidR="00B46068">
        <w:rPr>
          <w:sz w:val="28"/>
          <w:szCs w:val="28"/>
        </w:rPr>
        <w:t xml:space="preserve"> </w:t>
      </w:r>
      <w:r w:rsidR="00E8278D" w:rsidRPr="00004CA6">
        <w:rPr>
          <w:sz w:val="28"/>
          <w:szCs w:val="28"/>
        </w:rPr>
        <w:t>(-</w:t>
      </w:r>
      <w:proofErr w:type="spellStart"/>
      <w:proofErr w:type="gramEnd"/>
      <w:r w:rsidR="00E8278D" w:rsidRPr="00004CA6">
        <w:rPr>
          <w:sz w:val="28"/>
          <w:szCs w:val="28"/>
        </w:rPr>
        <w:t>ая</w:t>
      </w:r>
      <w:proofErr w:type="spellEnd"/>
      <w:r w:rsidR="00E8278D" w:rsidRPr="00004CA6">
        <w:rPr>
          <w:sz w:val="28"/>
          <w:szCs w:val="28"/>
        </w:rPr>
        <w:t>)  обязанности</w:t>
      </w:r>
      <w:r w:rsidR="000F4B56">
        <w:rPr>
          <w:sz w:val="28"/>
          <w:szCs w:val="28"/>
        </w:rPr>
        <w:t xml:space="preserve"> по должности</w:t>
      </w:r>
      <w:r w:rsidR="00AE7F8A">
        <w:rPr>
          <w:sz w:val="28"/>
          <w:szCs w:val="28"/>
        </w:rPr>
        <w:t xml:space="preserve"> </w:t>
      </w:r>
      <w:r w:rsidR="00B46068">
        <w:rPr>
          <w:sz w:val="28"/>
          <w:szCs w:val="28"/>
        </w:rPr>
        <w:t>в _____________________________________________________ ____</w:t>
      </w:r>
      <w:r w:rsidR="00E8278D" w:rsidRPr="00004CA6">
        <w:rPr>
          <w:sz w:val="28"/>
          <w:szCs w:val="28"/>
        </w:rPr>
        <w:t>_____________________________________________________________</w:t>
      </w:r>
      <w:r w:rsidR="00B46068">
        <w:rPr>
          <w:sz w:val="28"/>
          <w:szCs w:val="28"/>
        </w:rPr>
        <w:t>____</w:t>
      </w:r>
      <w:r w:rsidR="00E8278D" w:rsidRPr="00004CA6">
        <w:rPr>
          <w:sz w:val="28"/>
          <w:szCs w:val="28"/>
        </w:rPr>
        <w:t>_______________________________________________</w:t>
      </w:r>
      <w:r w:rsidR="005D025E">
        <w:rPr>
          <w:sz w:val="28"/>
          <w:szCs w:val="28"/>
        </w:rPr>
        <w:t>______________</w:t>
      </w:r>
      <w:r w:rsidR="00E8278D" w:rsidRPr="00004CA6">
        <w:rPr>
          <w:sz w:val="28"/>
          <w:szCs w:val="28"/>
          <w:u w:val="single"/>
        </w:rPr>
        <w:br/>
      </w:r>
      <w:r w:rsidR="00290FD6">
        <w:rPr>
          <w:sz w:val="28"/>
          <w:szCs w:val="28"/>
        </w:rPr>
        <w:t>а</w:t>
      </w:r>
      <w:r w:rsidR="00E8278D" w:rsidRPr="00004CA6">
        <w:rPr>
          <w:sz w:val="28"/>
          <w:szCs w:val="28"/>
        </w:rPr>
        <w:t xml:space="preserve">дминистрации </w:t>
      </w:r>
      <w:r w:rsidR="0068505B">
        <w:rPr>
          <w:sz w:val="28"/>
          <w:szCs w:val="28"/>
        </w:rPr>
        <w:t>сельского поселения Шапша</w:t>
      </w:r>
      <w:r w:rsidR="00E8278D" w:rsidRPr="00004CA6">
        <w:rPr>
          <w:sz w:val="28"/>
          <w:szCs w:val="28"/>
        </w:rPr>
        <w:t>, предупрежден</w:t>
      </w:r>
      <w:r w:rsidR="00B46068">
        <w:rPr>
          <w:sz w:val="28"/>
          <w:szCs w:val="28"/>
        </w:rPr>
        <w:t xml:space="preserve"> </w:t>
      </w:r>
      <w:r w:rsidR="00E8278D" w:rsidRPr="00004CA6">
        <w:rPr>
          <w:sz w:val="28"/>
          <w:szCs w:val="28"/>
        </w:rPr>
        <w:t>(-а) о том, что на период исполнения должностных обязанностей в соответствии с д</w:t>
      </w:r>
      <w:r w:rsidR="00A55B84">
        <w:rPr>
          <w:sz w:val="28"/>
          <w:szCs w:val="28"/>
        </w:rPr>
        <w:t>олжностной инструкцией</w:t>
      </w:r>
      <w:r w:rsidR="00E8278D" w:rsidRPr="00004CA6">
        <w:rPr>
          <w:sz w:val="28"/>
          <w:szCs w:val="28"/>
        </w:rPr>
        <w:t xml:space="preserve">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</w:t>
      </w:r>
      <w:r w:rsidR="005D025E">
        <w:rPr>
          <w:sz w:val="28"/>
          <w:szCs w:val="28"/>
        </w:rPr>
        <w:t>нением должностных обязанностей.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В случае попытки третьих лиц получить от меня информацию, содержащую персональные данные, сообщать непосредственному руководителю.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Не использовать информацию, содержащую персональные данные, с целью получения личной выгоды.</w:t>
      </w:r>
    </w:p>
    <w:p w:rsid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E8278D" w:rsidRPr="005D025E" w:rsidRDefault="00E8278D" w:rsidP="00B46068">
      <w:pPr>
        <w:pStyle w:val="a6"/>
        <w:numPr>
          <w:ilvl w:val="0"/>
          <w:numId w:val="20"/>
        </w:numPr>
        <w:tabs>
          <w:tab w:val="center" w:pos="1080"/>
          <w:tab w:val="right" w:pos="10206"/>
        </w:tabs>
        <w:ind w:left="0" w:firstLine="720"/>
        <w:jc w:val="both"/>
        <w:rPr>
          <w:sz w:val="28"/>
          <w:szCs w:val="28"/>
        </w:rPr>
      </w:pPr>
      <w:r w:rsidRPr="005D025E">
        <w:rPr>
          <w:sz w:val="28"/>
          <w:szCs w:val="28"/>
        </w:rPr>
        <w:t>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E8278D" w:rsidRPr="00004CA6" w:rsidRDefault="00E8278D" w:rsidP="00B46068">
      <w:pPr>
        <w:ind w:firstLine="720"/>
        <w:jc w:val="both"/>
        <w:rPr>
          <w:sz w:val="28"/>
          <w:szCs w:val="28"/>
        </w:rPr>
      </w:pPr>
    </w:p>
    <w:p w:rsidR="00E8278D" w:rsidRPr="00004CA6" w:rsidRDefault="00E8278D" w:rsidP="00B46068">
      <w:pPr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>Я предупрежден</w:t>
      </w:r>
      <w:proofErr w:type="gramStart"/>
      <w:r w:rsidR="00B46068">
        <w:rPr>
          <w:sz w:val="28"/>
          <w:szCs w:val="28"/>
        </w:rPr>
        <w:t xml:space="preserve"> </w:t>
      </w:r>
      <w:r w:rsidRPr="00004CA6">
        <w:rPr>
          <w:sz w:val="28"/>
          <w:szCs w:val="28"/>
        </w:rPr>
        <w:t>(-</w:t>
      </w:r>
      <w:proofErr w:type="gramEnd"/>
      <w:r w:rsidRPr="00004CA6">
        <w:rPr>
          <w:sz w:val="28"/>
          <w:szCs w:val="28"/>
        </w:rPr>
        <w:t xml:space="preserve">а) о том, </w:t>
      </w:r>
      <w:r w:rsidR="00CC172B" w:rsidRPr="00004CA6">
        <w:rPr>
          <w:sz w:val="28"/>
          <w:szCs w:val="28"/>
        </w:rPr>
        <w:t>что нарушение этого обязательства может повлечь ответственность, предусмотренную трудовым, административным и уголовным законодательством Российской Федерации.</w:t>
      </w:r>
    </w:p>
    <w:p w:rsidR="00E8278D" w:rsidRPr="00004CA6" w:rsidRDefault="00E8278D" w:rsidP="00B46068">
      <w:pPr>
        <w:ind w:firstLine="720"/>
        <w:rPr>
          <w:sz w:val="28"/>
          <w:szCs w:val="28"/>
        </w:rPr>
      </w:pPr>
    </w:p>
    <w:p w:rsidR="00E8278D" w:rsidRPr="00004CA6" w:rsidRDefault="00E8278D" w:rsidP="00B46068">
      <w:pPr>
        <w:ind w:firstLine="720"/>
        <w:rPr>
          <w:sz w:val="28"/>
          <w:szCs w:val="28"/>
        </w:rPr>
      </w:pPr>
    </w:p>
    <w:p w:rsidR="00E8278D" w:rsidRPr="00004CA6" w:rsidRDefault="00E8278D" w:rsidP="00B46068">
      <w:pPr>
        <w:tabs>
          <w:tab w:val="left" w:pos="2835"/>
          <w:tab w:val="left" w:pos="6521"/>
          <w:tab w:val="right" w:pos="9355"/>
        </w:tabs>
        <w:ind w:firstLine="720"/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Дата </w:t>
      </w:r>
      <w:r w:rsidRPr="00004CA6">
        <w:rPr>
          <w:sz w:val="28"/>
          <w:szCs w:val="28"/>
          <w:u w:val="single"/>
        </w:rPr>
        <w:tab/>
      </w:r>
      <w:r w:rsidRPr="00004CA6">
        <w:rPr>
          <w:sz w:val="28"/>
          <w:szCs w:val="28"/>
        </w:rPr>
        <w:tab/>
        <w:t xml:space="preserve">Подпись </w:t>
      </w:r>
      <w:r w:rsidRPr="00004CA6">
        <w:rPr>
          <w:sz w:val="28"/>
          <w:szCs w:val="28"/>
          <w:u w:val="single"/>
        </w:rPr>
        <w:tab/>
      </w:r>
    </w:p>
    <w:p w:rsidR="00E8278D" w:rsidRPr="00004CA6" w:rsidRDefault="00E8278D" w:rsidP="00B46068">
      <w:pPr>
        <w:pStyle w:val="a6"/>
        <w:ind w:left="0" w:firstLine="720"/>
        <w:rPr>
          <w:sz w:val="28"/>
          <w:szCs w:val="28"/>
        </w:rPr>
      </w:pPr>
    </w:p>
    <w:p w:rsidR="003F156A" w:rsidRDefault="003F156A" w:rsidP="00B46068">
      <w:pPr>
        <w:rPr>
          <w:sz w:val="28"/>
          <w:szCs w:val="28"/>
        </w:rPr>
      </w:pPr>
    </w:p>
    <w:sectPr w:rsidR="003F156A" w:rsidSect="008E40CE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0B" w:rsidRDefault="00061B0B" w:rsidP="009360B8">
      <w:r>
        <w:separator/>
      </w:r>
    </w:p>
  </w:endnote>
  <w:endnote w:type="continuationSeparator" w:id="0">
    <w:p w:rsidR="00061B0B" w:rsidRDefault="00061B0B" w:rsidP="0093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0B" w:rsidRDefault="00061B0B" w:rsidP="009360B8">
      <w:r>
        <w:separator/>
      </w:r>
    </w:p>
  </w:footnote>
  <w:footnote w:type="continuationSeparator" w:id="0">
    <w:p w:rsidR="00061B0B" w:rsidRDefault="00061B0B" w:rsidP="0093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CE" w:rsidRDefault="008E40CE">
    <w:pPr>
      <w:pStyle w:val="af"/>
      <w:jc w:val="center"/>
    </w:pPr>
  </w:p>
  <w:p w:rsidR="008E40CE" w:rsidRDefault="008E40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C5720C8"/>
    <w:multiLevelType w:val="hybridMultilevel"/>
    <w:tmpl w:val="7B84EC5A"/>
    <w:lvl w:ilvl="0" w:tplc="6348427C">
      <w:start w:val="2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C5750F"/>
    <w:multiLevelType w:val="hybridMultilevel"/>
    <w:tmpl w:val="397A8F8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E42"/>
    <w:multiLevelType w:val="hybridMultilevel"/>
    <w:tmpl w:val="AAA03AE4"/>
    <w:lvl w:ilvl="0" w:tplc="E71CCC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C95E6C"/>
    <w:multiLevelType w:val="hybridMultilevel"/>
    <w:tmpl w:val="EA2C4A44"/>
    <w:lvl w:ilvl="0" w:tplc="6348427C">
      <w:start w:val="2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0C225F9"/>
    <w:multiLevelType w:val="hybridMultilevel"/>
    <w:tmpl w:val="DC2E7C28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41F"/>
    <w:multiLevelType w:val="hybridMultilevel"/>
    <w:tmpl w:val="1C72BB6A"/>
    <w:lvl w:ilvl="0" w:tplc="563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D4C33"/>
    <w:multiLevelType w:val="hybridMultilevel"/>
    <w:tmpl w:val="290C163A"/>
    <w:lvl w:ilvl="0" w:tplc="111EF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A77F3"/>
    <w:multiLevelType w:val="hybridMultilevel"/>
    <w:tmpl w:val="58F2C0E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C7DAD"/>
    <w:multiLevelType w:val="hybridMultilevel"/>
    <w:tmpl w:val="ACB2A98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145E87"/>
    <w:multiLevelType w:val="hybridMultilevel"/>
    <w:tmpl w:val="3D40457C"/>
    <w:lvl w:ilvl="0" w:tplc="BECAC8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F2D66"/>
    <w:multiLevelType w:val="hybridMultilevel"/>
    <w:tmpl w:val="4768F8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907"/>
    <w:multiLevelType w:val="hybridMultilevel"/>
    <w:tmpl w:val="EF16CAD8"/>
    <w:lvl w:ilvl="0" w:tplc="CBEE251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0AC9"/>
    <w:multiLevelType w:val="hybridMultilevel"/>
    <w:tmpl w:val="1EB677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47FB9"/>
    <w:multiLevelType w:val="hybridMultilevel"/>
    <w:tmpl w:val="53A40C82"/>
    <w:lvl w:ilvl="0" w:tplc="FB1E7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79689E"/>
    <w:multiLevelType w:val="hybridMultilevel"/>
    <w:tmpl w:val="0E762D2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A7D73"/>
    <w:multiLevelType w:val="hybridMultilevel"/>
    <w:tmpl w:val="D1CABB4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C3E9E"/>
    <w:multiLevelType w:val="hybridMultilevel"/>
    <w:tmpl w:val="D7C8CC7C"/>
    <w:lvl w:ilvl="0" w:tplc="746A69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86A12BD"/>
    <w:multiLevelType w:val="hybridMultilevel"/>
    <w:tmpl w:val="22F45E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671A1"/>
    <w:multiLevelType w:val="hybridMultilevel"/>
    <w:tmpl w:val="FA342AE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E7681"/>
    <w:multiLevelType w:val="hybridMultilevel"/>
    <w:tmpl w:val="98E89C2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54D6F"/>
    <w:multiLevelType w:val="hybridMultilevel"/>
    <w:tmpl w:val="3676B120"/>
    <w:lvl w:ilvl="0" w:tplc="6348427C">
      <w:start w:val="2"/>
      <w:numFmt w:val="bullet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2">
    <w:nsid w:val="66175229"/>
    <w:multiLevelType w:val="hybridMultilevel"/>
    <w:tmpl w:val="E0BC1D78"/>
    <w:lvl w:ilvl="0" w:tplc="BF244712">
      <w:start w:val="1"/>
      <w:numFmt w:val="decimal"/>
      <w:lvlText w:val="%1"/>
      <w:lvlJc w:val="left"/>
      <w:pPr>
        <w:ind w:left="644" w:hanging="5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786" w:hanging="360"/>
      </w:pPr>
    </w:lvl>
    <w:lvl w:ilvl="1">
      <w:start w:val="1"/>
      <w:numFmt w:val="decimal"/>
      <w:pStyle w:val="20"/>
      <w:lvlText w:val="%1.%2."/>
      <w:lvlJc w:val="left"/>
      <w:pPr>
        <w:ind w:left="1142" w:hanging="432"/>
      </w:pPr>
    </w:lvl>
    <w:lvl w:ilvl="2">
      <w:start w:val="1"/>
      <w:numFmt w:val="decimal"/>
      <w:pStyle w:val="30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5">
    <w:nsid w:val="70CE5B4E"/>
    <w:multiLevelType w:val="hybridMultilevel"/>
    <w:tmpl w:val="DEF6425A"/>
    <w:lvl w:ilvl="0" w:tplc="FF90D4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B677973"/>
    <w:multiLevelType w:val="hybridMultilevel"/>
    <w:tmpl w:val="44B67F28"/>
    <w:lvl w:ilvl="0" w:tplc="CBEE2518">
      <w:start w:val="2"/>
      <w:numFmt w:val="bullet"/>
      <w:lvlText w:val=""/>
      <w:lvlJc w:val="left"/>
      <w:pPr>
        <w:ind w:left="214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7C4824E3"/>
    <w:multiLevelType w:val="hybridMultilevel"/>
    <w:tmpl w:val="97F0491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8629A"/>
    <w:multiLevelType w:val="hybridMultilevel"/>
    <w:tmpl w:val="C00C42D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</w:num>
  <w:num w:numId="22">
    <w:abstractNumId w:val="27"/>
  </w:num>
  <w:num w:numId="23">
    <w:abstractNumId w:val="11"/>
  </w:num>
  <w:num w:numId="24">
    <w:abstractNumId w:val="1"/>
  </w:num>
  <w:num w:numId="25">
    <w:abstractNumId w:val="24"/>
    <w:lvlOverride w:ilvl="0">
      <w:startOverride w:val="1"/>
    </w:lvlOverride>
  </w:num>
  <w:num w:numId="26">
    <w:abstractNumId w:val="15"/>
  </w:num>
  <w:num w:numId="27">
    <w:abstractNumId w:val="24"/>
    <w:lvlOverride w:ilvl="0">
      <w:startOverride w:val="2"/>
    </w:lvlOverride>
    <w:lvlOverride w:ilvl="1">
      <w:startOverride w:val="8"/>
    </w:lvlOverride>
  </w:num>
  <w:num w:numId="28">
    <w:abstractNumId w:val="5"/>
  </w:num>
  <w:num w:numId="29">
    <w:abstractNumId w:val="19"/>
  </w:num>
  <w:num w:numId="30">
    <w:abstractNumId w:val="7"/>
  </w:num>
  <w:num w:numId="31">
    <w:abstractNumId w:val="8"/>
  </w:num>
  <w:num w:numId="32">
    <w:abstractNumId w:val="13"/>
  </w:num>
  <w:num w:numId="33">
    <w:abstractNumId w:val="28"/>
  </w:num>
  <w:num w:numId="34">
    <w:abstractNumId w:val="4"/>
  </w:num>
  <w:num w:numId="35">
    <w:abstractNumId w:val="16"/>
  </w:num>
  <w:num w:numId="36">
    <w:abstractNumId w:val="9"/>
  </w:num>
  <w:num w:numId="37">
    <w:abstractNumId w:val="2"/>
  </w:num>
  <w:num w:numId="38">
    <w:abstractNumId w:val="18"/>
  </w:num>
  <w:num w:numId="39">
    <w:abstractNumId w:val="20"/>
  </w:num>
  <w:num w:numId="40">
    <w:abstractNumId w:val="24"/>
    <w:lvlOverride w:ilvl="0">
      <w:startOverride w:val="2"/>
    </w:lvlOverride>
    <w:lvlOverride w:ilvl="1">
      <w:startOverride w:val="8"/>
    </w:lvlOverride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23"/>
    <w:rsid w:val="00004CA6"/>
    <w:rsid w:val="00012B2E"/>
    <w:rsid w:val="00012B71"/>
    <w:rsid w:val="0002363E"/>
    <w:rsid w:val="00035F07"/>
    <w:rsid w:val="00047A06"/>
    <w:rsid w:val="00051358"/>
    <w:rsid w:val="00055A80"/>
    <w:rsid w:val="00060C1A"/>
    <w:rsid w:val="00061B0B"/>
    <w:rsid w:val="00061FBD"/>
    <w:rsid w:val="0006294D"/>
    <w:rsid w:val="00067CF5"/>
    <w:rsid w:val="00067F13"/>
    <w:rsid w:val="00076689"/>
    <w:rsid w:val="00077DDF"/>
    <w:rsid w:val="00080A50"/>
    <w:rsid w:val="00083E02"/>
    <w:rsid w:val="00085976"/>
    <w:rsid w:val="00092321"/>
    <w:rsid w:val="000950E1"/>
    <w:rsid w:val="000A573F"/>
    <w:rsid w:val="000B5C1F"/>
    <w:rsid w:val="000B69CB"/>
    <w:rsid w:val="000C0876"/>
    <w:rsid w:val="000C5BFA"/>
    <w:rsid w:val="000C769F"/>
    <w:rsid w:val="000D25CC"/>
    <w:rsid w:val="000D3018"/>
    <w:rsid w:val="000D5654"/>
    <w:rsid w:val="000D5E18"/>
    <w:rsid w:val="000E02CE"/>
    <w:rsid w:val="000E40B5"/>
    <w:rsid w:val="000F4B56"/>
    <w:rsid w:val="00100D2A"/>
    <w:rsid w:val="00103067"/>
    <w:rsid w:val="00107BED"/>
    <w:rsid w:val="001175C6"/>
    <w:rsid w:val="001177D3"/>
    <w:rsid w:val="00123491"/>
    <w:rsid w:val="001279CF"/>
    <w:rsid w:val="00130531"/>
    <w:rsid w:val="0013550D"/>
    <w:rsid w:val="0014290E"/>
    <w:rsid w:val="00143B12"/>
    <w:rsid w:val="0015033A"/>
    <w:rsid w:val="00152D11"/>
    <w:rsid w:val="00152FF6"/>
    <w:rsid w:val="001643CD"/>
    <w:rsid w:val="001653D0"/>
    <w:rsid w:val="00165D9A"/>
    <w:rsid w:val="00175D45"/>
    <w:rsid w:val="001A0627"/>
    <w:rsid w:val="001A187B"/>
    <w:rsid w:val="001A6FEF"/>
    <w:rsid w:val="001B5D28"/>
    <w:rsid w:val="001C0C98"/>
    <w:rsid w:val="001C380F"/>
    <w:rsid w:val="001D19B3"/>
    <w:rsid w:val="001E2597"/>
    <w:rsid w:val="001E2DF7"/>
    <w:rsid w:val="001E3C5F"/>
    <w:rsid w:val="001F2441"/>
    <w:rsid w:val="001F3B5C"/>
    <w:rsid w:val="001F49EB"/>
    <w:rsid w:val="001F5BDA"/>
    <w:rsid w:val="00200E08"/>
    <w:rsid w:val="00226638"/>
    <w:rsid w:val="0022728A"/>
    <w:rsid w:val="00231237"/>
    <w:rsid w:val="00232FB7"/>
    <w:rsid w:val="0024371E"/>
    <w:rsid w:val="002603C5"/>
    <w:rsid w:val="0026416F"/>
    <w:rsid w:val="0027217D"/>
    <w:rsid w:val="0027627A"/>
    <w:rsid w:val="00280049"/>
    <w:rsid w:val="00280948"/>
    <w:rsid w:val="00284EE1"/>
    <w:rsid w:val="00290FD6"/>
    <w:rsid w:val="00291F2E"/>
    <w:rsid w:val="00296637"/>
    <w:rsid w:val="00297181"/>
    <w:rsid w:val="0029785F"/>
    <w:rsid w:val="002A0D9D"/>
    <w:rsid w:val="002A1CD4"/>
    <w:rsid w:val="002A5EAA"/>
    <w:rsid w:val="002C2184"/>
    <w:rsid w:val="002C2BFB"/>
    <w:rsid w:val="002C55A8"/>
    <w:rsid w:val="002C7474"/>
    <w:rsid w:val="002D0506"/>
    <w:rsid w:val="002D741C"/>
    <w:rsid w:val="002E04AE"/>
    <w:rsid w:val="002E0A2B"/>
    <w:rsid w:val="002E4AB7"/>
    <w:rsid w:val="002E66AF"/>
    <w:rsid w:val="002F1D4E"/>
    <w:rsid w:val="002F26F9"/>
    <w:rsid w:val="002F29FD"/>
    <w:rsid w:val="002F5F2C"/>
    <w:rsid w:val="002F6479"/>
    <w:rsid w:val="002F67DB"/>
    <w:rsid w:val="003031AA"/>
    <w:rsid w:val="003038E8"/>
    <w:rsid w:val="00304633"/>
    <w:rsid w:val="00306641"/>
    <w:rsid w:val="0031076B"/>
    <w:rsid w:val="00314344"/>
    <w:rsid w:val="003202A2"/>
    <w:rsid w:val="003252A5"/>
    <w:rsid w:val="003254D9"/>
    <w:rsid w:val="003325C1"/>
    <w:rsid w:val="00335963"/>
    <w:rsid w:val="003370A8"/>
    <w:rsid w:val="00344C41"/>
    <w:rsid w:val="00345A51"/>
    <w:rsid w:val="003476B1"/>
    <w:rsid w:val="0035088E"/>
    <w:rsid w:val="003641B4"/>
    <w:rsid w:val="00364F51"/>
    <w:rsid w:val="00374911"/>
    <w:rsid w:val="00383D6D"/>
    <w:rsid w:val="003859AE"/>
    <w:rsid w:val="0038698D"/>
    <w:rsid w:val="003874A7"/>
    <w:rsid w:val="003928BE"/>
    <w:rsid w:val="003A4829"/>
    <w:rsid w:val="003B4A2F"/>
    <w:rsid w:val="003B60F5"/>
    <w:rsid w:val="003C05A8"/>
    <w:rsid w:val="003C301B"/>
    <w:rsid w:val="003D182E"/>
    <w:rsid w:val="003D79C4"/>
    <w:rsid w:val="003E19CD"/>
    <w:rsid w:val="003E43E3"/>
    <w:rsid w:val="003E5DDE"/>
    <w:rsid w:val="003F156A"/>
    <w:rsid w:val="003F1835"/>
    <w:rsid w:val="00400C60"/>
    <w:rsid w:val="0040134F"/>
    <w:rsid w:val="00405E96"/>
    <w:rsid w:val="00407E32"/>
    <w:rsid w:val="0041219A"/>
    <w:rsid w:val="004148E6"/>
    <w:rsid w:val="0042365B"/>
    <w:rsid w:val="00424EF4"/>
    <w:rsid w:val="00434D38"/>
    <w:rsid w:val="004365A8"/>
    <w:rsid w:val="00436C52"/>
    <w:rsid w:val="00443DA6"/>
    <w:rsid w:val="004564A4"/>
    <w:rsid w:val="004601B1"/>
    <w:rsid w:val="00490B08"/>
    <w:rsid w:val="004B681A"/>
    <w:rsid w:val="004C355C"/>
    <w:rsid w:val="004C3FC1"/>
    <w:rsid w:val="004C45C2"/>
    <w:rsid w:val="004D01E4"/>
    <w:rsid w:val="004D02DA"/>
    <w:rsid w:val="004D4047"/>
    <w:rsid w:val="004D4E13"/>
    <w:rsid w:val="004D4EF0"/>
    <w:rsid w:val="00500D9A"/>
    <w:rsid w:val="00501ECC"/>
    <w:rsid w:val="0051033F"/>
    <w:rsid w:val="00510552"/>
    <w:rsid w:val="00515958"/>
    <w:rsid w:val="00557117"/>
    <w:rsid w:val="0055731A"/>
    <w:rsid w:val="00562B76"/>
    <w:rsid w:val="00562E9B"/>
    <w:rsid w:val="00563676"/>
    <w:rsid w:val="00564316"/>
    <w:rsid w:val="00564447"/>
    <w:rsid w:val="00572BBD"/>
    <w:rsid w:val="00585913"/>
    <w:rsid w:val="00591F6A"/>
    <w:rsid w:val="0059309F"/>
    <w:rsid w:val="005A381E"/>
    <w:rsid w:val="005C5A7A"/>
    <w:rsid w:val="005D025E"/>
    <w:rsid w:val="005D0779"/>
    <w:rsid w:val="005D7632"/>
    <w:rsid w:val="005E15D5"/>
    <w:rsid w:val="005E3070"/>
    <w:rsid w:val="005E7E02"/>
    <w:rsid w:val="005F1A4E"/>
    <w:rsid w:val="005F200F"/>
    <w:rsid w:val="005F2A95"/>
    <w:rsid w:val="005F6815"/>
    <w:rsid w:val="006118C4"/>
    <w:rsid w:val="00615391"/>
    <w:rsid w:val="006212AA"/>
    <w:rsid w:val="006236A5"/>
    <w:rsid w:val="006255BC"/>
    <w:rsid w:val="0063058A"/>
    <w:rsid w:val="00633C87"/>
    <w:rsid w:val="00640EDC"/>
    <w:rsid w:val="006420B3"/>
    <w:rsid w:val="0064377E"/>
    <w:rsid w:val="00647E0F"/>
    <w:rsid w:val="00650750"/>
    <w:rsid w:val="006522EF"/>
    <w:rsid w:val="006529A7"/>
    <w:rsid w:val="00657BCF"/>
    <w:rsid w:val="006665E5"/>
    <w:rsid w:val="00666623"/>
    <w:rsid w:val="00666942"/>
    <w:rsid w:val="00666B16"/>
    <w:rsid w:val="00667DA8"/>
    <w:rsid w:val="00672250"/>
    <w:rsid w:val="00674096"/>
    <w:rsid w:val="006774C8"/>
    <w:rsid w:val="00677CB6"/>
    <w:rsid w:val="00680CDE"/>
    <w:rsid w:val="00684F95"/>
    <w:rsid w:val="0068505B"/>
    <w:rsid w:val="00694714"/>
    <w:rsid w:val="00696A26"/>
    <w:rsid w:val="006B1FB6"/>
    <w:rsid w:val="006B2750"/>
    <w:rsid w:val="006C295A"/>
    <w:rsid w:val="006C352D"/>
    <w:rsid w:val="006D1F9A"/>
    <w:rsid w:val="006D35AC"/>
    <w:rsid w:val="006E3E20"/>
    <w:rsid w:val="006F3F28"/>
    <w:rsid w:val="006F74F0"/>
    <w:rsid w:val="00700042"/>
    <w:rsid w:val="00704192"/>
    <w:rsid w:val="00714D30"/>
    <w:rsid w:val="00716A38"/>
    <w:rsid w:val="0071733B"/>
    <w:rsid w:val="007204B9"/>
    <w:rsid w:val="00724ECD"/>
    <w:rsid w:val="007402D8"/>
    <w:rsid w:val="007409A4"/>
    <w:rsid w:val="007414C4"/>
    <w:rsid w:val="00741F11"/>
    <w:rsid w:val="00747C80"/>
    <w:rsid w:val="00763DE1"/>
    <w:rsid w:val="0076664E"/>
    <w:rsid w:val="007713ED"/>
    <w:rsid w:val="0078053F"/>
    <w:rsid w:val="00780F3B"/>
    <w:rsid w:val="00781BBA"/>
    <w:rsid w:val="00783093"/>
    <w:rsid w:val="00785698"/>
    <w:rsid w:val="0079008B"/>
    <w:rsid w:val="00790A9B"/>
    <w:rsid w:val="00794A01"/>
    <w:rsid w:val="0079622E"/>
    <w:rsid w:val="007A0CCB"/>
    <w:rsid w:val="007A5A42"/>
    <w:rsid w:val="007C5C3F"/>
    <w:rsid w:val="007E1324"/>
    <w:rsid w:val="007E2780"/>
    <w:rsid w:val="007F17B4"/>
    <w:rsid w:val="0080207B"/>
    <w:rsid w:val="00831E49"/>
    <w:rsid w:val="00835102"/>
    <w:rsid w:val="008553FF"/>
    <w:rsid w:val="00872ADC"/>
    <w:rsid w:val="00877D12"/>
    <w:rsid w:val="00882DF1"/>
    <w:rsid w:val="00885B16"/>
    <w:rsid w:val="00885F51"/>
    <w:rsid w:val="00886361"/>
    <w:rsid w:val="00886786"/>
    <w:rsid w:val="00890B98"/>
    <w:rsid w:val="00894A5D"/>
    <w:rsid w:val="008A20FE"/>
    <w:rsid w:val="008A57CF"/>
    <w:rsid w:val="008A5D18"/>
    <w:rsid w:val="008A7ACB"/>
    <w:rsid w:val="008C115C"/>
    <w:rsid w:val="008C1FCB"/>
    <w:rsid w:val="008D0C9C"/>
    <w:rsid w:val="008E04B5"/>
    <w:rsid w:val="008E40CE"/>
    <w:rsid w:val="008E4906"/>
    <w:rsid w:val="008F12EC"/>
    <w:rsid w:val="008F1D24"/>
    <w:rsid w:val="008F6376"/>
    <w:rsid w:val="009009BB"/>
    <w:rsid w:val="00911264"/>
    <w:rsid w:val="00911C4B"/>
    <w:rsid w:val="00922AC0"/>
    <w:rsid w:val="009231D2"/>
    <w:rsid w:val="00926CE2"/>
    <w:rsid w:val="009360B8"/>
    <w:rsid w:val="0093769A"/>
    <w:rsid w:val="00944BA3"/>
    <w:rsid w:val="00945826"/>
    <w:rsid w:val="00951A33"/>
    <w:rsid w:val="00956E12"/>
    <w:rsid w:val="00962B45"/>
    <w:rsid w:val="00964391"/>
    <w:rsid w:val="009649C8"/>
    <w:rsid w:val="00967A96"/>
    <w:rsid w:val="0097619F"/>
    <w:rsid w:val="00987F01"/>
    <w:rsid w:val="00991A54"/>
    <w:rsid w:val="009A230C"/>
    <w:rsid w:val="009A7F73"/>
    <w:rsid w:val="009B1C80"/>
    <w:rsid w:val="009B4F78"/>
    <w:rsid w:val="009C229C"/>
    <w:rsid w:val="009C7AE1"/>
    <w:rsid w:val="009D4118"/>
    <w:rsid w:val="009D671A"/>
    <w:rsid w:val="009E07DE"/>
    <w:rsid w:val="009E11DA"/>
    <w:rsid w:val="009E1371"/>
    <w:rsid w:val="009E4A73"/>
    <w:rsid w:val="009E691E"/>
    <w:rsid w:val="009E6F9D"/>
    <w:rsid w:val="009F0CA5"/>
    <w:rsid w:val="009F1942"/>
    <w:rsid w:val="009F75C5"/>
    <w:rsid w:val="00A11BAD"/>
    <w:rsid w:val="00A11E36"/>
    <w:rsid w:val="00A14A83"/>
    <w:rsid w:val="00A201EE"/>
    <w:rsid w:val="00A27D65"/>
    <w:rsid w:val="00A3221D"/>
    <w:rsid w:val="00A40411"/>
    <w:rsid w:val="00A44DB7"/>
    <w:rsid w:val="00A453E2"/>
    <w:rsid w:val="00A55B84"/>
    <w:rsid w:val="00A63B8F"/>
    <w:rsid w:val="00A65614"/>
    <w:rsid w:val="00A708E5"/>
    <w:rsid w:val="00A7522C"/>
    <w:rsid w:val="00A8455A"/>
    <w:rsid w:val="00A92FA3"/>
    <w:rsid w:val="00AA000F"/>
    <w:rsid w:val="00AA368C"/>
    <w:rsid w:val="00AA73DA"/>
    <w:rsid w:val="00AB11AB"/>
    <w:rsid w:val="00AB1BBB"/>
    <w:rsid w:val="00AB445C"/>
    <w:rsid w:val="00AB6E2C"/>
    <w:rsid w:val="00AC6EFD"/>
    <w:rsid w:val="00AD4769"/>
    <w:rsid w:val="00AE7F8A"/>
    <w:rsid w:val="00AF40DA"/>
    <w:rsid w:val="00AF5E12"/>
    <w:rsid w:val="00B00E28"/>
    <w:rsid w:val="00B00FE1"/>
    <w:rsid w:val="00B012C0"/>
    <w:rsid w:val="00B0187A"/>
    <w:rsid w:val="00B13A6A"/>
    <w:rsid w:val="00B30B01"/>
    <w:rsid w:val="00B4037C"/>
    <w:rsid w:val="00B442AF"/>
    <w:rsid w:val="00B46068"/>
    <w:rsid w:val="00B46EBD"/>
    <w:rsid w:val="00B526FB"/>
    <w:rsid w:val="00B544FF"/>
    <w:rsid w:val="00B73898"/>
    <w:rsid w:val="00B73C64"/>
    <w:rsid w:val="00B73FB4"/>
    <w:rsid w:val="00B77335"/>
    <w:rsid w:val="00B871B8"/>
    <w:rsid w:val="00B9375A"/>
    <w:rsid w:val="00B96B72"/>
    <w:rsid w:val="00B97FAD"/>
    <w:rsid w:val="00BA0BD4"/>
    <w:rsid w:val="00BA7780"/>
    <w:rsid w:val="00BB1198"/>
    <w:rsid w:val="00BB4EFA"/>
    <w:rsid w:val="00BB6A28"/>
    <w:rsid w:val="00BC1981"/>
    <w:rsid w:val="00BC27B1"/>
    <w:rsid w:val="00BC3B58"/>
    <w:rsid w:val="00BC7E85"/>
    <w:rsid w:val="00BD2B76"/>
    <w:rsid w:val="00BD2D23"/>
    <w:rsid w:val="00BE0D58"/>
    <w:rsid w:val="00BE15DF"/>
    <w:rsid w:val="00BE3714"/>
    <w:rsid w:val="00BE6CB4"/>
    <w:rsid w:val="00BE70A4"/>
    <w:rsid w:val="00BE774C"/>
    <w:rsid w:val="00BF20DD"/>
    <w:rsid w:val="00BF39CD"/>
    <w:rsid w:val="00BF432E"/>
    <w:rsid w:val="00BF4749"/>
    <w:rsid w:val="00BF6017"/>
    <w:rsid w:val="00BF7466"/>
    <w:rsid w:val="00C11C7D"/>
    <w:rsid w:val="00C168A0"/>
    <w:rsid w:val="00C24411"/>
    <w:rsid w:val="00C32D6A"/>
    <w:rsid w:val="00C33DFE"/>
    <w:rsid w:val="00C3442A"/>
    <w:rsid w:val="00C34551"/>
    <w:rsid w:val="00C42353"/>
    <w:rsid w:val="00C4268A"/>
    <w:rsid w:val="00C42B2E"/>
    <w:rsid w:val="00C51B7D"/>
    <w:rsid w:val="00C55697"/>
    <w:rsid w:val="00C57752"/>
    <w:rsid w:val="00C57B6C"/>
    <w:rsid w:val="00C6221B"/>
    <w:rsid w:val="00C63245"/>
    <w:rsid w:val="00C6471A"/>
    <w:rsid w:val="00C710F5"/>
    <w:rsid w:val="00C72D90"/>
    <w:rsid w:val="00C812F5"/>
    <w:rsid w:val="00C86374"/>
    <w:rsid w:val="00C914B2"/>
    <w:rsid w:val="00C936C1"/>
    <w:rsid w:val="00C94CFC"/>
    <w:rsid w:val="00CA3883"/>
    <w:rsid w:val="00CA5EB5"/>
    <w:rsid w:val="00CB03D4"/>
    <w:rsid w:val="00CB2058"/>
    <w:rsid w:val="00CB3B78"/>
    <w:rsid w:val="00CC172B"/>
    <w:rsid w:val="00CC230E"/>
    <w:rsid w:val="00CD1F9C"/>
    <w:rsid w:val="00CD501C"/>
    <w:rsid w:val="00CD7BC0"/>
    <w:rsid w:val="00CE4C38"/>
    <w:rsid w:val="00CF4D42"/>
    <w:rsid w:val="00CF66FF"/>
    <w:rsid w:val="00D10005"/>
    <w:rsid w:val="00D16F1E"/>
    <w:rsid w:val="00D22200"/>
    <w:rsid w:val="00D3306C"/>
    <w:rsid w:val="00D34042"/>
    <w:rsid w:val="00D37FC4"/>
    <w:rsid w:val="00D478C1"/>
    <w:rsid w:val="00D51458"/>
    <w:rsid w:val="00D63B1D"/>
    <w:rsid w:val="00D812A3"/>
    <w:rsid w:val="00D84174"/>
    <w:rsid w:val="00D87675"/>
    <w:rsid w:val="00D91F9E"/>
    <w:rsid w:val="00D9550C"/>
    <w:rsid w:val="00DB6EB4"/>
    <w:rsid w:val="00DC0A9C"/>
    <w:rsid w:val="00DC3265"/>
    <w:rsid w:val="00DD6C6F"/>
    <w:rsid w:val="00DE0786"/>
    <w:rsid w:val="00DE181B"/>
    <w:rsid w:val="00DE2C8E"/>
    <w:rsid w:val="00DE2F18"/>
    <w:rsid w:val="00DF6D74"/>
    <w:rsid w:val="00E02C0C"/>
    <w:rsid w:val="00E24886"/>
    <w:rsid w:val="00E24FBB"/>
    <w:rsid w:val="00E25992"/>
    <w:rsid w:val="00E31741"/>
    <w:rsid w:val="00E41E4C"/>
    <w:rsid w:val="00E4678F"/>
    <w:rsid w:val="00E55DDC"/>
    <w:rsid w:val="00E658B5"/>
    <w:rsid w:val="00E71765"/>
    <w:rsid w:val="00E773F4"/>
    <w:rsid w:val="00E82498"/>
    <w:rsid w:val="00E8278D"/>
    <w:rsid w:val="00E82C38"/>
    <w:rsid w:val="00E83284"/>
    <w:rsid w:val="00E8622F"/>
    <w:rsid w:val="00E87FC6"/>
    <w:rsid w:val="00E951B4"/>
    <w:rsid w:val="00E9621D"/>
    <w:rsid w:val="00EA317C"/>
    <w:rsid w:val="00EA7449"/>
    <w:rsid w:val="00EA7792"/>
    <w:rsid w:val="00EB14AD"/>
    <w:rsid w:val="00EB287B"/>
    <w:rsid w:val="00EB2F27"/>
    <w:rsid w:val="00EC077A"/>
    <w:rsid w:val="00EC704C"/>
    <w:rsid w:val="00ED1B25"/>
    <w:rsid w:val="00ED32FD"/>
    <w:rsid w:val="00ED5DCC"/>
    <w:rsid w:val="00ED6C06"/>
    <w:rsid w:val="00ED6DF8"/>
    <w:rsid w:val="00EE376F"/>
    <w:rsid w:val="00EE3A38"/>
    <w:rsid w:val="00EE56E4"/>
    <w:rsid w:val="00EF6A9A"/>
    <w:rsid w:val="00F10900"/>
    <w:rsid w:val="00F16E3E"/>
    <w:rsid w:val="00F21D3F"/>
    <w:rsid w:val="00F224A3"/>
    <w:rsid w:val="00F27BE5"/>
    <w:rsid w:val="00F37E7B"/>
    <w:rsid w:val="00F566BF"/>
    <w:rsid w:val="00F642DB"/>
    <w:rsid w:val="00F64946"/>
    <w:rsid w:val="00F71BD9"/>
    <w:rsid w:val="00F7532A"/>
    <w:rsid w:val="00F810D9"/>
    <w:rsid w:val="00F87007"/>
    <w:rsid w:val="00F901EC"/>
    <w:rsid w:val="00F91F71"/>
    <w:rsid w:val="00F9590B"/>
    <w:rsid w:val="00FB4B60"/>
    <w:rsid w:val="00FB51CF"/>
    <w:rsid w:val="00FB6698"/>
    <w:rsid w:val="00FB760E"/>
    <w:rsid w:val="00FC06C9"/>
    <w:rsid w:val="00FD2380"/>
    <w:rsid w:val="00FD36CD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1A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500D9A"/>
    <w:pPr>
      <w:keepNext/>
      <w:pageBreakBefore/>
      <w:numPr>
        <w:numId w:val="5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1"/>
    <w:uiPriority w:val="9"/>
    <w:unhideWhenUsed/>
    <w:qFormat/>
    <w:rsid w:val="00500D9A"/>
    <w:pPr>
      <w:keepNext/>
      <w:numPr>
        <w:ilvl w:val="1"/>
        <w:numId w:val="5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0"/>
    <w:next w:val="a0"/>
    <w:link w:val="31"/>
    <w:uiPriority w:val="9"/>
    <w:unhideWhenUsed/>
    <w:qFormat/>
    <w:rsid w:val="00500D9A"/>
    <w:pPr>
      <w:keepNext/>
      <w:numPr>
        <w:ilvl w:val="2"/>
        <w:numId w:val="5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0"/>
    <w:link w:val="41"/>
    <w:uiPriority w:val="9"/>
    <w:unhideWhenUsed/>
    <w:qFormat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500D9A"/>
    <w:pPr>
      <w:numPr>
        <w:ilvl w:val="4"/>
      </w:numPr>
      <w:outlineLvl w:val="4"/>
    </w:pPr>
  </w:style>
  <w:style w:type="paragraph" w:styleId="6">
    <w:name w:val="heading 6"/>
    <w:basedOn w:val="5"/>
    <w:next w:val="a0"/>
    <w:link w:val="60"/>
    <w:uiPriority w:val="9"/>
    <w:unhideWhenUsed/>
    <w:qFormat/>
    <w:rsid w:val="00500D9A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uiPriority w:val="9"/>
    <w:unhideWhenUsed/>
    <w:qFormat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9"/>
    <w:unhideWhenUsed/>
    <w:qFormat/>
    <w:rsid w:val="00500D9A"/>
    <w:pPr>
      <w:numPr>
        <w:ilvl w:val="7"/>
      </w:num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666623"/>
    <w:rPr>
      <w:rFonts w:eastAsia="Times New Roman"/>
      <w:lang w:eastAsia="ru-RU"/>
    </w:rPr>
  </w:style>
  <w:style w:type="paragraph" w:styleId="a6">
    <w:name w:val="List Paragraph"/>
    <w:basedOn w:val="a0"/>
    <w:uiPriority w:val="34"/>
    <w:qFormat/>
    <w:rsid w:val="001175C6"/>
    <w:pPr>
      <w:ind w:left="720"/>
      <w:contextualSpacing/>
    </w:pPr>
  </w:style>
  <w:style w:type="table" w:styleId="a7">
    <w:name w:val="Table Grid"/>
    <w:basedOn w:val="a2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unhideWhenUsed/>
    <w:rsid w:val="000C5BFA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0">
    <w:name w:val="Заголовок 1 Знак"/>
    <w:basedOn w:val="a1"/>
    <w:link w:val="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1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1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1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1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basedOn w:val="a1"/>
    <w:link w:val="6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70">
    <w:name w:val="Заголовок 7 Знак"/>
    <w:basedOn w:val="a1"/>
    <w:link w:val="7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80">
    <w:name w:val="Заголовок 8 Знак"/>
    <w:basedOn w:val="a1"/>
    <w:link w:val="8"/>
    <w:uiPriority w:val="9"/>
    <w:rsid w:val="00500D9A"/>
    <w:rPr>
      <w:rFonts w:eastAsiaTheme="majorEastAsia" w:cstheme="majorBidi"/>
      <w:bCs/>
      <w:i/>
      <w:szCs w:val="22"/>
    </w:rPr>
  </w:style>
  <w:style w:type="paragraph" w:styleId="4">
    <w:name w:val="List Number 4"/>
    <w:basedOn w:val="a0"/>
    <w:uiPriority w:val="99"/>
    <w:unhideWhenUsed/>
    <w:rsid w:val="00DE181B"/>
    <w:pPr>
      <w:numPr>
        <w:numId w:val="6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8">
    <w:name w:val="Таблица текст"/>
    <w:basedOn w:val="a0"/>
    <w:rsid w:val="003928BE"/>
    <w:pPr>
      <w:spacing w:before="40" w:after="40"/>
      <w:ind w:left="57" w:right="57"/>
    </w:pPr>
  </w:style>
  <w:style w:type="paragraph" w:styleId="a9">
    <w:name w:val="List Bullet"/>
    <w:basedOn w:val="a6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1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a">
    <w:name w:val="Body Text Indent"/>
    <w:basedOn w:val="a0"/>
    <w:link w:val="ab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1"/>
    <w:uiPriority w:val="99"/>
    <w:semiHidden/>
    <w:unhideWhenUsed/>
    <w:rsid w:val="00964391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360B8"/>
    <w:rPr>
      <w:rFonts w:eastAsia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60B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F%D0%B5%D1%80%D1%81%D0%BE%D0%BD%D0%B0%D0%BB%D1%8C%D0%BD%D1%8B%D0%B5_%D0%B4%D0%B0%D0%BD%D0%BD%D1%8B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F2B5-9B89-45F5-BBB9-04FD1EF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32</Pages>
  <Words>7509</Words>
  <Characters>42805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209</cp:revision>
  <cp:lastPrinted>2015-12-09T07:04:00Z</cp:lastPrinted>
  <dcterms:created xsi:type="dcterms:W3CDTF">2013-10-11T06:41:00Z</dcterms:created>
  <dcterms:modified xsi:type="dcterms:W3CDTF">2015-12-09T07:04:00Z</dcterms:modified>
</cp:coreProperties>
</file>