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7C" w:rsidRDefault="0024347C" w:rsidP="0024347C">
      <w:pPr>
        <w:tabs>
          <w:tab w:val="left" w:pos="2415"/>
        </w:tabs>
        <w:jc w:val="center"/>
        <w:rPr>
          <w:b/>
          <w:sz w:val="28"/>
          <w:szCs w:val="28"/>
        </w:rPr>
      </w:pPr>
      <w:r>
        <w:rPr>
          <w:noProof/>
          <w:sz w:val="28"/>
        </w:rPr>
        <w:drawing>
          <wp:inline distT="0" distB="0" distL="0" distR="0">
            <wp:extent cx="550545" cy="70294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 cy="702945"/>
                    </a:xfrm>
                    <a:prstGeom prst="rect">
                      <a:avLst/>
                    </a:prstGeom>
                    <a:noFill/>
                    <a:ln>
                      <a:noFill/>
                    </a:ln>
                  </pic:spPr>
                </pic:pic>
              </a:graphicData>
            </a:graphic>
          </wp:inline>
        </w:drawing>
      </w:r>
    </w:p>
    <w:p w:rsidR="0024347C" w:rsidRDefault="0024347C" w:rsidP="0024347C">
      <w:pPr>
        <w:tabs>
          <w:tab w:val="left" w:pos="2415"/>
        </w:tabs>
        <w:jc w:val="center"/>
        <w:rPr>
          <w:b/>
          <w:sz w:val="28"/>
          <w:szCs w:val="28"/>
        </w:rPr>
      </w:pPr>
      <w:r>
        <w:rPr>
          <w:b/>
          <w:sz w:val="28"/>
          <w:szCs w:val="28"/>
        </w:rPr>
        <w:t>РОССИЙСКАЯ ФЕДЕРАЦИЯ</w:t>
      </w:r>
    </w:p>
    <w:p w:rsidR="0024347C" w:rsidRDefault="0024347C" w:rsidP="0024347C">
      <w:pPr>
        <w:tabs>
          <w:tab w:val="left" w:pos="2415"/>
        </w:tabs>
        <w:jc w:val="center"/>
        <w:rPr>
          <w:b/>
          <w:sz w:val="28"/>
          <w:szCs w:val="28"/>
        </w:rPr>
      </w:pPr>
      <w:r>
        <w:rPr>
          <w:b/>
          <w:sz w:val="28"/>
          <w:szCs w:val="28"/>
        </w:rPr>
        <w:t>ХАНТЫ-МАНСИЙСКИЙ АВТОНОМНЫЙ ОКРУГ – ЮГРА</w:t>
      </w:r>
    </w:p>
    <w:p w:rsidR="0024347C" w:rsidRDefault="0024347C" w:rsidP="0024347C">
      <w:pPr>
        <w:tabs>
          <w:tab w:val="left" w:pos="2415"/>
        </w:tabs>
        <w:jc w:val="center"/>
        <w:rPr>
          <w:b/>
          <w:sz w:val="28"/>
          <w:szCs w:val="28"/>
        </w:rPr>
      </w:pPr>
      <w:r>
        <w:rPr>
          <w:b/>
          <w:sz w:val="28"/>
          <w:szCs w:val="28"/>
        </w:rPr>
        <w:t>ХАНТЫ-МАНСИЙСКИЙ РАЙОН</w:t>
      </w:r>
    </w:p>
    <w:p w:rsidR="0024347C" w:rsidRDefault="0024347C" w:rsidP="0024347C">
      <w:pPr>
        <w:tabs>
          <w:tab w:val="left" w:pos="2415"/>
        </w:tabs>
        <w:jc w:val="center"/>
        <w:rPr>
          <w:b/>
          <w:sz w:val="28"/>
          <w:szCs w:val="28"/>
        </w:rPr>
      </w:pPr>
      <w:r>
        <w:rPr>
          <w:b/>
          <w:sz w:val="28"/>
          <w:szCs w:val="28"/>
        </w:rPr>
        <w:t xml:space="preserve">СЕЛЬСКОЕ ПОСЕЛЕНИЕ </w:t>
      </w:r>
      <w:r w:rsidR="00EF376C">
        <w:rPr>
          <w:b/>
          <w:sz w:val="28"/>
          <w:szCs w:val="28"/>
        </w:rPr>
        <w:t>ШАПША</w:t>
      </w:r>
    </w:p>
    <w:p w:rsidR="0024347C" w:rsidRDefault="0024347C" w:rsidP="0024347C">
      <w:pPr>
        <w:tabs>
          <w:tab w:val="left" w:pos="2415"/>
        </w:tabs>
        <w:rPr>
          <w:sz w:val="28"/>
          <w:szCs w:val="28"/>
        </w:rPr>
      </w:pPr>
    </w:p>
    <w:p w:rsidR="0024347C" w:rsidRDefault="0024347C" w:rsidP="0024347C">
      <w:pPr>
        <w:tabs>
          <w:tab w:val="left" w:pos="2415"/>
        </w:tabs>
        <w:jc w:val="center"/>
        <w:rPr>
          <w:b/>
          <w:sz w:val="28"/>
          <w:szCs w:val="28"/>
        </w:rPr>
      </w:pPr>
      <w:r>
        <w:rPr>
          <w:b/>
          <w:sz w:val="28"/>
          <w:szCs w:val="28"/>
        </w:rPr>
        <w:t>СОВЕТ ДЕПУТАТОВ</w:t>
      </w:r>
    </w:p>
    <w:p w:rsidR="0024347C" w:rsidRDefault="0024347C" w:rsidP="0024347C">
      <w:pPr>
        <w:tabs>
          <w:tab w:val="left" w:pos="2415"/>
        </w:tabs>
        <w:jc w:val="center"/>
        <w:rPr>
          <w:b/>
          <w:sz w:val="28"/>
          <w:szCs w:val="28"/>
        </w:rPr>
      </w:pPr>
    </w:p>
    <w:p w:rsidR="00460E21" w:rsidRPr="002A311A" w:rsidRDefault="00460E21" w:rsidP="00460E21">
      <w:pPr>
        <w:jc w:val="center"/>
        <w:rPr>
          <w:b/>
          <w:sz w:val="28"/>
          <w:szCs w:val="28"/>
        </w:rPr>
      </w:pPr>
      <w:r w:rsidRPr="002A311A">
        <w:rPr>
          <w:b/>
          <w:sz w:val="28"/>
          <w:szCs w:val="28"/>
        </w:rPr>
        <w:t>РЕШЕНИЕ</w:t>
      </w:r>
    </w:p>
    <w:p w:rsidR="0024347C" w:rsidRDefault="0024347C" w:rsidP="00460E21">
      <w:pPr>
        <w:rPr>
          <w:sz w:val="28"/>
          <w:szCs w:val="28"/>
        </w:rPr>
      </w:pPr>
    </w:p>
    <w:p w:rsidR="0024347C" w:rsidRDefault="0024347C" w:rsidP="00460E21">
      <w:pPr>
        <w:rPr>
          <w:sz w:val="28"/>
          <w:szCs w:val="28"/>
        </w:rPr>
      </w:pPr>
    </w:p>
    <w:p w:rsidR="00460E21" w:rsidRDefault="00CB35B8" w:rsidP="00460E21">
      <w:pPr>
        <w:rPr>
          <w:sz w:val="28"/>
          <w:szCs w:val="28"/>
        </w:rPr>
      </w:pPr>
      <w:r>
        <w:rPr>
          <w:sz w:val="28"/>
          <w:szCs w:val="28"/>
        </w:rPr>
        <w:t>о</w:t>
      </w:r>
      <w:r w:rsidR="00BD4798">
        <w:rPr>
          <w:sz w:val="28"/>
          <w:szCs w:val="28"/>
        </w:rPr>
        <w:t>т</w:t>
      </w:r>
      <w:r>
        <w:rPr>
          <w:sz w:val="28"/>
          <w:szCs w:val="28"/>
        </w:rPr>
        <w:t xml:space="preserve"> </w:t>
      </w:r>
      <w:r w:rsidR="00E23A4A">
        <w:rPr>
          <w:sz w:val="28"/>
          <w:szCs w:val="28"/>
        </w:rPr>
        <w:t>0</w:t>
      </w:r>
      <w:r w:rsidR="001356D7">
        <w:rPr>
          <w:sz w:val="28"/>
          <w:szCs w:val="28"/>
        </w:rPr>
        <w:t>2</w:t>
      </w:r>
      <w:r>
        <w:rPr>
          <w:sz w:val="28"/>
          <w:szCs w:val="28"/>
        </w:rPr>
        <w:t>.0</w:t>
      </w:r>
      <w:r w:rsidR="001356D7">
        <w:rPr>
          <w:sz w:val="28"/>
          <w:szCs w:val="28"/>
        </w:rPr>
        <w:t>2</w:t>
      </w:r>
      <w:r>
        <w:rPr>
          <w:sz w:val="28"/>
          <w:szCs w:val="28"/>
        </w:rPr>
        <w:t>.202</w:t>
      </w:r>
      <w:r w:rsidR="00E23A4A">
        <w:rPr>
          <w:sz w:val="28"/>
          <w:szCs w:val="28"/>
        </w:rPr>
        <w:t>4</w:t>
      </w:r>
      <w:r w:rsidR="00D52B1D">
        <w:rPr>
          <w:sz w:val="28"/>
          <w:szCs w:val="28"/>
        </w:rPr>
        <w:t xml:space="preserve">                                                                   </w:t>
      </w:r>
      <w:r w:rsidR="00430A1F">
        <w:rPr>
          <w:sz w:val="28"/>
          <w:szCs w:val="28"/>
        </w:rPr>
        <w:t xml:space="preserve">                            </w:t>
      </w:r>
      <w:r w:rsidR="00460E21" w:rsidRPr="002A311A">
        <w:rPr>
          <w:sz w:val="28"/>
          <w:szCs w:val="28"/>
        </w:rPr>
        <w:t>№</w:t>
      </w:r>
      <w:r>
        <w:rPr>
          <w:sz w:val="28"/>
          <w:szCs w:val="28"/>
        </w:rPr>
        <w:t xml:space="preserve"> </w:t>
      </w:r>
      <w:r w:rsidR="001356D7">
        <w:rPr>
          <w:sz w:val="28"/>
          <w:szCs w:val="28"/>
        </w:rPr>
        <w:t>29</w:t>
      </w:r>
      <w:bookmarkStart w:id="0" w:name="_GoBack"/>
      <w:bookmarkEnd w:id="0"/>
      <w:r w:rsidR="00460E21" w:rsidRPr="002A311A">
        <w:rPr>
          <w:sz w:val="28"/>
          <w:szCs w:val="28"/>
        </w:rPr>
        <w:t xml:space="preserve"> </w:t>
      </w:r>
    </w:p>
    <w:p w:rsidR="006A5E52" w:rsidRDefault="006A5E52" w:rsidP="008F23CD">
      <w:pPr>
        <w:shd w:val="clear" w:color="auto" w:fill="FFFFFF"/>
        <w:tabs>
          <w:tab w:val="left" w:pos="0"/>
          <w:tab w:val="center" w:pos="1985"/>
        </w:tabs>
        <w:spacing w:line="317" w:lineRule="exact"/>
        <w:ind w:left="23" w:right="5103"/>
        <w:rPr>
          <w:spacing w:val="-4"/>
          <w:sz w:val="27"/>
          <w:szCs w:val="27"/>
        </w:rPr>
      </w:pPr>
    </w:p>
    <w:p w:rsidR="00E42948" w:rsidRPr="00C01266" w:rsidRDefault="00014E60" w:rsidP="00C01266">
      <w:pPr>
        <w:tabs>
          <w:tab w:val="left" w:pos="4820"/>
        </w:tabs>
        <w:ind w:right="4251"/>
        <w:jc w:val="both"/>
        <w:rPr>
          <w:sz w:val="28"/>
          <w:szCs w:val="28"/>
        </w:rPr>
      </w:pPr>
      <w:r w:rsidRPr="00DE7833">
        <w:rPr>
          <w:sz w:val="28"/>
          <w:szCs w:val="28"/>
        </w:rPr>
        <w:t xml:space="preserve">О внесении изменений в </w:t>
      </w:r>
      <w:r w:rsidR="00767191" w:rsidRPr="00DE7833">
        <w:rPr>
          <w:sz w:val="28"/>
          <w:szCs w:val="28"/>
        </w:rPr>
        <w:t>приложение к решению</w:t>
      </w:r>
      <w:r w:rsidRPr="00DE7833">
        <w:rPr>
          <w:sz w:val="28"/>
          <w:szCs w:val="28"/>
        </w:rPr>
        <w:t xml:space="preserve"> Совета депутатов</w:t>
      </w:r>
      <w:r>
        <w:rPr>
          <w:sz w:val="28"/>
          <w:szCs w:val="28"/>
        </w:rPr>
        <w:t xml:space="preserve"> сельского поселения </w:t>
      </w:r>
      <w:r w:rsidR="00EF376C">
        <w:rPr>
          <w:sz w:val="28"/>
          <w:szCs w:val="28"/>
        </w:rPr>
        <w:t>Шапша</w:t>
      </w:r>
      <w:r>
        <w:rPr>
          <w:sz w:val="28"/>
          <w:szCs w:val="28"/>
        </w:rPr>
        <w:t xml:space="preserve"> </w:t>
      </w:r>
      <w:r w:rsidR="00EF376C">
        <w:rPr>
          <w:sz w:val="28"/>
          <w:szCs w:val="28"/>
        </w:rPr>
        <w:t xml:space="preserve">от 10.11.2021 № 197 </w:t>
      </w:r>
      <w:r w:rsidR="00767191">
        <w:rPr>
          <w:sz w:val="28"/>
          <w:szCs w:val="28"/>
        </w:rPr>
        <w:br/>
      </w:r>
      <w:r w:rsidR="00EF376C">
        <w:rPr>
          <w:sz w:val="28"/>
          <w:szCs w:val="28"/>
        </w:rPr>
        <w:t>«</w:t>
      </w:r>
      <w:r w:rsidR="00EF376C" w:rsidRPr="008D21B9">
        <w:rPr>
          <w:sz w:val="28"/>
          <w:szCs w:val="28"/>
        </w:rPr>
        <w:t xml:space="preserve">Об утверждении Положения о муниципальном земельном контроле на территории сельского поселения </w:t>
      </w:r>
      <w:r w:rsidR="00EF376C">
        <w:rPr>
          <w:sz w:val="28"/>
          <w:szCs w:val="28"/>
        </w:rPr>
        <w:t>Шапша</w:t>
      </w:r>
      <w:r w:rsidR="00EF376C">
        <w:rPr>
          <w:bCs/>
          <w:sz w:val="28"/>
          <w:szCs w:val="28"/>
        </w:rPr>
        <w:t>»</w:t>
      </w:r>
      <w:r w:rsidR="00E23A4A">
        <w:rPr>
          <w:bCs/>
          <w:sz w:val="28"/>
          <w:szCs w:val="28"/>
        </w:rPr>
        <w:t xml:space="preserve"> (с изменениями от 29.07.2022 № 241, от 23.09.2022 № 251)</w:t>
      </w:r>
      <w:r w:rsidR="008B6D43">
        <w:rPr>
          <w:bCs/>
          <w:sz w:val="28"/>
          <w:szCs w:val="28"/>
        </w:rPr>
        <w:t xml:space="preserve"> </w:t>
      </w:r>
    </w:p>
    <w:p w:rsidR="009B15CF" w:rsidRPr="009B15CF" w:rsidRDefault="009B15CF" w:rsidP="0024347C">
      <w:pPr>
        <w:shd w:val="clear" w:color="auto" w:fill="FFFFFF"/>
        <w:tabs>
          <w:tab w:val="left" w:pos="709"/>
          <w:tab w:val="center" w:pos="1985"/>
          <w:tab w:val="left" w:pos="3828"/>
          <w:tab w:val="left" w:pos="4820"/>
        </w:tabs>
        <w:ind w:right="4535"/>
        <w:jc w:val="both"/>
        <w:rPr>
          <w:sz w:val="28"/>
          <w:szCs w:val="28"/>
        </w:rPr>
      </w:pPr>
      <w:r w:rsidRPr="009B15CF">
        <w:rPr>
          <w:sz w:val="28"/>
          <w:szCs w:val="28"/>
        </w:rPr>
        <w:t xml:space="preserve"> </w:t>
      </w:r>
    </w:p>
    <w:p w:rsidR="002C5273" w:rsidRPr="004A6CA2" w:rsidRDefault="00E23A4A" w:rsidP="00782D02">
      <w:pPr>
        <w:autoSpaceDE w:val="0"/>
        <w:autoSpaceDN w:val="0"/>
        <w:adjustRightInd w:val="0"/>
        <w:ind w:firstLine="708"/>
        <w:jc w:val="both"/>
        <w:rPr>
          <w:sz w:val="28"/>
          <w:szCs w:val="28"/>
        </w:rPr>
      </w:pPr>
      <w:proofErr w:type="gramStart"/>
      <w:r w:rsidRPr="001F59C3">
        <w:rPr>
          <w:sz w:val="28"/>
          <w:szCs w:val="28"/>
        </w:rPr>
        <w:t xml:space="preserve">В целях приведения муниципальных правовых актов </w:t>
      </w:r>
      <w:r>
        <w:rPr>
          <w:sz w:val="28"/>
          <w:szCs w:val="28"/>
        </w:rPr>
        <w:t>сельского поселения Шапша</w:t>
      </w:r>
      <w:r w:rsidRPr="001F59C3">
        <w:rPr>
          <w:sz w:val="28"/>
          <w:szCs w:val="28"/>
        </w:rPr>
        <w:t xml:space="preserve"> в соответствие с действующим законодательством Российской Федерации, на основании пункта 2 части 1 статьи 45 Федерального закона</w:t>
      </w:r>
      <w:r>
        <w:rPr>
          <w:sz w:val="28"/>
          <w:szCs w:val="28"/>
        </w:rPr>
        <w:t xml:space="preserve"> </w:t>
      </w:r>
      <w:r w:rsidRPr="001F59C3">
        <w:rPr>
          <w:sz w:val="28"/>
          <w:szCs w:val="28"/>
        </w:rPr>
        <w:t>от 31.07.2020</w:t>
      </w:r>
      <w:r>
        <w:rPr>
          <w:sz w:val="28"/>
          <w:szCs w:val="28"/>
        </w:rPr>
        <w:t xml:space="preserve"> </w:t>
      </w:r>
      <w:r w:rsidRPr="001F59C3">
        <w:rPr>
          <w:sz w:val="28"/>
          <w:szCs w:val="28"/>
        </w:rPr>
        <w:t>№</w:t>
      </w:r>
      <w:r>
        <w:rPr>
          <w:sz w:val="28"/>
          <w:szCs w:val="28"/>
        </w:rPr>
        <w:t xml:space="preserve"> </w:t>
      </w:r>
      <w:r w:rsidRPr="001F59C3">
        <w:rPr>
          <w:sz w:val="28"/>
          <w:szCs w:val="28"/>
        </w:rPr>
        <w:t>248-ФЗ «О государственном контроле (надзоре) и муниципальном контроле в Российской Федерации», Федерального закона</w:t>
      </w:r>
      <w:r w:rsidRPr="001F59C3">
        <w:t xml:space="preserve"> </w:t>
      </w:r>
      <w:r w:rsidRPr="001F59C3">
        <w:rPr>
          <w:sz w:val="28"/>
          <w:szCs w:val="28"/>
        </w:rPr>
        <w:t>от 06.10.2003 №</w:t>
      </w:r>
      <w:r>
        <w:rPr>
          <w:sz w:val="28"/>
          <w:szCs w:val="28"/>
        </w:rPr>
        <w:t xml:space="preserve"> </w:t>
      </w:r>
      <w:r w:rsidRPr="001F59C3">
        <w:rPr>
          <w:sz w:val="28"/>
          <w:szCs w:val="28"/>
        </w:rPr>
        <w:t xml:space="preserve">131-ФЗ «Об общих принципах организации местного самоуправления в Российской Федерации», руководствуясь </w:t>
      </w:r>
      <w:r w:rsidR="00CD2C5A" w:rsidRPr="00144503">
        <w:rPr>
          <w:sz w:val="28"/>
          <w:szCs w:val="28"/>
        </w:rPr>
        <w:t>Устав</w:t>
      </w:r>
      <w:r w:rsidR="004A6CA2" w:rsidRPr="00144503">
        <w:rPr>
          <w:sz w:val="28"/>
          <w:szCs w:val="28"/>
        </w:rPr>
        <w:t xml:space="preserve">ом сельского поселения </w:t>
      </w:r>
      <w:r w:rsidR="00EF376C">
        <w:rPr>
          <w:sz w:val="28"/>
          <w:szCs w:val="28"/>
        </w:rPr>
        <w:t>Шапша</w:t>
      </w:r>
      <w:r w:rsidR="007F209E" w:rsidRPr="00144503">
        <w:rPr>
          <w:sz w:val="28"/>
          <w:szCs w:val="28"/>
        </w:rPr>
        <w:t xml:space="preserve">, </w:t>
      </w:r>
      <w:r w:rsidR="00363B88">
        <w:rPr>
          <w:sz w:val="28"/>
          <w:szCs w:val="28"/>
        </w:rPr>
        <w:t>Совет депутатов</w:t>
      </w:r>
      <w:proofErr w:type="gramEnd"/>
      <w:r w:rsidR="00363B88">
        <w:rPr>
          <w:sz w:val="28"/>
          <w:szCs w:val="28"/>
        </w:rPr>
        <w:t xml:space="preserve"> сельского поселения </w:t>
      </w:r>
      <w:r w:rsidR="00EF376C">
        <w:rPr>
          <w:sz w:val="28"/>
          <w:szCs w:val="28"/>
        </w:rPr>
        <w:t>Шапша</w:t>
      </w:r>
    </w:p>
    <w:p w:rsidR="00133976" w:rsidRPr="002C5273" w:rsidRDefault="00133976" w:rsidP="00D52B1D">
      <w:pPr>
        <w:shd w:val="clear" w:color="auto" w:fill="FFFFFF"/>
        <w:tabs>
          <w:tab w:val="left" w:pos="709"/>
          <w:tab w:val="center" w:pos="1985"/>
        </w:tabs>
        <w:rPr>
          <w:b/>
          <w:spacing w:val="-4"/>
          <w:sz w:val="28"/>
          <w:szCs w:val="28"/>
        </w:rPr>
      </w:pPr>
    </w:p>
    <w:p w:rsidR="00767191" w:rsidRDefault="001555F0" w:rsidP="00767191">
      <w:pPr>
        <w:tabs>
          <w:tab w:val="center" w:pos="1985"/>
        </w:tabs>
        <w:spacing w:after="120"/>
        <w:contextualSpacing/>
        <w:jc w:val="center"/>
        <w:rPr>
          <w:b/>
          <w:sz w:val="28"/>
          <w:szCs w:val="28"/>
        </w:rPr>
      </w:pPr>
      <w:r w:rsidRPr="001555F0">
        <w:rPr>
          <w:b/>
          <w:sz w:val="28"/>
          <w:szCs w:val="28"/>
        </w:rPr>
        <w:t>РЕШИЛ:</w:t>
      </w:r>
    </w:p>
    <w:p w:rsidR="00767191" w:rsidRDefault="00767191" w:rsidP="00767191">
      <w:pPr>
        <w:tabs>
          <w:tab w:val="center" w:pos="1985"/>
        </w:tabs>
        <w:spacing w:after="120"/>
        <w:contextualSpacing/>
        <w:jc w:val="center"/>
        <w:rPr>
          <w:b/>
          <w:sz w:val="28"/>
          <w:szCs w:val="28"/>
        </w:rPr>
      </w:pPr>
    </w:p>
    <w:p w:rsidR="00076ECF" w:rsidRDefault="00261D95" w:rsidP="00076ECF">
      <w:pPr>
        <w:tabs>
          <w:tab w:val="center" w:pos="1985"/>
        </w:tabs>
        <w:spacing w:after="120"/>
        <w:ind w:firstLine="709"/>
        <w:contextualSpacing/>
        <w:jc w:val="both"/>
        <w:rPr>
          <w:bCs/>
          <w:sz w:val="28"/>
          <w:szCs w:val="28"/>
        </w:rPr>
      </w:pPr>
      <w:r w:rsidRPr="0078189B">
        <w:rPr>
          <w:sz w:val="28"/>
          <w:szCs w:val="28"/>
        </w:rPr>
        <w:t>1.</w:t>
      </w:r>
      <w:r w:rsidR="0024347C">
        <w:rPr>
          <w:sz w:val="28"/>
          <w:szCs w:val="28"/>
        </w:rPr>
        <w:t xml:space="preserve"> </w:t>
      </w:r>
      <w:r w:rsidR="007C3112">
        <w:rPr>
          <w:sz w:val="28"/>
          <w:szCs w:val="28"/>
        </w:rPr>
        <w:t>Внести в п</w:t>
      </w:r>
      <w:r w:rsidR="0071071B">
        <w:rPr>
          <w:sz w:val="28"/>
          <w:szCs w:val="28"/>
        </w:rPr>
        <w:t xml:space="preserve">риложение к </w:t>
      </w:r>
      <w:r w:rsidR="00014E60">
        <w:rPr>
          <w:sz w:val="28"/>
          <w:szCs w:val="28"/>
        </w:rPr>
        <w:t>решени</w:t>
      </w:r>
      <w:r w:rsidR="0071071B">
        <w:rPr>
          <w:sz w:val="28"/>
          <w:szCs w:val="28"/>
        </w:rPr>
        <w:t>ю</w:t>
      </w:r>
      <w:r w:rsidR="00014E60">
        <w:rPr>
          <w:sz w:val="28"/>
          <w:szCs w:val="28"/>
        </w:rPr>
        <w:t xml:space="preserve"> Совета депутатов сельского поселения </w:t>
      </w:r>
      <w:r w:rsidR="00EF376C">
        <w:rPr>
          <w:sz w:val="28"/>
          <w:szCs w:val="28"/>
        </w:rPr>
        <w:t>Шапша</w:t>
      </w:r>
      <w:r w:rsidR="00014E60">
        <w:rPr>
          <w:sz w:val="28"/>
          <w:szCs w:val="28"/>
        </w:rPr>
        <w:t xml:space="preserve"> от </w:t>
      </w:r>
      <w:r w:rsidR="00EF376C">
        <w:rPr>
          <w:sz w:val="28"/>
          <w:szCs w:val="28"/>
        </w:rPr>
        <w:t>10</w:t>
      </w:r>
      <w:r w:rsidR="00014E60">
        <w:rPr>
          <w:sz w:val="28"/>
          <w:szCs w:val="28"/>
        </w:rPr>
        <w:t>.1</w:t>
      </w:r>
      <w:r w:rsidR="00EF376C">
        <w:rPr>
          <w:sz w:val="28"/>
          <w:szCs w:val="28"/>
        </w:rPr>
        <w:t>1.2021 № 197</w:t>
      </w:r>
      <w:r w:rsidR="00014E60">
        <w:rPr>
          <w:sz w:val="28"/>
          <w:szCs w:val="28"/>
        </w:rPr>
        <w:t xml:space="preserve"> «</w:t>
      </w:r>
      <w:r w:rsidR="00EF376C" w:rsidRPr="008D21B9">
        <w:rPr>
          <w:sz w:val="28"/>
          <w:szCs w:val="28"/>
        </w:rPr>
        <w:t xml:space="preserve">Об утверждении Положения о муниципальном земельном контроле на территории сельского поселения </w:t>
      </w:r>
      <w:r w:rsidR="00EF376C">
        <w:rPr>
          <w:sz w:val="28"/>
          <w:szCs w:val="28"/>
        </w:rPr>
        <w:t>Шапша</w:t>
      </w:r>
      <w:r w:rsidR="00014E60">
        <w:rPr>
          <w:bCs/>
          <w:sz w:val="28"/>
          <w:szCs w:val="28"/>
        </w:rPr>
        <w:t xml:space="preserve">» </w:t>
      </w:r>
      <w:r w:rsidR="007C3112">
        <w:rPr>
          <w:bCs/>
          <w:sz w:val="28"/>
          <w:szCs w:val="28"/>
        </w:rPr>
        <w:t>следующие изменения:</w:t>
      </w:r>
    </w:p>
    <w:p w:rsidR="00E23A4A" w:rsidRPr="001F59C3" w:rsidRDefault="00E23A4A" w:rsidP="00E23A4A">
      <w:pPr>
        <w:tabs>
          <w:tab w:val="left" w:pos="1276"/>
        </w:tabs>
        <w:ind w:firstLine="709"/>
        <w:jc w:val="both"/>
        <w:rPr>
          <w:bCs/>
          <w:sz w:val="28"/>
          <w:szCs w:val="28"/>
          <w:lang w:eastAsia="en-US"/>
        </w:rPr>
      </w:pPr>
      <w:r>
        <w:rPr>
          <w:bCs/>
          <w:sz w:val="28"/>
          <w:szCs w:val="28"/>
          <w:lang w:eastAsia="en-US"/>
        </w:rPr>
        <w:t>1.1.</w:t>
      </w:r>
      <w:r>
        <w:rPr>
          <w:bCs/>
          <w:sz w:val="28"/>
          <w:szCs w:val="28"/>
          <w:lang w:eastAsia="en-US"/>
        </w:rPr>
        <w:tab/>
      </w:r>
      <w:r w:rsidRPr="001F59C3">
        <w:rPr>
          <w:bCs/>
          <w:sz w:val="28"/>
          <w:szCs w:val="28"/>
          <w:lang w:eastAsia="en-US"/>
        </w:rPr>
        <w:t xml:space="preserve">Пункт </w:t>
      </w:r>
      <w:r>
        <w:rPr>
          <w:bCs/>
          <w:sz w:val="28"/>
          <w:szCs w:val="28"/>
          <w:lang w:eastAsia="en-US"/>
        </w:rPr>
        <w:t>20</w:t>
      </w:r>
      <w:r w:rsidRPr="001F59C3">
        <w:rPr>
          <w:bCs/>
          <w:sz w:val="28"/>
          <w:szCs w:val="28"/>
          <w:lang w:eastAsia="en-US"/>
        </w:rPr>
        <w:t xml:space="preserve"> дополнить подпунктом 5 следующего содержания:</w:t>
      </w:r>
    </w:p>
    <w:p w:rsidR="00E23A4A" w:rsidRPr="001F59C3" w:rsidRDefault="00E23A4A" w:rsidP="00E23A4A">
      <w:pPr>
        <w:tabs>
          <w:tab w:val="left" w:pos="1276"/>
        </w:tabs>
        <w:ind w:firstLine="709"/>
        <w:jc w:val="both"/>
        <w:rPr>
          <w:bCs/>
          <w:sz w:val="28"/>
          <w:szCs w:val="28"/>
          <w:lang w:eastAsia="en-US"/>
        </w:rPr>
      </w:pPr>
      <w:r>
        <w:rPr>
          <w:bCs/>
          <w:sz w:val="28"/>
          <w:szCs w:val="28"/>
          <w:lang w:eastAsia="en-US"/>
        </w:rPr>
        <w:t>«5)</w:t>
      </w:r>
      <w:r>
        <w:rPr>
          <w:bCs/>
          <w:sz w:val="28"/>
          <w:szCs w:val="28"/>
          <w:lang w:eastAsia="en-US"/>
        </w:rPr>
        <w:tab/>
      </w:r>
      <w:r w:rsidRPr="001F59C3">
        <w:rPr>
          <w:bCs/>
          <w:sz w:val="28"/>
          <w:szCs w:val="28"/>
          <w:lang w:eastAsia="en-US"/>
        </w:rPr>
        <w:t xml:space="preserve">обобщение </w:t>
      </w:r>
      <w:proofErr w:type="gramStart"/>
      <w:r w:rsidRPr="001F59C3">
        <w:rPr>
          <w:bCs/>
          <w:sz w:val="28"/>
          <w:szCs w:val="28"/>
          <w:lang w:eastAsia="en-US"/>
        </w:rPr>
        <w:t>правоприменительной</w:t>
      </w:r>
      <w:proofErr w:type="gramEnd"/>
      <w:r w:rsidRPr="001F59C3">
        <w:rPr>
          <w:bCs/>
          <w:sz w:val="28"/>
          <w:szCs w:val="28"/>
          <w:lang w:eastAsia="en-US"/>
        </w:rPr>
        <w:t xml:space="preserve"> практики.».</w:t>
      </w:r>
    </w:p>
    <w:p w:rsidR="00E23A4A" w:rsidRPr="001F59C3" w:rsidRDefault="00E23A4A" w:rsidP="00E23A4A">
      <w:pPr>
        <w:tabs>
          <w:tab w:val="left" w:pos="1276"/>
        </w:tabs>
        <w:ind w:firstLine="709"/>
        <w:jc w:val="both"/>
        <w:rPr>
          <w:bCs/>
          <w:sz w:val="28"/>
          <w:szCs w:val="28"/>
          <w:lang w:eastAsia="en-US"/>
        </w:rPr>
      </w:pPr>
      <w:r>
        <w:rPr>
          <w:sz w:val="28"/>
          <w:szCs w:val="28"/>
        </w:rPr>
        <w:t>1.2.</w:t>
      </w:r>
      <w:r>
        <w:rPr>
          <w:sz w:val="28"/>
          <w:szCs w:val="28"/>
        </w:rPr>
        <w:tab/>
      </w:r>
      <w:r w:rsidRPr="001F59C3">
        <w:rPr>
          <w:sz w:val="28"/>
          <w:szCs w:val="28"/>
        </w:rPr>
        <w:t xml:space="preserve">Раздел </w:t>
      </w:r>
      <w:r w:rsidRPr="001F59C3">
        <w:rPr>
          <w:sz w:val="28"/>
          <w:szCs w:val="28"/>
          <w:lang w:val="en-US"/>
        </w:rPr>
        <w:t>II</w:t>
      </w:r>
      <w:r w:rsidRPr="001F59C3">
        <w:rPr>
          <w:sz w:val="28"/>
          <w:szCs w:val="28"/>
        </w:rPr>
        <w:t xml:space="preserve"> дополнить пунктом </w:t>
      </w:r>
      <w:r>
        <w:rPr>
          <w:sz w:val="28"/>
          <w:szCs w:val="28"/>
        </w:rPr>
        <w:t>38</w:t>
      </w:r>
      <w:r w:rsidRPr="001F59C3">
        <w:rPr>
          <w:sz w:val="28"/>
          <w:szCs w:val="28"/>
        </w:rPr>
        <w:t xml:space="preserve">.1 </w:t>
      </w:r>
      <w:r w:rsidRPr="001F59C3">
        <w:rPr>
          <w:bCs/>
          <w:sz w:val="28"/>
          <w:szCs w:val="28"/>
          <w:lang w:eastAsia="en-US"/>
        </w:rPr>
        <w:t>следующего содержания:</w:t>
      </w:r>
    </w:p>
    <w:p w:rsidR="00E23A4A" w:rsidRPr="001F59C3" w:rsidRDefault="00E23A4A" w:rsidP="00E23A4A">
      <w:pPr>
        <w:tabs>
          <w:tab w:val="left" w:pos="1701"/>
        </w:tabs>
        <w:ind w:firstLine="709"/>
        <w:jc w:val="both"/>
        <w:rPr>
          <w:sz w:val="28"/>
          <w:szCs w:val="28"/>
        </w:rPr>
      </w:pPr>
      <w:r>
        <w:rPr>
          <w:sz w:val="28"/>
          <w:szCs w:val="28"/>
        </w:rPr>
        <w:lastRenderedPageBreak/>
        <w:t>«38.1.</w:t>
      </w:r>
      <w:r>
        <w:rPr>
          <w:sz w:val="28"/>
          <w:szCs w:val="28"/>
        </w:rPr>
        <w:tab/>
      </w:r>
      <w:r w:rsidRPr="001F59C3">
        <w:rPr>
          <w:sz w:val="28"/>
          <w:szCs w:val="28"/>
        </w:rPr>
        <w:t xml:space="preserve">Обобщение </w:t>
      </w:r>
      <w:proofErr w:type="gramStart"/>
      <w:r w:rsidRPr="001F59C3">
        <w:rPr>
          <w:sz w:val="28"/>
          <w:szCs w:val="28"/>
        </w:rPr>
        <w:t>правоприменительной</w:t>
      </w:r>
      <w:proofErr w:type="gramEnd"/>
      <w:r w:rsidRPr="001F59C3">
        <w:rPr>
          <w:sz w:val="28"/>
          <w:szCs w:val="28"/>
        </w:rPr>
        <w:t xml:space="preserve"> практики осуществляется контрольным органом в соответствии с действующим законодательством.</w:t>
      </w:r>
    </w:p>
    <w:p w:rsidR="00E23A4A" w:rsidRPr="001F59C3" w:rsidRDefault="00E23A4A" w:rsidP="00E23A4A">
      <w:pPr>
        <w:ind w:firstLine="709"/>
        <w:jc w:val="both"/>
        <w:rPr>
          <w:sz w:val="28"/>
          <w:szCs w:val="28"/>
        </w:rPr>
      </w:pPr>
      <w:r w:rsidRPr="001F59C3">
        <w:rPr>
          <w:sz w:val="28"/>
          <w:szCs w:val="28"/>
        </w:rPr>
        <w:t xml:space="preserve">По итогам обобщения </w:t>
      </w:r>
      <w:proofErr w:type="gramStart"/>
      <w:r w:rsidRPr="001F59C3">
        <w:rPr>
          <w:sz w:val="28"/>
          <w:szCs w:val="28"/>
        </w:rPr>
        <w:t>правоприменительной</w:t>
      </w:r>
      <w:proofErr w:type="gramEnd"/>
      <w:r w:rsidRPr="001F59C3">
        <w:rPr>
          <w:sz w:val="28"/>
          <w:szCs w:val="28"/>
        </w:rPr>
        <w:t xml:space="preserve"> практики контрольный орган ежегодно в срок до 1 марта</w:t>
      </w:r>
      <w:r w:rsidRPr="001F59C3">
        <w:t xml:space="preserve"> </w:t>
      </w:r>
      <w:r w:rsidRPr="001F59C3">
        <w:rPr>
          <w:sz w:val="28"/>
          <w:szCs w:val="28"/>
        </w:rPr>
        <w:t>года, следующего за отчетным годом, готовит проект доклада, содержащий результаты обобщения правоприменительной практики по осуществлению муниципального земельного контроля, который обязательно проходит публичные обсуждения.</w:t>
      </w:r>
    </w:p>
    <w:p w:rsidR="00E23A4A" w:rsidRPr="001F59C3" w:rsidRDefault="00E23A4A" w:rsidP="00E23A4A">
      <w:pPr>
        <w:ind w:firstLine="709"/>
        <w:jc w:val="both"/>
        <w:rPr>
          <w:sz w:val="28"/>
          <w:szCs w:val="28"/>
        </w:rPr>
      </w:pPr>
      <w:r w:rsidRPr="001F59C3">
        <w:rPr>
          <w:sz w:val="28"/>
          <w:szCs w:val="28"/>
        </w:rPr>
        <w:t>Доклад о правопримен</w:t>
      </w:r>
      <w:r>
        <w:rPr>
          <w:sz w:val="28"/>
          <w:szCs w:val="28"/>
        </w:rPr>
        <w:t>ительной практике утверждается распоряжением</w:t>
      </w:r>
      <w:r w:rsidRPr="001F59C3">
        <w:rPr>
          <w:sz w:val="28"/>
          <w:szCs w:val="28"/>
        </w:rPr>
        <w:t xml:space="preserve"> руководителя контрольного органа и размещается на официальном сайте администрации </w:t>
      </w:r>
      <w:r>
        <w:rPr>
          <w:sz w:val="28"/>
          <w:szCs w:val="28"/>
        </w:rPr>
        <w:t>сельского поселения Шапша в течение</w:t>
      </w:r>
      <w:r w:rsidRPr="001F59C3">
        <w:rPr>
          <w:sz w:val="28"/>
          <w:szCs w:val="28"/>
        </w:rPr>
        <w:t xml:space="preserve"> 5 дней со дня его утверждения</w:t>
      </w:r>
      <w:proofErr w:type="gramStart"/>
      <w:r w:rsidRPr="001F59C3">
        <w:rPr>
          <w:sz w:val="28"/>
          <w:szCs w:val="28"/>
        </w:rPr>
        <w:t>.».</w:t>
      </w:r>
      <w:proofErr w:type="gramEnd"/>
    </w:p>
    <w:p w:rsidR="00946E12" w:rsidRDefault="00746E54" w:rsidP="00946E12">
      <w:pPr>
        <w:ind w:firstLine="709"/>
        <w:jc w:val="both"/>
        <w:rPr>
          <w:sz w:val="28"/>
          <w:szCs w:val="28"/>
        </w:rPr>
      </w:pPr>
      <w:r>
        <w:rPr>
          <w:sz w:val="28"/>
          <w:szCs w:val="28"/>
        </w:rPr>
        <w:t>2</w:t>
      </w:r>
      <w:r w:rsidR="00D0247E">
        <w:rPr>
          <w:sz w:val="28"/>
          <w:szCs w:val="28"/>
        </w:rPr>
        <w:t xml:space="preserve">. </w:t>
      </w:r>
      <w:r w:rsidR="00946E12">
        <w:rPr>
          <w:sz w:val="28"/>
          <w:szCs w:val="28"/>
        </w:rPr>
        <w:t>Настоящее р</w:t>
      </w:r>
      <w:r w:rsidR="00946E12" w:rsidRPr="00E223C8">
        <w:rPr>
          <w:sz w:val="28"/>
          <w:szCs w:val="28"/>
        </w:rPr>
        <w:t xml:space="preserve">ешение вступает в силу </w:t>
      </w:r>
      <w:r w:rsidR="00AC2357">
        <w:rPr>
          <w:sz w:val="28"/>
          <w:szCs w:val="28"/>
        </w:rPr>
        <w:t>с момента</w:t>
      </w:r>
      <w:r w:rsidR="00946E12" w:rsidRPr="00E223C8">
        <w:rPr>
          <w:sz w:val="28"/>
          <w:szCs w:val="28"/>
        </w:rPr>
        <w:t xml:space="preserve"> его официального    опубликования</w:t>
      </w:r>
      <w:r w:rsidR="00946E12">
        <w:rPr>
          <w:sz w:val="28"/>
          <w:szCs w:val="28"/>
        </w:rPr>
        <w:t xml:space="preserve"> (обнародования)</w:t>
      </w:r>
      <w:r w:rsidR="00946E12" w:rsidRPr="00E223C8">
        <w:rPr>
          <w:sz w:val="28"/>
          <w:szCs w:val="28"/>
        </w:rPr>
        <w:t>.</w:t>
      </w:r>
    </w:p>
    <w:p w:rsidR="00EF376C" w:rsidRDefault="00746E54" w:rsidP="00EF376C">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EF376C" w:rsidRDefault="00EF376C" w:rsidP="00EF376C">
      <w:pPr>
        <w:ind w:firstLine="709"/>
        <w:jc w:val="both"/>
        <w:rPr>
          <w:sz w:val="28"/>
          <w:szCs w:val="28"/>
        </w:rPr>
      </w:pPr>
    </w:p>
    <w:p w:rsidR="00EF376C" w:rsidRDefault="00EF376C" w:rsidP="00EF376C">
      <w:pPr>
        <w:ind w:firstLine="709"/>
        <w:jc w:val="both"/>
        <w:rPr>
          <w:sz w:val="28"/>
          <w:szCs w:val="28"/>
        </w:rPr>
      </w:pPr>
    </w:p>
    <w:p w:rsidR="007C3112" w:rsidRDefault="007C3112" w:rsidP="00EF376C">
      <w:pPr>
        <w:ind w:firstLine="709"/>
        <w:jc w:val="both"/>
        <w:rPr>
          <w:sz w:val="28"/>
          <w:szCs w:val="28"/>
        </w:rPr>
      </w:pPr>
    </w:p>
    <w:p w:rsidR="0092086F" w:rsidRDefault="00946E12" w:rsidP="00EF376C">
      <w:pPr>
        <w:jc w:val="both"/>
        <w:rPr>
          <w:sz w:val="28"/>
          <w:szCs w:val="28"/>
        </w:rPr>
      </w:pPr>
      <w:r w:rsidRPr="006C63BF">
        <w:rPr>
          <w:sz w:val="28"/>
          <w:szCs w:val="28"/>
        </w:rPr>
        <w:t xml:space="preserve">Глава сельского поселения </w:t>
      </w:r>
      <w:r w:rsidR="00EF376C">
        <w:rPr>
          <w:sz w:val="28"/>
          <w:szCs w:val="28"/>
        </w:rPr>
        <w:t>Шапша</w:t>
      </w:r>
      <w:r w:rsidRPr="006C63BF">
        <w:rPr>
          <w:sz w:val="28"/>
          <w:szCs w:val="28"/>
        </w:rPr>
        <w:tab/>
      </w:r>
      <w:r>
        <w:rPr>
          <w:sz w:val="28"/>
          <w:szCs w:val="28"/>
        </w:rPr>
        <w:t xml:space="preserve">    </w:t>
      </w:r>
      <w:r w:rsidRPr="006C63BF">
        <w:rPr>
          <w:sz w:val="28"/>
          <w:szCs w:val="28"/>
        </w:rPr>
        <w:t xml:space="preserve">   </w:t>
      </w:r>
      <w:r w:rsidR="00EF376C">
        <w:rPr>
          <w:sz w:val="28"/>
          <w:szCs w:val="28"/>
        </w:rPr>
        <w:t xml:space="preserve">          </w:t>
      </w:r>
      <w:r w:rsidRPr="006C63BF">
        <w:rPr>
          <w:sz w:val="28"/>
          <w:szCs w:val="28"/>
        </w:rPr>
        <w:t xml:space="preserve">                      Л.А.Овчерюкова</w:t>
      </w:r>
    </w:p>
    <w:p w:rsidR="00D1754E" w:rsidRDefault="00D1754E" w:rsidP="00CC7D72">
      <w:pPr>
        <w:keepNext/>
        <w:autoSpaceDE w:val="0"/>
        <w:autoSpaceDN w:val="0"/>
        <w:adjustRightInd w:val="0"/>
        <w:jc w:val="both"/>
        <w:rPr>
          <w:color w:val="22272F"/>
          <w:sz w:val="26"/>
          <w:szCs w:val="26"/>
          <w:shd w:val="clear" w:color="auto" w:fill="FFFFFF"/>
        </w:rPr>
      </w:pPr>
    </w:p>
    <w:sectPr w:rsidR="00D1754E" w:rsidSect="00492260">
      <w:headerReference w:type="default" r:id="rId10"/>
      <w:pgSz w:w="11906" w:h="16838"/>
      <w:pgMar w:top="1418" w:right="1276" w:bottom="851"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9ED" w:rsidRDefault="00E939ED" w:rsidP="00D01B96">
      <w:r>
        <w:separator/>
      </w:r>
    </w:p>
  </w:endnote>
  <w:endnote w:type="continuationSeparator" w:id="0">
    <w:p w:rsidR="00E939ED" w:rsidRDefault="00E939ED"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9ED" w:rsidRDefault="00E939ED" w:rsidP="00D01B96">
      <w:r>
        <w:separator/>
      </w:r>
    </w:p>
  </w:footnote>
  <w:footnote w:type="continuationSeparator" w:id="0">
    <w:p w:rsidR="00E939ED" w:rsidRDefault="00E939ED" w:rsidP="00D01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58672"/>
      <w:docPartObj>
        <w:docPartGallery w:val="Page Numbers (Top of Page)"/>
        <w:docPartUnique/>
      </w:docPartObj>
    </w:sdtPr>
    <w:sdtEndPr/>
    <w:sdtContent>
      <w:p w:rsidR="00492260" w:rsidRDefault="00492260">
        <w:pPr>
          <w:pStyle w:val="af"/>
          <w:jc w:val="center"/>
        </w:pPr>
        <w:r>
          <w:fldChar w:fldCharType="begin"/>
        </w:r>
        <w:r>
          <w:instrText>PAGE   \* MERGEFORMAT</w:instrText>
        </w:r>
        <w:r>
          <w:fldChar w:fldCharType="separate"/>
        </w:r>
        <w:r w:rsidR="001356D7">
          <w:rPr>
            <w:noProof/>
          </w:rPr>
          <w:t>2</w:t>
        </w:r>
        <w:r>
          <w:fldChar w:fldCharType="end"/>
        </w:r>
      </w:p>
    </w:sdtContent>
  </w:sdt>
  <w:p w:rsidR="00492260" w:rsidRDefault="0049226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5">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6">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5"/>
  </w:num>
  <w:num w:numId="5">
    <w:abstractNumId w:val="2"/>
  </w:num>
  <w:num w:numId="6">
    <w:abstractNumId w:val="4"/>
  </w:num>
  <w:num w:numId="7">
    <w:abstractNumId w:val="10"/>
  </w:num>
  <w:num w:numId="8">
    <w:abstractNumId w:val="9"/>
  </w:num>
  <w:num w:numId="9">
    <w:abstractNumId w:val="3"/>
  </w:num>
  <w:num w:numId="10">
    <w:abstractNumId w:val="1"/>
  </w:num>
  <w:num w:numId="11">
    <w:abstractNumId w:val="14"/>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14E60"/>
    <w:rsid w:val="00017EE6"/>
    <w:rsid w:val="00024449"/>
    <w:rsid w:val="000246EA"/>
    <w:rsid w:val="00030948"/>
    <w:rsid w:val="0003272A"/>
    <w:rsid w:val="00033DCD"/>
    <w:rsid w:val="00036836"/>
    <w:rsid w:val="00045247"/>
    <w:rsid w:val="0005751A"/>
    <w:rsid w:val="00063E62"/>
    <w:rsid w:val="000649AF"/>
    <w:rsid w:val="00070BE4"/>
    <w:rsid w:val="00076ECF"/>
    <w:rsid w:val="00083729"/>
    <w:rsid w:val="000839A2"/>
    <w:rsid w:val="00084EEC"/>
    <w:rsid w:val="00085154"/>
    <w:rsid w:val="000857BE"/>
    <w:rsid w:val="00086446"/>
    <w:rsid w:val="000904B0"/>
    <w:rsid w:val="00091390"/>
    <w:rsid w:val="000918FB"/>
    <w:rsid w:val="000930C7"/>
    <w:rsid w:val="000932C0"/>
    <w:rsid w:val="00093B5C"/>
    <w:rsid w:val="00097DE1"/>
    <w:rsid w:val="000A096A"/>
    <w:rsid w:val="000A0B10"/>
    <w:rsid w:val="000A2831"/>
    <w:rsid w:val="000B0D2E"/>
    <w:rsid w:val="000B173D"/>
    <w:rsid w:val="000B6192"/>
    <w:rsid w:val="000B7B75"/>
    <w:rsid w:val="000C47DE"/>
    <w:rsid w:val="000C7DC3"/>
    <w:rsid w:val="000D746D"/>
    <w:rsid w:val="000F2EA5"/>
    <w:rsid w:val="000F5A86"/>
    <w:rsid w:val="0010429C"/>
    <w:rsid w:val="00107C7F"/>
    <w:rsid w:val="001114BC"/>
    <w:rsid w:val="001178D7"/>
    <w:rsid w:val="0011790F"/>
    <w:rsid w:val="00121304"/>
    <w:rsid w:val="001249D7"/>
    <w:rsid w:val="00124C0F"/>
    <w:rsid w:val="00133976"/>
    <w:rsid w:val="001356D7"/>
    <w:rsid w:val="00136BE9"/>
    <w:rsid w:val="00144503"/>
    <w:rsid w:val="00147B0B"/>
    <w:rsid w:val="00147DCF"/>
    <w:rsid w:val="00153411"/>
    <w:rsid w:val="00154C14"/>
    <w:rsid w:val="001555F0"/>
    <w:rsid w:val="001616FF"/>
    <w:rsid w:val="00172BF2"/>
    <w:rsid w:val="00172F98"/>
    <w:rsid w:val="001730A5"/>
    <w:rsid w:val="00173F09"/>
    <w:rsid w:val="001747BC"/>
    <w:rsid w:val="00175B0D"/>
    <w:rsid w:val="00185F31"/>
    <w:rsid w:val="00190C95"/>
    <w:rsid w:val="00191684"/>
    <w:rsid w:val="001A43C5"/>
    <w:rsid w:val="001A7AA1"/>
    <w:rsid w:val="001A7DF1"/>
    <w:rsid w:val="001B2359"/>
    <w:rsid w:val="001C02A3"/>
    <w:rsid w:val="001C273D"/>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1AC3"/>
    <w:rsid w:val="0023553B"/>
    <w:rsid w:val="002368BE"/>
    <w:rsid w:val="00242F71"/>
    <w:rsid w:val="0024347C"/>
    <w:rsid w:val="002449E7"/>
    <w:rsid w:val="002516B9"/>
    <w:rsid w:val="00261BC9"/>
    <w:rsid w:val="00261D95"/>
    <w:rsid w:val="00263C72"/>
    <w:rsid w:val="00273061"/>
    <w:rsid w:val="002A032C"/>
    <w:rsid w:val="002A3CA5"/>
    <w:rsid w:val="002A4E65"/>
    <w:rsid w:val="002B0AC3"/>
    <w:rsid w:val="002C08C7"/>
    <w:rsid w:val="002C5273"/>
    <w:rsid w:val="002D216E"/>
    <w:rsid w:val="002D3C7C"/>
    <w:rsid w:val="002D5B20"/>
    <w:rsid w:val="002E1866"/>
    <w:rsid w:val="002E264A"/>
    <w:rsid w:val="002E29FA"/>
    <w:rsid w:val="002E3EF5"/>
    <w:rsid w:val="002E6A15"/>
    <w:rsid w:val="002E6E08"/>
    <w:rsid w:val="002F2BEF"/>
    <w:rsid w:val="002F3587"/>
    <w:rsid w:val="00304AE2"/>
    <w:rsid w:val="003062E8"/>
    <w:rsid w:val="00306D6D"/>
    <w:rsid w:val="00306DD1"/>
    <w:rsid w:val="00307276"/>
    <w:rsid w:val="00307E3E"/>
    <w:rsid w:val="00310927"/>
    <w:rsid w:val="00310E5B"/>
    <w:rsid w:val="0031272D"/>
    <w:rsid w:val="0031564D"/>
    <w:rsid w:val="00321506"/>
    <w:rsid w:val="00332D8F"/>
    <w:rsid w:val="003337F9"/>
    <w:rsid w:val="003463BF"/>
    <w:rsid w:val="0035061E"/>
    <w:rsid w:val="00355B69"/>
    <w:rsid w:val="00363875"/>
    <w:rsid w:val="00363B88"/>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30A1F"/>
    <w:rsid w:val="00443381"/>
    <w:rsid w:val="00444EB3"/>
    <w:rsid w:val="00447444"/>
    <w:rsid w:val="00453637"/>
    <w:rsid w:val="004576C6"/>
    <w:rsid w:val="00460E21"/>
    <w:rsid w:val="004647BA"/>
    <w:rsid w:val="00466D41"/>
    <w:rsid w:val="00467A68"/>
    <w:rsid w:val="0047407D"/>
    <w:rsid w:val="00485024"/>
    <w:rsid w:val="00492260"/>
    <w:rsid w:val="00496916"/>
    <w:rsid w:val="004A2FD9"/>
    <w:rsid w:val="004A6CA2"/>
    <w:rsid w:val="004C6B8B"/>
    <w:rsid w:val="004D0878"/>
    <w:rsid w:val="004D343E"/>
    <w:rsid w:val="004E0E0E"/>
    <w:rsid w:val="004F47DF"/>
    <w:rsid w:val="0050111C"/>
    <w:rsid w:val="005057A9"/>
    <w:rsid w:val="005147C2"/>
    <w:rsid w:val="00520FF6"/>
    <w:rsid w:val="00524A28"/>
    <w:rsid w:val="00533A6E"/>
    <w:rsid w:val="005426BD"/>
    <w:rsid w:val="00542A64"/>
    <w:rsid w:val="00544E65"/>
    <w:rsid w:val="00546D58"/>
    <w:rsid w:val="005519B0"/>
    <w:rsid w:val="00555EEA"/>
    <w:rsid w:val="00564474"/>
    <w:rsid w:val="00566374"/>
    <w:rsid w:val="00567BD8"/>
    <w:rsid w:val="005713AC"/>
    <w:rsid w:val="00574D93"/>
    <w:rsid w:val="00576308"/>
    <w:rsid w:val="00581D7B"/>
    <w:rsid w:val="00586D65"/>
    <w:rsid w:val="005876EF"/>
    <w:rsid w:val="00595B45"/>
    <w:rsid w:val="00597FDB"/>
    <w:rsid w:val="005A2C89"/>
    <w:rsid w:val="005C1E65"/>
    <w:rsid w:val="005E312E"/>
    <w:rsid w:val="00600DA5"/>
    <w:rsid w:val="0060166A"/>
    <w:rsid w:val="00613A40"/>
    <w:rsid w:val="0061652D"/>
    <w:rsid w:val="00620C3D"/>
    <w:rsid w:val="0063689F"/>
    <w:rsid w:val="00636CB9"/>
    <w:rsid w:val="00640942"/>
    <w:rsid w:val="00645B50"/>
    <w:rsid w:val="00645C79"/>
    <w:rsid w:val="00656343"/>
    <w:rsid w:val="00657F4D"/>
    <w:rsid w:val="00660271"/>
    <w:rsid w:val="006725D8"/>
    <w:rsid w:val="00675359"/>
    <w:rsid w:val="00676536"/>
    <w:rsid w:val="006765F7"/>
    <w:rsid w:val="00694738"/>
    <w:rsid w:val="006A1904"/>
    <w:rsid w:val="006A2799"/>
    <w:rsid w:val="006A5E52"/>
    <w:rsid w:val="006A6695"/>
    <w:rsid w:val="006A6BCD"/>
    <w:rsid w:val="006B146A"/>
    <w:rsid w:val="006B1E7C"/>
    <w:rsid w:val="006D5412"/>
    <w:rsid w:val="006E4838"/>
    <w:rsid w:val="0071071B"/>
    <w:rsid w:val="00711315"/>
    <w:rsid w:val="00723F26"/>
    <w:rsid w:val="007264DC"/>
    <w:rsid w:val="007350B5"/>
    <w:rsid w:val="00736F70"/>
    <w:rsid w:val="00746E54"/>
    <w:rsid w:val="00753653"/>
    <w:rsid w:val="00754A58"/>
    <w:rsid w:val="00756AE8"/>
    <w:rsid w:val="007609A8"/>
    <w:rsid w:val="00762174"/>
    <w:rsid w:val="00767191"/>
    <w:rsid w:val="00775713"/>
    <w:rsid w:val="0078189B"/>
    <w:rsid w:val="00781BDF"/>
    <w:rsid w:val="00782D02"/>
    <w:rsid w:val="0078422C"/>
    <w:rsid w:val="0078503D"/>
    <w:rsid w:val="007A0B25"/>
    <w:rsid w:val="007A15FB"/>
    <w:rsid w:val="007A58DC"/>
    <w:rsid w:val="007B0EAA"/>
    <w:rsid w:val="007B4FE3"/>
    <w:rsid w:val="007B7187"/>
    <w:rsid w:val="007C3112"/>
    <w:rsid w:val="007D6CCC"/>
    <w:rsid w:val="007F04FD"/>
    <w:rsid w:val="007F209E"/>
    <w:rsid w:val="00801C48"/>
    <w:rsid w:val="00803847"/>
    <w:rsid w:val="0083296D"/>
    <w:rsid w:val="00837A2B"/>
    <w:rsid w:val="008506EF"/>
    <w:rsid w:val="00852C29"/>
    <w:rsid w:val="00852EFF"/>
    <w:rsid w:val="00855A8D"/>
    <w:rsid w:val="0086504A"/>
    <w:rsid w:val="008652D6"/>
    <w:rsid w:val="0087620C"/>
    <w:rsid w:val="00880D08"/>
    <w:rsid w:val="00881840"/>
    <w:rsid w:val="00881E17"/>
    <w:rsid w:val="00891865"/>
    <w:rsid w:val="008A0033"/>
    <w:rsid w:val="008A41D4"/>
    <w:rsid w:val="008B52A9"/>
    <w:rsid w:val="008B60C2"/>
    <w:rsid w:val="008B6D43"/>
    <w:rsid w:val="008B6DFB"/>
    <w:rsid w:val="008C4166"/>
    <w:rsid w:val="008C57FF"/>
    <w:rsid w:val="008C600A"/>
    <w:rsid w:val="008D07F5"/>
    <w:rsid w:val="008D26B9"/>
    <w:rsid w:val="008D6537"/>
    <w:rsid w:val="008D7B28"/>
    <w:rsid w:val="008E749B"/>
    <w:rsid w:val="008F23CD"/>
    <w:rsid w:val="008F75A9"/>
    <w:rsid w:val="00906009"/>
    <w:rsid w:val="0092086F"/>
    <w:rsid w:val="0092173A"/>
    <w:rsid w:val="00922D43"/>
    <w:rsid w:val="009245E5"/>
    <w:rsid w:val="00924CC2"/>
    <w:rsid w:val="00946E12"/>
    <w:rsid w:val="009528CB"/>
    <w:rsid w:val="00953DDD"/>
    <w:rsid w:val="00957691"/>
    <w:rsid w:val="009628E0"/>
    <w:rsid w:val="00966585"/>
    <w:rsid w:val="0097048B"/>
    <w:rsid w:val="009755E5"/>
    <w:rsid w:val="00975CB6"/>
    <w:rsid w:val="009937A4"/>
    <w:rsid w:val="009974F4"/>
    <w:rsid w:val="009A3BAF"/>
    <w:rsid w:val="009A798B"/>
    <w:rsid w:val="009B15CF"/>
    <w:rsid w:val="009B4B98"/>
    <w:rsid w:val="009D2B08"/>
    <w:rsid w:val="009F3F9F"/>
    <w:rsid w:val="00A011C9"/>
    <w:rsid w:val="00A024EA"/>
    <w:rsid w:val="00A078B2"/>
    <w:rsid w:val="00A215BB"/>
    <w:rsid w:val="00A218CA"/>
    <w:rsid w:val="00A2499D"/>
    <w:rsid w:val="00A338FC"/>
    <w:rsid w:val="00A376DB"/>
    <w:rsid w:val="00A37E2F"/>
    <w:rsid w:val="00A43388"/>
    <w:rsid w:val="00A45DA3"/>
    <w:rsid w:val="00A46002"/>
    <w:rsid w:val="00A56596"/>
    <w:rsid w:val="00A6675A"/>
    <w:rsid w:val="00A71AE4"/>
    <w:rsid w:val="00A750A5"/>
    <w:rsid w:val="00A7561B"/>
    <w:rsid w:val="00A82CDA"/>
    <w:rsid w:val="00A85E88"/>
    <w:rsid w:val="00A863D7"/>
    <w:rsid w:val="00A912F2"/>
    <w:rsid w:val="00A952A3"/>
    <w:rsid w:val="00AB04FA"/>
    <w:rsid w:val="00AB321F"/>
    <w:rsid w:val="00AB7925"/>
    <w:rsid w:val="00AC1F59"/>
    <w:rsid w:val="00AC2357"/>
    <w:rsid w:val="00AD732A"/>
    <w:rsid w:val="00AD7DD6"/>
    <w:rsid w:val="00AE0733"/>
    <w:rsid w:val="00AE2FF0"/>
    <w:rsid w:val="00AE3BB2"/>
    <w:rsid w:val="00AF505A"/>
    <w:rsid w:val="00AF5167"/>
    <w:rsid w:val="00B01E63"/>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1694"/>
    <w:rsid w:val="00B62E99"/>
    <w:rsid w:val="00B71D85"/>
    <w:rsid w:val="00B73D2E"/>
    <w:rsid w:val="00B77213"/>
    <w:rsid w:val="00B826E8"/>
    <w:rsid w:val="00B86739"/>
    <w:rsid w:val="00B9609B"/>
    <w:rsid w:val="00BA784C"/>
    <w:rsid w:val="00BB18A3"/>
    <w:rsid w:val="00BB28D1"/>
    <w:rsid w:val="00BC3231"/>
    <w:rsid w:val="00BC34A6"/>
    <w:rsid w:val="00BC409F"/>
    <w:rsid w:val="00BD4798"/>
    <w:rsid w:val="00BE570A"/>
    <w:rsid w:val="00BF0402"/>
    <w:rsid w:val="00BF17AE"/>
    <w:rsid w:val="00BF2337"/>
    <w:rsid w:val="00BF4F65"/>
    <w:rsid w:val="00C01266"/>
    <w:rsid w:val="00C24E7A"/>
    <w:rsid w:val="00C25FC8"/>
    <w:rsid w:val="00C34646"/>
    <w:rsid w:val="00C366F8"/>
    <w:rsid w:val="00C44C85"/>
    <w:rsid w:val="00C50F3E"/>
    <w:rsid w:val="00C642CC"/>
    <w:rsid w:val="00C64B62"/>
    <w:rsid w:val="00C672E9"/>
    <w:rsid w:val="00C717DB"/>
    <w:rsid w:val="00C809D1"/>
    <w:rsid w:val="00C81325"/>
    <w:rsid w:val="00C81506"/>
    <w:rsid w:val="00C87064"/>
    <w:rsid w:val="00C95DCA"/>
    <w:rsid w:val="00CA082F"/>
    <w:rsid w:val="00CA2F85"/>
    <w:rsid w:val="00CA4F0C"/>
    <w:rsid w:val="00CA65F9"/>
    <w:rsid w:val="00CB35B8"/>
    <w:rsid w:val="00CB5562"/>
    <w:rsid w:val="00CC6B6B"/>
    <w:rsid w:val="00CC7D72"/>
    <w:rsid w:val="00CD26B5"/>
    <w:rsid w:val="00CD2C5A"/>
    <w:rsid w:val="00CD3E80"/>
    <w:rsid w:val="00CD4DC3"/>
    <w:rsid w:val="00CE149C"/>
    <w:rsid w:val="00CE1CA9"/>
    <w:rsid w:val="00CE3BF0"/>
    <w:rsid w:val="00CE3D66"/>
    <w:rsid w:val="00CE5E2E"/>
    <w:rsid w:val="00CE6DF4"/>
    <w:rsid w:val="00CF0AC7"/>
    <w:rsid w:val="00CF60E8"/>
    <w:rsid w:val="00D01B96"/>
    <w:rsid w:val="00D0247E"/>
    <w:rsid w:val="00D02BFC"/>
    <w:rsid w:val="00D035C6"/>
    <w:rsid w:val="00D13D4B"/>
    <w:rsid w:val="00D1754E"/>
    <w:rsid w:val="00D212A1"/>
    <w:rsid w:val="00D345D1"/>
    <w:rsid w:val="00D35E8A"/>
    <w:rsid w:val="00D35ECA"/>
    <w:rsid w:val="00D5002F"/>
    <w:rsid w:val="00D52B1D"/>
    <w:rsid w:val="00D63A50"/>
    <w:rsid w:val="00D67C4F"/>
    <w:rsid w:val="00D86359"/>
    <w:rsid w:val="00D86908"/>
    <w:rsid w:val="00D939D9"/>
    <w:rsid w:val="00D9578A"/>
    <w:rsid w:val="00DA0071"/>
    <w:rsid w:val="00DA57E4"/>
    <w:rsid w:val="00DA7AA1"/>
    <w:rsid w:val="00DB0E3D"/>
    <w:rsid w:val="00DB2589"/>
    <w:rsid w:val="00DB51AE"/>
    <w:rsid w:val="00DB6CB9"/>
    <w:rsid w:val="00DC1A1C"/>
    <w:rsid w:val="00DC595B"/>
    <w:rsid w:val="00DD7629"/>
    <w:rsid w:val="00DE6330"/>
    <w:rsid w:val="00DE7833"/>
    <w:rsid w:val="00DF25E0"/>
    <w:rsid w:val="00DF2629"/>
    <w:rsid w:val="00DF4339"/>
    <w:rsid w:val="00DF5E52"/>
    <w:rsid w:val="00E06259"/>
    <w:rsid w:val="00E0643E"/>
    <w:rsid w:val="00E1269A"/>
    <w:rsid w:val="00E13909"/>
    <w:rsid w:val="00E13EA8"/>
    <w:rsid w:val="00E20818"/>
    <w:rsid w:val="00E2253F"/>
    <w:rsid w:val="00E231A0"/>
    <w:rsid w:val="00E23A4A"/>
    <w:rsid w:val="00E3163B"/>
    <w:rsid w:val="00E32F80"/>
    <w:rsid w:val="00E37123"/>
    <w:rsid w:val="00E37A2E"/>
    <w:rsid w:val="00E42948"/>
    <w:rsid w:val="00E44897"/>
    <w:rsid w:val="00E60BAE"/>
    <w:rsid w:val="00E720F7"/>
    <w:rsid w:val="00E825D1"/>
    <w:rsid w:val="00E82DC7"/>
    <w:rsid w:val="00E86F47"/>
    <w:rsid w:val="00E939ED"/>
    <w:rsid w:val="00E97069"/>
    <w:rsid w:val="00EB20EF"/>
    <w:rsid w:val="00EB7415"/>
    <w:rsid w:val="00ED298F"/>
    <w:rsid w:val="00ED39A2"/>
    <w:rsid w:val="00ED5609"/>
    <w:rsid w:val="00ED692C"/>
    <w:rsid w:val="00EF376C"/>
    <w:rsid w:val="00F0456B"/>
    <w:rsid w:val="00F5211A"/>
    <w:rsid w:val="00F62B44"/>
    <w:rsid w:val="00F84E28"/>
    <w:rsid w:val="00F87B07"/>
    <w:rsid w:val="00F91C51"/>
    <w:rsid w:val="00F92DF2"/>
    <w:rsid w:val="00F97CBE"/>
    <w:rsid w:val="00FA1838"/>
    <w:rsid w:val="00FA1EF0"/>
    <w:rsid w:val="00FA3850"/>
    <w:rsid w:val="00FB05A8"/>
    <w:rsid w:val="00FB0902"/>
    <w:rsid w:val="00FB47A9"/>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character" w:customStyle="1" w:styleId="fontstyle01">
    <w:name w:val="fontstyle01"/>
    <w:rsid w:val="00C01266"/>
    <w:rPr>
      <w:rFonts w:ascii="TimesNewRomanPSMT" w:hAnsi="TimesNewRomanPSMT"/>
      <w:color w:val="000000"/>
      <w:sz w:val="30"/>
    </w:rPr>
  </w:style>
  <w:style w:type="paragraph" w:customStyle="1" w:styleId="FORMATTEXT0">
    <w:name w:val=".FORMATTEXT"/>
    <w:uiPriority w:val="99"/>
    <w:rsid w:val="008D6537"/>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8D6537"/>
    <w:pPr>
      <w:widowControl w:val="0"/>
      <w:autoSpaceDE w:val="0"/>
      <w:autoSpaceDN w:val="0"/>
      <w:adjustRightInd w:val="0"/>
    </w:pPr>
    <w:rPr>
      <w:rFonts w:ascii="Arial" w:eastAsiaTheme="minorEastAsia" w:hAnsi="Arial" w:cs="Arial"/>
      <w:color w:val="2B4279"/>
    </w:rPr>
  </w:style>
  <w:style w:type="character" w:customStyle="1" w:styleId="match">
    <w:name w:val="match"/>
    <w:basedOn w:val="a5"/>
    <w:rsid w:val="00EF37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character" w:customStyle="1" w:styleId="fontstyle01">
    <w:name w:val="fontstyle01"/>
    <w:rsid w:val="00C01266"/>
    <w:rPr>
      <w:rFonts w:ascii="TimesNewRomanPSMT" w:hAnsi="TimesNewRomanPSMT"/>
      <w:color w:val="000000"/>
      <w:sz w:val="30"/>
    </w:rPr>
  </w:style>
  <w:style w:type="paragraph" w:customStyle="1" w:styleId="FORMATTEXT0">
    <w:name w:val=".FORMATTEXT"/>
    <w:uiPriority w:val="99"/>
    <w:rsid w:val="008D6537"/>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8D6537"/>
    <w:pPr>
      <w:widowControl w:val="0"/>
      <w:autoSpaceDE w:val="0"/>
      <w:autoSpaceDN w:val="0"/>
      <w:adjustRightInd w:val="0"/>
    </w:pPr>
    <w:rPr>
      <w:rFonts w:ascii="Arial" w:eastAsiaTheme="minorEastAsia" w:hAnsi="Arial" w:cs="Arial"/>
      <w:color w:val="2B4279"/>
    </w:rPr>
  </w:style>
  <w:style w:type="character" w:customStyle="1" w:styleId="match">
    <w:name w:val="match"/>
    <w:basedOn w:val="a5"/>
    <w:rsid w:val="00EF3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157500867">
      <w:bodyDiv w:val="1"/>
      <w:marLeft w:val="0"/>
      <w:marRight w:val="0"/>
      <w:marTop w:val="0"/>
      <w:marBottom w:val="0"/>
      <w:divBdr>
        <w:top w:val="none" w:sz="0" w:space="0" w:color="auto"/>
        <w:left w:val="none" w:sz="0" w:space="0" w:color="auto"/>
        <w:bottom w:val="none" w:sz="0" w:space="0" w:color="auto"/>
        <w:right w:val="none" w:sz="0" w:space="0" w:color="auto"/>
      </w:divBdr>
    </w:div>
    <w:div w:id="305819909">
      <w:bodyDiv w:val="1"/>
      <w:marLeft w:val="0"/>
      <w:marRight w:val="0"/>
      <w:marTop w:val="0"/>
      <w:marBottom w:val="0"/>
      <w:divBdr>
        <w:top w:val="none" w:sz="0" w:space="0" w:color="auto"/>
        <w:left w:val="none" w:sz="0" w:space="0" w:color="auto"/>
        <w:bottom w:val="none" w:sz="0" w:space="0" w:color="auto"/>
        <w:right w:val="none" w:sz="0" w:space="0" w:color="auto"/>
      </w:divBdr>
    </w:div>
    <w:div w:id="41112805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506291546">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080443978">
      <w:bodyDiv w:val="1"/>
      <w:marLeft w:val="0"/>
      <w:marRight w:val="0"/>
      <w:marTop w:val="0"/>
      <w:marBottom w:val="0"/>
      <w:divBdr>
        <w:top w:val="none" w:sz="0" w:space="0" w:color="auto"/>
        <w:left w:val="none" w:sz="0" w:space="0" w:color="auto"/>
        <w:bottom w:val="none" w:sz="0" w:space="0" w:color="auto"/>
        <w:right w:val="none" w:sz="0" w:space="0" w:color="auto"/>
      </w:divBdr>
      <w:divsChild>
        <w:div w:id="711733240">
          <w:marLeft w:val="0"/>
          <w:marRight w:val="0"/>
          <w:marTop w:val="0"/>
          <w:marBottom w:val="0"/>
          <w:divBdr>
            <w:top w:val="none" w:sz="0" w:space="0" w:color="auto"/>
            <w:left w:val="none" w:sz="0" w:space="0" w:color="auto"/>
            <w:bottom w:val="none" w:sz="0" w:space="0" w:color="auto"/>
            <w:right w:val="none" w:sz="0" w:space="0" w:color="auto"/>
          </w:divBdr>
        </w:div>
      </w:divsChild>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432895338">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531144744">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29342086">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B9EFD-D71C-42D7-BC24-501EB3E1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353</Words>
  <Characters>2014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Специалист-3</cp:lastModifiedBy>
  <cp:revision>10</cp:revision>
  <cp:lastPrinted>2022-09-23T11:48:00Z</cp:lastPrinted>
  <dcterms:created xsi:type="dcterms:W3CDTF">2022-09-20T10:35:00Z</dcterms:created>
  <dcterms:modified xsi:type="dcterms:W3CDTF">2024-02-02T10:18:00Z</dcterms:modified>
</cp:coreProperties>
</file>